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6FE" w:rsidRPr="00D879FB" w:rsidRDefault="00742641" w:rsidP="00D879FB">
      <w:pPr>
        <w:ind w:firstLineChars="246" w:firstLine="2389"/>
        <w:rPr>
          <w:rFonts w:ascii="Eras Bold ITC" w:eastAsia="SimSun-ExtB" w:hAnsi="Eras Bold ITC"/>
          <w:b/>
          <w:sz w:val="96"/>
          <w:szCs w:val="126"/>
        </w:rPr>
      </w:pPr>
      <w:bookmarkStart w:id="0" w:name="_Toc437266807"/>
      <w:bookmarkStart w:id="1" w:name="_GoBack"/>
      <w:r>
        <w:rPr>
          <w:rFonts w:ascii="Eras Bold ITC" w:eastAsia="SimSun-ExtB" w:hAnsi="Eras Bold ITC"/>
          <w:b/>
          <w:sz w:val="96"/>
          <w:szCs w:val="126"/>
        </w:rPr>
        <w:t>DK-5800</w:t>
      </w:r>
    </w:p>
    <w:bookmarkEnd w:id="1"/>
    <w:p w:rsidR="006336FE" w:rsidRPr="00D879FB" w:rsidRDefault="00D879FB" w:rsidP="00C1175F">
      <w:pPr>
        <w:rPr>
          <w:rFonts w:ascii="SimSun-ExtB" w:eastAsia="新細明體" w:hAnsi="SimSun-ExtB"/>
          <w:b/>
          <w:sz w:val="96"/>
          <w:szCs w:val="126"/>
          <w:lang w:eastAsia="zh-TW"/>
        </w:rPr>
      </w:pPr>
      <w:r>
        <w:rPr>
          <w:rFonts w:ascii="SimSun-ExtB" w:eastAsia="新細明體" w:hAnsi="SimSun-ExtB" w:hint="eastAsia"/>
          <w:b/>
          <w:sz w:val="96"/>
          <w:szCs w:val="126"/>
          <w:lang w:eastAsia="zh-TW"/>
        </w:rPr>
        <w:t xml:space="preserve"> </w:t>
      </w:r>
    </w:p>
    <w:p w:rsidR="00D879FB" w:rsidRPr="00D879FB" w:rsidRDefault="00316A8F" w:rsidP="00316A8F">
      <w:pPr>
        <w:ind w:firstLineChars="400" w:firstLine="1762"/>
        <w:rPr>
          <w:rFonts w:ascii="Eras Demi ITC" w:eastAsia="新細明體" w:hAnsi="Eras Demi ITC"/>
          <w:b/>
          <w:sz w:val="44"/>
          <w:szCs w:val="44"/>
          <w:lang w:eastAsia="zh-TW"/>
        </w:rPr>
      </w:pPr>
      <w:r>
        <w:rPr>
          <w:rFonts w:ascii="Eras Demi ITC" w:eastAsia="新細明體" w:hAnsi="Eras Demi ITC" w:hint="eastAsia"/>
          <w:b/>
          <w:sz w:val="44"/>
          <w:szCs w:val="44"/>
          <w:lang w:eastAsia="zh-TW"/>
        </w:rPr>
        <w:t xml:space="preserve">Programming </w:t>
      </w:r>
      <w:r w:rsidR="006336FE" w:rsidRPr="00D879FB">
        <w:rPr>
          <w:rFonts w:ascii="Eras Demi ITC" w:eastAsia="SimSun-ExtB" w:hAnsi="Eras Demi ITC"/>
          <w:b/>
          <w:sz w:val="44"/>
          <w:szCs w:val="44"/>
        </w:rPr>
        <w:t>GUIDE</w:t>
      </w:r>
    </w:p>
    <w:p w:rsidR="00D879FB" w:rsidRDefault="00D879FB" w:rsidP="00D879FB">
      <w:pPr>
        <w:spacing w:line="160" w:lineRule="atLeast"/>
        <w:jc w:val="right"/>
        <w:rPr>
          <w:rFonts w:ascii="SimSun-ExtB" w:eastAsia="新細明體" w:hAnsi="SimSun-ExtB"/>
          <w:sz w:val="40"/>
          <w:szCs w:val="62"/>
          <w:lang w:eastAsia="zh-TW"/>
        </w:rPr>
      </w:pPr>
    </w:p>
    <w:p w:rsidR="00D879FB" w:rsidRDefault="00D879FB" w:rsidP="00D879FB">
      <w:pPr>
        <w:spacing w:line="160" w:lineRule="atLeast"/>
        <w:jc w:val="right"/>
        <w:rPr>
          <w:rFonts w:ascii="SimSun-ExtB" w:eastAsia="新細明體" w:hAnsi="SimSun-ExtB"/>
          <w:sz w:val="40"/>
          <w:szCs w:val="62"/>
          <w:lang w:eastAsia="zh-TW"/>
        </w:rPr>
      </w:pPr>
    </w:p>
    <w:p w:rsidR="00D879FB" w:rsidRDefault="00D879FB" w:rsidP="00D879FB">
      <w:pPr>
        <w:spacing w:line="160" w:lineRule="atLeast"/>
        <w:jc w:val="right"/>
        <w:rPr>
          <w:rFonts w:ascii="SimSun-ExtB" w:eastAsia="新細明體" w:hAnsi="SimSun-ExtB"/>
          <w:sz w:val="40"/>
          <w:szCs w:val="62"/>
          <w:lang w:eastAsia="zh-TW"/>
        </w:rPr>
      </w:pPr>
    </w:p>
    <w:p w:rsidR="00D879FB" w:rsidRDefault="00D879FB" w:rsidP="00D879FB">
      <w:pPr>
        <w:spacing w:line="160" w:lineRule="atLeast"/>
        <w:jc w:val="right"/>
        <w:rPr>
          <w:rFonts w:ascii="SimSun-ExtB" w:eastAsia="新細明體" w:hAnsi="SimSun-ExtB"/>
          <w:sz w:val="40"/>
          <w:szCs w:val="62"/>
          <w:lang w:eastAsia="zh-TW"/>
        </w:rPr>
      </w:pPr>
    </w:p>
    <w:p w:rsidR="00D879FB" w:rsidRDefault="00D879FB" w:rsidP="00D879FB">
      <w:pPr>
        <w:spacing w:line="160" w:lineRule="atLeast"/>
        <w:jc w:val="right"/>
        <w:rPr>
          <w:rFonts w:ascii="SimSun-ExtB" w:eastAsia="新細明體" w:hAnsi="SimSun-ExtB"/>
          <w:sz w:val="40"/>
          <w:szCs w:val="62"/>
          <w:lang w:eastAsia="zh-TW"/>
        </w:rPr>
      </w:pPr>
    </w:p>
    <w:p w:rsidR="00D879FB" w:rsidRDefault="00D879FB" w:rsidP="00D879FB">
      <w:pPr>
        <w:spacing w:line="160" w:lineRule="atLeast"/>
        <w:jc w:val="right"/>
        <w:rPr>
          <w:rFonts w:ascii="SimSun-ExtB" w:eastAsia="新細明體" w:hAnsi="SimSun-ExtB"/>
          <w:sz w:val="40"/>
          <w:szCs w:val="62"/>
          <w:lang w:eastAsia="zh-TW"/>
        </w:rPr>
      </w:pPr>
    </w:p>
    <w:p w:rsidR="00D879FB" w:rsidRDefault="00D879FB" w:rsidP="00D879FB">
      <w:pPr>
        <w:spacing w:line="160" w:lineRule="atLeast"/>
        <w:jc w:val="right"/>
        <w:rPr>
          <w:rFonts w:ascii="SimSun-ExtB" w:eastAsia="新細明體" w:hAnsi="SimSun-ExtB"/>
          <w:sz w:val="40"/>
          <w:szCs w:val="62"/>
          <w:lang w:eastAsia="zh-TW"/>
        </w:rPr>
      </w:pPr>
    </w:p>
    <w:p w:rsidR="00D879FB" w:rsidRDefault="00D879FB" w:rsidP="00D879FB">
      <w:pPr>
        <w:spacing w:line="160" w:lineRule="atLeast"/>
        <w:jc w:val="right"/>
        <w:rPr>
          <w:rFonts w:ascii="SimSun-ExtB" w:eastAsia="新細明體" w:hAnsi="SimSun-ExtB"/>
          <w:sz w:val="40"/>
          <w:szCs w:val="62"/>
          <w:lang w:eastAsia="zh-TW"/>
        </w:rPr>
      </w:pPr>
    </w:p>
    <w:p w:rsidR="00D879FB" w:rsidRDefault="00D879FB" w:rsidP="00D879FB">
      <w:pPr>
        <w:spacing w:line="160" w:lineRule="atLeast"/>
        <w:jc w:val="right"/>
        <w:rPr>
          <w:rFonts w:ascii="SimSun-ExtB" w:eastAsia="新細明體" w:hAnsi="SimSun-ExtB"/>
          <w:sz w:val="40"/>
          <w:szCs w:val="62"/>
          <w:lang w:eastAsia="zh-TW"/>
        </w:rPr>
      </w:pPr>
    </w:p>
    <w:p w:rsidR="00D879FB" w:rsidRDefault="00D879FB" w:rsidP="00D879FB">
      <w:pPr>
        <w:spacing w:line="160" w:lineRule="atLeast"/>
        <w:jc w:val="right"/>
        <w:rPr>
          <w:rFonts w:ascii="SimSun-ExtB" w:eastAsia="新細明體" w:hAnsi="SimSun-ExtB"/>
          <w:sz w:val="40"/>
          <w:szCs w:val="62"/>
          <w:lang w:eastAsia="zh-TW"/>
        </w:rPr>
      </w:pPr>
    </w:p>
    <w:p w:rsidR="00D879FB" w:rsidRPr="00D879FB" w:rsidRDefault="00D879FB" w:rsidP="00D879FB">
      <w:pPr>
        <w:spacing w:line="160" w:lineRule="atLeast"/>
        <w:jc w:val="right"/>
        <w:rPr>
          <w:rFonts w:eastAsia="SimSun-ExtB"/>
          <w:sz w:val="40"/>
          <w:szCs w:val="62"/>
        </w:rPr>
      </w:pPr>
      <w:r w:rsidRPr="00D879FB">
        <w:rPr>
          <w:rFonts w:eastAsia="SimSun-ExtB"/>
          <w:sz w:val="40"/>
          <w:szCs w:val="62"/>
        </w:rPr>
        <w:t>Revision.10</w:t>
      </w:r>
    </w:p>
    <w:p w:rsidR="00D879FB" w:rsidRPr="00D879FB" w:rsidRDefault="00D879FB" w:rsidP="00D879FB">
      <w:pPr>
        <w:spacing w:line="160" w:lineRule="atLeast"/>
        <w:jc w:val="right"/>
        <w:rPr>
          <w:rFonts w:eastAsia="SimSun-ExtB"/>
          <w:sz w:val="40"/>
          <w:szCs w:val="62"/>
        </w:rPr>
      </w:pPr>
      <w:r w:rsidRPr="00D879FB">
        <w:rPr>
          <w:rFonts w:eastAsia="SimSun-ExtB"/>
          <w:sz w:val="40"/>
          <w:szCs w:val="62"/>
        </w:rPr>
        <w:t>12.2015</w:t>
      </w:r>
    </w:p>
    <w:p w:rsidR="000E67B0" w:rsidRDefault="000E67B0" w:rsidP="00C1175F">
      <w:pPr>
        <w:spacing w:line="160" w:lineRule="atLeast"/>
        <w:rPr>
          <w:color w:val="000000"/>
          <w:sz w:val="32"/>
          <w:szCs w:val="20"/>
        </w:rPr>
      </w:pPr>
      <w:proofErr w:type="gramStart"/>
      <w:r>
        <w:rPr>
          <w:color w:val="000000"/>
          <w:sz w:val="32"/>
          <w:szCs w:val="20"/>
        </w:rPr>
        <w:lastRenderedPageBreak/>
        <w:t>©</w:t>
      </w:r>
      <w:r w:rsidR="001A30CF">
        <w:rPr>
          <w:rFonts w:hint="eastAsia"/>
          <w:color w:val="000000"/>
          <w:sz w:val="32"/>
          <w:szCs w:val="20"/>
        </w:rPr>
        <w:t xml:space="preserve"> </w:t>
      </w:r>
      <w:r>
        <w:rPr>
          <w:color w:val="000000"/>
          <w:sz w:val="32"/>
          <w:szCs w:val="20"/>
        </w:rPr>
        <w:t>2015</w:t>
      </w:r>
      <w:r w:rsidRPr="003950E8">
        <w:rPr>
          <w:color w:val="000000"/>
          <w:sz w:val="32"/>
          <w:szCs w:val="20"/>
        </w:rPr>
        <w:t xml:space="preserve"> </w:t>
      </w:r>
      <w:r w:rsidR="00167A3A">
        <w:rPr>
          <w:color w:val="000000"/>
          <w:sz w:val="32"/>
          <w:szCs w:val="20"/>
        </w:rPr>
        <w:t>I Lab</w:t>
      </w:r>
      <w:r w:rsidRPr="003950E8">
        <w:rPr>
          <w:color w:val="000000"/>
          <w:sz w:val="32"/>
          <w:szCs w:val="20"/>
        </w:rPr>
        <w:t>.</w:t>
      </w:r>
      <w:proofErr w:type="gramEnd"/>
      <w:r w:rsidR="001A30CF">
        <w:rPr>
          <w:rFonts w:hint="eastAsia"/>
          <w:color w:val="000000"/>
          <w:sz w:val="32"/>
          <w:szCs w:val="20"/>
        </w:rPr>
        <w:t xml:space="preserve"> </w:t>
      </w:r>
      <w:r w:rsidRPr="003950E8">
        <w:rPr>
          <w:color w:val="000000"/>
          <w:sz w:val="32"/>
          <w:szCs w:val="20"/>
        </w:rPr>
        <w:t>All rights reserved.</w:t>
      </w:r>
    </w:p>
    <w:p w:rsidR="00332BCB" w:rsidRDefault="000E67B0" w:rsidP="00C1175F">
      <w:pPr>
        <w:spacing w:line="160" w:lineRule="atLeast"/>
        <w:rPr>
          <w:color w:val="000000"/>
          <w:sz w:val="24"/>
          <w:szCs w:val="20"/>
        </w:rPr>
      </w:pPr>
      <w:r w:rsidRPr="00942B64">
        <w:rPr>
          <w:color w:val="000000"/>
          <w:sz w:val="24"/>
          <w:szCs w:val="20"/>
        </w:rPr>
        <w:t xml:space="preserve">No part of this publication may be reproduced or used in any form, or by any </w:t>
      </w:r>
      <w:r w:rsidR="00B36D71">
        <w:rPr>
          <w:rFonts w:hint="eastAsia"/>
          <w:color w:val="000000"/>
          <w:sz w:val="24"/>
          <w:szCs w:val="20"/>
        </w:rPr>
        <w:t>e</w:t>
      </w:r>
      <w:r w:rsidRPr="00942B64">
        <w:rPr>
          <w:color w:val="000000"/>
          <w:sz w:val="24"/>
          <w:szCs w:val="20"/>
        </w:rPr>
        <w:t xml:space="preserve">lectrical or mechanical means, without permission in writing from </w:t>
      </w:r>
      <w:r w:rsidR="00167A3A">
        <w:rPr>
          <w:color w:val="000000"/>
          <w:sz w:val="24"/>
          <w:szCs w:val="20"/>
        </w:rPr>
        <w:t>I Lab</w:t>
      </w:r>
      <w:r w:rsidRPr="00942B64">
        <w:rPr>
          <w:color w:val="000000"/>
          <w:sz w:val="24"/>
          <w:szCs w:val="20"/>
        </w:rPr>
        <w:t>. This includes electronic or mechanical means, such as photocopying, recording, or information storage and retrieval systems. The material in this manual is subject to change without notice.</w:t>
      </w:r>
    </w:p>
    <w:p w:rsidR="00537F2A" w:rsidRDefault="000E67B0" w:rsidP="00C1175F">
      <w:pPr>
        <w:spacing w:line="160" w:lineRule="atLeast"/>
        <w:rPr>
          <w:color w:val="000000"/>
          <w:sz w:val="24"/>
          <w:szCs w:val="20"/>
        </w:rPr>
      </w:pPr>
      <w:r w:rsidRPr="00942B64">
        <w:rPr>
          <w:color w:val="000000"/>
          <w:sz w:val="24"/>
          <w:szCs w:val="20"/>
        </w:rPr>
        <w:br/>
        <w:t xml:space="preserve">The software is provided strictly on an “as is” basis. All software, including firmware, furnished to the user is on a licensed basis. </w:t>
      </w:r>
      <w:r w:rsidR="00167A3A">
        <w:rPr>
          <w:color w:val="000000"/>
          <w:sz w:val="24"/>
          <w:szCs w:val="20"/>
        </w:rPr>
        <w:t>I Lab</w:t>
      </w:r>
      <w:r w:rsidRPr="00942B64">
        <w:rPr>
          <w:color w:val="000000"/>
          <w:sz w:val="24"/>
          <w:szCs w:val="20"/>
        </w:rPr>
        <w:t xml:space="preserve"> grants to the user a non-transferable and non-exclusive license to use each software or firmware program delivered </w:t>
      </w:r>
      <w:bookmarkStart w:id="2" w:name="OLE_LINK21"/>
      <w:bookmarkStart w:id="3" w:name="OLE_LINK22"/>
      <w:r w:rsidRPr="00942B64">
        <w:rPr>
          <w:color w:val="000000"/>
          <w:sz w:val="24"/>
          <w:szCs w:val="20"/>
        </w:rPr>
        <w:t xml:space="preserve">hereunder </w:t>
      </w:r>
      <w:bookmarkEnd w:id="2"/>
      <w:bookmarkEnd w:id="3"/>
      <w:r w:rsidRPr="00942B64">
        <w:rPr>
          <w:color w:val="000000"/>
          <w:sz w:val="24"/>
          <w:szCs w:val="20"/>
        </w:rPr>
        <w:t xml:space="preserve">(licensed program). Except as noted below, such license may not be assigned, sublicensed, or otherwise transferred by the user without prior written consent of </w:t>
      </w:r>
      <w:r w:rsidR="00167A3A">
        <w:rPr>
          <w:color w:val="000000"/>
          <w:sz w:val="24"/>
          <w:szCs w:val="20"/>
        </w:rPr>
        <w:t>I Lab</w:t>
      </w:r>
      <w:r w:rsidRPr="00942B64">
        <w:rPr>
          <w:color w:val="000000"/>
          <w:sz w:val="24"/>
          <w:szCs w:val="20"/>
        </w:rPr>
        <w:t xml:space="preserve">. No right to copy a licensed program in whole or in part is granted, except as permitted under copyright law. The user shall not modify, merge, or incorporate any form or portion of a licensed program with other program material, create a derivative work from a licensed program, or use a licensed program in a network without written permission from </w:t>
      </w:r>
      <w:r w:rsidR="00167A3A">
        <w:rPr>
          <w:color w:val="000000"/>
          <w:sz w:val="24"/>
          <w:szCs w:val="20"/>
        </w:rPr>
        <w:t>I Lab</w:t>
      </w:r>
      <w:r w:rsidRPr="00942B64">
        <w:rPr>
          <w:color w:val="000000"/>
          <w:sz w:val="24"/>
          <w:szCs w:val="20"/>
        </w:rPr>
        <w:t xml:space="preserve">. The user agrees to maintain </w:t>
      </w:r>
      <w:r w:rsidR="00167A3A">
        <w:rPr>
          <w:color w:val="000000"/>
          <w:sz w:val="24"/>
          <w:szCs w:val="20"/>
        </w:rPr>
        <w:t>I Lab</w:t>
      </w:r>
      <w:r w:rsidRPr="00942B64">
        <w:rPr>
          <w:color w:val="000000"/>
          <w:sz w:val="24"/>
          <w:szCs w:val="20"/>
        </w:rPr>
        <w:t>’s copyright notice on the licensed programs delivered hereunder, and to include the same on any authorized copies it makes, in whole or in part. The user agrees not to decompile, disassemble, decode, or reverse engineer any licensed program delivered to the user or any portion thereof.</w:t>
      </w:r>
    </w:p>
    <w:p w:rsidR="00674F2F" w:rsidRDefault="000E67B0" w:rsidP="00C1175F">
      <w:pPr>
        <w:spacing w:line="160" w:lineRule="atLeast"/>
        <w:rPr>
          <w:color w:val="000000"/>
          <w:sz w:val="24"/>
          <w:szCs w:val="20"/>
        </w:rPr>
      </w:pPr>
      <w:r w:rsidRPr="00942B64">
        <w:rPr>
          <w:color w:val="000000"/>
          <w:sz w:val="24"/>
          <w:szCs w:val="20"/>
        </w:rPr>
        <w:br/>
      </w:r>
      <w:r w:rsidR="00167A3A">
        <w:rPr>
          <w:color w:val="000000"/>
          <w:sz w:val="24"/>
          <w:szCs w:val="20"/>
        </w:rPr>
        <w:t>I Lab</w:t>
      </w:r>
      <w:r w:rsidRPr="00942B64">
        <w:rPr>
          <w:color w:val="000000"/>
          <w:sz w:val="24"/>
          <w:szCs w:val="20"/>
        </w:rPr>
        <w:t xml:space="preserve"> </w:t>
      </w:r>
      <w:proofErr w:type="gramStart"/>
      <w:r w:rsidRPr="00942B64">
        <w:rPr>
          <w:color w:val="000000"/>
          <w:sz w:val="24"/>
          <w:szCs w:val="20"/>
        </w:rPr>
        <w:t>reserves</w:t>
      </w:r>
      <w:proofErr w:type="gramEnd"/>
      <w:r w:rsidRPr="00942B64">
        <w:rPr>
          <w:color w:val="000000"/>
          <w:sz w:val="24"/>
          <w:szCs w:val="20"/>
        </w:rPr>
        <w:t xml:space="preserve"> the right to make changes to any software or product to improve reliability, function, or design.</w:t>
      </w:r>
    </w:p>
    <w:p w:rsidR="00F3585D" w:rsidRDefault="000E67B0" w:rsidP="00C1175F">
      <w:pPr>
        <w:spacing w:line="160" w:lineRule="atLeast"/>
        <w:rPr>
          <w:color w:val="000000"/>
          <w:sz w:val="24"/>
          <w:szCs w:val="20"/>
        </w:rPr>
      </w:pPr>
      <w:r w:rsidRPr="00942B64">
        <w:rPr>
          <w:color w:val="000000"/>
          <w:sz w:val="24"/>
          <w:szCs w:val="20"/>
        </w:rPr>
        <w:br/>
      </w:r>
      <w:r w:rsidR="00167A3A">
        <w:rPr>
          <w:color w:val="000000"/>
          <w:sz w:val="24"/>
          <w:szCs w:val="20"/>
        </w:rPr>
        <w:t>I Lab</w:t>
      </w:r>
      <w:r w:rsidRPr="00942B64">
        <w:rPr>
          <w:color w:val="000000"/>
          <w:sz w:val="24"/>
          <w:szCs w:val="20"/>
        </w:rPr>
        <w:t xml:space="preserve"> </w:t>
      </w:r>
      <w:proofErr w:type="gramStart"/>
      <w:r w:rsidRPr="00942B64">
        <w:rPr>
          <w:color w:val="000000"/>
          <w:sz w:val="24"/>
          <w:szCs w:val="20"/>
        </w:rPr>
        <w:t>does</w:t>
      </w:r>
      <w:proofErr w:type="gramEnd"/>
      <w:r w:rsidRPr="00942B64">
        <w:rPr>
          <w:color w:val="000000"/>
          <w:sz w:val="24"/>
          <w:szCs w:val="20"/>
        </w:rPr>
        <w:t xml:space="preserve"> not assume any product liability arising out of, or in connection with, the application or use of any product, circuit, or application described herein.</w:t>
      </w:r>
    </w:p>
    <w:p w:rsidR="00240C51" w:rsidRDefault="000E67B0" w:rsidP="00C1175F">
      <w:pPr>
        <w:spacing w:line="160" w:lineRule="atLeast"/>
        <w:rPr>
          <w:color w:val="000000"/>
          <w:sz w:val="24"/>
          <w:szCs w:val="20"/>
        </w:rPr>
      </w:pPr>
      <w:r w:rsidRPr="00942B64">
        <w:rPr>
          <w:color w:val="000000"/>
          <w:sz w:val="24"/>
          <w:szCs w:val="20"/>
        </w:rPr>
        <w:br/>
        <w:t xml:space="preserve">No license is granted, either expressly or by implication, estoppels, or otherwise under any </w:t>
      </w:r>
      <w:r w:rsidR="00167A3A">
        <w:rPr>
          <w:color w:val="000000"/>
          <w:sz w:val="24"/>
          <w:szCs w:val="20"/>
        </w:rPr>
        <w:t>I Lab</w:t>
      </w:r>
      <w:r w:rsidRPr="00942B64">
        <w:rPr>
          <w:color w:val="000000"/>
          <w:sz w:val="24"/>
          <w:szCs w:val="20"/>
        </w:rPr>
        <w:t xml:space="preserve">, intellectual property rights. An implied license only exists for equipment, circuits, and subsystems contained in </w:t>
      </w:r>
      <w:r w:rsidR="00167A3A">
        <w:rPr>
          <w:color w:val="000000"/>
          <w:sz w:val="24"/>
          <w:szCs w:val="20"/>
        </w:rPr>
        <w:t>I Lab</w:t>
      </w:r>
      <w:r w:rsidRPr="00942B64">
        <w:rPr>
          <w:color w:val="000000"/>
          <w:sz w:val="24"/>
          <w:szCs w:val="20"/>
        </w:rPr>
        <w:t xml:space="preserve"> products.</w:t>
      </w:r>
    </w:p>
    <w:p w:rsidR="00B36D71" w:rsidRDefault="000E67B0" w:rsidP="00C1175F">
      <w:pPr>
        <w:spacing w:line="160" w:lineRule="atLeast"/>
        <w:rPr>
          <w:color w:val="000000"/>
          <w:sz w:val="24"/>
          <w:szCs w:val="20"/>
        </w:rPr>
      </w:pPr>
      <w:r w:rsidRPr="00942B64">
        <w:rPr>
          <w:color w:val="000000"/>
          <w:sz w:val="24"/>
          <w:szCs w:val="20"/>
        </w:rPr>
        <w:br/>
      </w:r>
      <w:r w:rsidR="00167A3A">
        <w:rPr>
          <w:color w:val="000000"/>
          <w:sz w:val="24"/>
          <w:szCs w:val="20"/>
        </w:rPr>
        <w:t>I Lab</w:t>
      </w:r>
      <w:r w:rsidRPr="00942B64">
        <w:rPr>
          <w:color w:val="000000"/>
          <w:sz w:val="24"/>
          <w:szCs w:val="20"/>
        </w:rPr>
        <w:t>, IA</w:t>
      </w:r>
      <w:r w:rsidR="00C561EB">
        <w:rPr>
          <w:rFonts w:hint="eastAsia"/>
          <w:color w:val="000000"/>
          <w:sz w:val="24"/>
          <w:szCs w:val="20"/>
        </w:rPr>
        <w:t xml:space="preserve"> </w:t>
      </w:r>
      <w:r w:rsidRPr="00942B64">
        <w:rPr>
          <w:color w:val="000000"/>
          <w:sz w:val="24"/>
          <w:szCs w:val="20"/>
        </w:rPr>
        <w:t xml:space="preserve">and the Stylized IA Logo are trademarks or registered trademarks of </w:t>
      </w:r>
      <w:r w:rsidR="00167A3A">
        <w:rPr>
          <w:color w:val="000000"/>
          <w:sz w:val="24"/>
          <w:szCs w:val="20"/>
        </w:rPr>
        <w:t>I Lab</w:t>
      </w:r>
      <w:r w:rsidRPr="00942B64">
        <w:rPr>
          <w:color w:val="000000"/>
          <w:sz w:val="24"/>
          <w:szCs w:val="20"/>
        </w:rPr>
        <w:t xml:space="preserve"> Trademark Holdings, LLC and are used under license. All other trademarks are the</w:t>
      </w:r>
      <w:r w:rsidR="00CA5E79">
        <w:rPr>
          <w:rFonts w:hint="eastAsia"/>
          <w:color w:val="000000"/>
          <w:sz w:val="24"/>
          <w:szCs w:val="20"/>
        </w:rPr>
        <w:t xml:space="preserve"> </w:t>
      </w:r>
      <w:r w:rsidRPr="00942B64">
        <w:rPr>
          <w:color w:val="000000"/>
          <w:sz w:val="24"/>
          <w:szCs w:val="20"/>
        </w:rPr>
        <w:t>property of their respective owners.</w:t>
      </w:r>
    </w:p>
    <w:p w:rsidR="00AB6E2D" w:rsidRDefault="000E67B0" w:rsidP="00D879FB">
      <w:pPr>
        <w:spacing w:line="160" w:lineRule="atLeast"/>
        <w:rPr>
          <w:rFonts w:ascii="SimSun-ExtB" w:eastAsia="SimSun-ExtB" w:hAnsi="SimSun-ExtB"/>
          <w:sz w:val="72"/>
          <w:szCs w:val="72"/>
        </w:rPr>
      </w:pPr>
      <w:r w:rsidRPr="00942B64">
        <w:rPr>
          <w:color w:val="000000"/>
          <w:sz w:val="24"/>
          <w:szCs w:val="20"/>
        </w:rPr>
        <w:br/>
      </w:r>
      <w:proofErr w:type="gramStart"/>
      <w:r w:rsidR="00167A3A">
        <w:rPr>
          <w:color w:val="000000"/>
          <w:sz w:val="24"/>
          <w:szCs w:val="20"/>
        </w:rPr>
        <w:t>I Lab</w:t>
      </w:r>
      <w:r w:rsidRPr="00942B64">
        <w:rPr>
          <w:color w:val="000000"/>
          <w:sz w:val="24"/>
          <w:szCs w:val="20"/>
        </w:rPr>
        <w:t>.</w:t>
      </w:r>
      <w:proofErr w:type="gramEnd"/>
      <w:r w:rsidRPr="00942B64">
        <w:rPr>
          <w:color w:val="000000"/>
          <w:sz w:val="24"/>
          <w:szCs w:val="20"/>
        </w:rPr>
        <w:br/>
      </w:r>
    </w:p>
    <w:p w:rsidR="004473BF" w:rsidRDefault="004473BF" w:rsidP="00C1175F">
      <w:pPr>
        <w:spacing w:line="160" w:lineRule="atLeast"/>
        <w:rPr>
          <w:rFonts w:ascii="SimSun-ExtB" w:eastAsia="SimSun-ExtB" w:hAnsi="SimSun-ExtB"/>
          <w:sz w:val="72"/>
          <w:szCs w:val="72"/>
        </w:rPr>
      </w:pPr>
      <w:r>
        <w:rPr>
          <w:rFonts w:ascii="SimSun-ExtB" w:eastAsia="SimSun-ExtB" w:hAnsi="SimSun-ExtB"/>
          <w:sz w:val="72"/>
          <w:szCs w:val="72"/>
        </w:rPr>
        <w:lastRenderedPageBreak/>
        <w:t>Revision History</w:t>
      </w:r>
    </w:p>
    <w:p w:rsidR="004473BF" w:rsidRDefault="004473BF" w:rsidP="00C1175F">
      <w:pPr>
        <w:spacing w:line="160" w:lineRule="atLeast"/>
        <w:rPr>
          <w:rFonts w:ascii="SimSun-ExtB" w:eastAsia="SimSun-ExtB" w:hAnsi="SimSun-ExtB"/>
          <w:sz w:val="28"/>
          <w:szCs w:val="28"/>
        </w:rPr>
      </w:pPr>
      <w:r>
        <w:rPr>
          <w:rFonts w:ascii="SimSun-ExtB" w:eastAsia="SimSun-ExtB" w:hAnsi="SimSun-ExtB"/>
          <w:sz w:val="28"/>
          <w:szCs w:val="28"/>
        </w:rPr>
        <w:t>Changes to the original guide are listed below:</w:t>
      </w:r>
    </w:p>
    <w:tbl>
      <w:tblPr>
        <w:tblW w:w="0" w:type="auto"/>
        <w:tblBorders>
          <w:top w:val="single" w:sz="8" w:space="0" w:color="595959"/>
          <w:left w:val="single" w:sz="8" w:space="0" w:color="595959"/>
          <w:bottom w:val="single" w:sz="8" w:space="0" w:color="595959"/>
          <w:right w:val="single" w:sz="8" w:space="0" w:color="595959"/>
          <w:insideH w:val="single" w:sz="6" w:space="0" w:color="595959"/>
          <w:insideV w:val="single" w:sz="6" w:space="0" w:color="595959"/>
        </w:tblBorders>
        <w:tblLook w:val="04A0" w:firstRow="1" w:lastRow="0" w:firstColumn="1" w:lastColumn="0" w:noHBand="0" w:noVBand="1"/>
      </w:tblPr>
      <w:tblGrid>
        <w:gridCol w:w="1188"/>
        <w:gridCol w:w="2070"/>
        <w:gridCol w:w="5598"/>
      </w:tblGrid>
      <w:tr w:rsidR="004473BF" w:rsidRPr="00426A5A" w:rsidTr="00D1598C">
        <w:tc>
          <w:tcPr>
            <w:tcW w:w="1188" w:type="dxa"/>
            <w:shd w:val="clear" w:color="auto" w:fill="A6A6A6" w:themeFill="background1" w:themeFillShade="A6"/>
          </w:tcPr>
          <w:p w:rsidR="004473BF" w:rsidRPr="00426A5A" w:rsidRDefault="004473BF" w:rsidP="00C1175F">
            <w:pPr>
              <w:spacing w:line="160" w:lineRule="atLeast"/>
              <w:rPr>
                <w:rFonts w:ascii="SimSun-ExtB" w:eastAsia="SimSun-ExtB" w:hAnsi="SimSun-ExtB"/>
                <w:b/>
                <w:bCs/>
                <w:color w:val="FFFFFF"/>
                <w:sz w:val="28"/>
                <w:szCs w:val="28"/>
              </w:rPr>
            </w:pPr>
            <w:r w:rsidRPr="00426A5A">
              <w:rPr>
                <w:rFonts w:ascii="SimSun-ExtB" w:eastAsia="SimSun-ExtB" w:hAnsi="SimSun-ExtB"/>
                <w:b/>
                <w:bCs/>
                <w:color w:val="FFFFFF"/>
                <w:sz w:val="28"/>
                <w:szCs w:val="28"/>
              </w:rPr>
              <w:t>Change</w:t>
            </w:r>
          </w:p>
        </w:tc>
        <w:tc>
          <w:tcPr>
            <w:tcW w:w="2070" w:type="dxa"/>
            <w:shd w:val="clear" w:color="auto" w:fill="A6A6A6" w:themeFill="background1" w:themeFillShade="A6"/>
          </w:tcPr>
          <w:p w:rsidR="004473BF" w:rsidRPr="00426A5A" w:rsidRDefault="004473BF" w:rsidP="00C1175F">
            <w:pPr>
              <w:spacing w:line="160" w:lineRule="atLeast"/>
              <w:rPr>
                <w:rFonts w:ascii="SimSun-ExtB" w:eastAsia="SimSun-ExtB" w:hAnsi="SimSun-ExtB"/>
                <w:b/>
                <w:bCs/>
                <w:color w:val="FFFFFF"/>
                <w:sz w:val="28"/>
                <w:szCs w:val="28"/>
              </w:rPr>
            </w:pPr>
            <w:r w:rsidRPr="00426A5A">
              <w:rPr>
                <w:rFonts w:ascii="SimSun-ExtB" w:eastAsia="SimSun-ExtB" w:hAnsi="SimSun-ExtB"/>
                <w:b/>
                <w:bCs/>
                <w:color w:val="FFFFFF"/>
                <w:sz w:val="28"/>
                <w:szCs w:val="28"/>
              </w:rPr>
              <w:t>Data</w:t>
            </w:r>
          </w:p>
        </w:tc>
        <w:tc>
          <w:tcPr>
            <w:tcW w:w="5598" w:type="dxa"/>
            <w:shd w:val="clear" w:color="auto" w:fill="A6A6A6" w:themeFill="background1" w:themeFillShade="A6"/>
          </w:tcPr>
          <w:p w:rsidR="004473BF" w:rsidRPr="00426A5A" w:rsidRDefault="004473BF" w:rsidP="00C1175F">
            <w:pPr>
              <w:spacing w:line="160" w:lineRule="atLeast"/>
              <w:rPr>
                <w:rFonts w:ascii="SimSun-ExtB" w:eastAsia="SimSun-ExtB" w:hAnsi="SimSun-ExtB"/>
                <w:b/>
                <w:bCs/>
                <w:color w:val="FFFFFF"/>
                <w:sz w:val="28"/>
                <w:szCs w:val="28"/>
              </w:rPr>
            </w:pPr>
            <w:r w:rsidRPr="00426A5A">
              <w:rPr>
                <w:rFonts w:ascii="SimSun-ExtB" w:eastAsia="SimSun-ExtB" w:hAnsi="SimSun-ExtB"/>
                <w:b/>
                <w:bCs/>
                <w:color w:val="FFFFFF"/>
                <w:sz w:val="28"/>
                <w:szCs w:val="28"/>
              </w:rPr>
              <w:t>Description</w:t>
            </w:r>
          </w:p>
        </w:tc>
      </w:tr>
      <w:tr w:rsidR="004473BF" w:rsidRPr="00426A5A" w:rsidTr="006F1500">
        <w:tc>
          <w:tcPr>
            <w:tcW w:w="1188" w:type="dxa"/>
          </w:tcPr>
          <w:p w:rsidR="004473BF" w:rsidRPr="00426A5A" w:rsidRDefault="006B4A12" w:rsidP="00C1175F">
            <w:pPr>
              <w:spacing w:line="160" w:lineRule="atLeast"/>
              <w:rPr>
                <w:rFonts w:ascii="SimSun-ExtB" w:eastAsia="SimSun-ExtB" w:hAnsi="SimSun-ExtB"/>
                <w:bCs/>
                <w:sz w:val="24"/>
                <w:szCs w:val="28"/>
              </w:rPr>
            </w:pPr>
            <w:r>
              <w:rPr>
                <w:rFonts w:ascii="SimSun-ExtB" w:eastAsia="SimSun-ExtB" w:hAnsi="SimSun-ExtB"/>
                <w:bCs/>
                <w:sz w:val="24"/>
                <w:szCs w:val="28"/>
              </w:rPr>
              <w:t>Rev10</w:t>
            </w:r>
          </w:p>
        </w:tc>
        <w:tc>
          <w:tcPr>
            <w:tcW w:w="2070" w:type="dxa"/>
          </w:tcPr>
          <w:p w:rsidR="004473BF" w:rsidRPr="00426A5A" w:rsidRDefault="004473BF" w:rsidP="00C1175F">
            <w:pPr>
              <w:spacing w:line="160" w:lineRule="atLeast"/>
              <w:rPr>
                <w:rFonts w:ascii="SimSun-ExtB" w:eastAsia="SimSun-ExtB" w:hAnsi="SimSun-ExtB"/>
                <w:sz w:val="24"/>
                <w:szCs w:val="28"/>
              </w:rPr>
            </w:pPr>
            <w:r w:rsidRPr="00426A5A">
              <w:rPr>
                <w:rFonts w:ascii="SimSun-ExtB" w:eastAsia="SimSun-ExtB" w:hAnsi="SimSun-ExtB"/>
                <w:sz w:val="24"/>
                <w:szCs w:val="28"/>
              </w:rPr>
              <w:t>12/2015</w:t>
            </w:r>
          </w:p>
        </w:tc>
        <w:tc>
          <w:tcPr>
            <w:tcW w:w="5598" w:type="dxa"/>
          </w:tcPr>
          <w:p w:rsidR="004473BF" w:rsidRPr="00426A5A" w:rsidRDefault="004473BF" w:rsidP="00C1175F">
            <w:pPr>
              <w:spacing w:line="160" w:lineRule="atLeast"/>
              <w:rPr>
                <w:rFonts w:ascii="SimSun-ExtB" w:eastAsia="SimSun-ExtB" w:hAnsi="SimSun-ExtB"/>
                <w:sz w:val="24"/>
                <w:szCs w:val="28"/>
              </w:rPr>
            </w:pPr>
            <w:r w:rsidRPr="00426A5A">
              <w:rPr>
                <w:rFonts w:ascii="SimSun-ExtB" w:eastAsia="SimSun-ExtB" w:hAnsi="SimSun-ExtB"/>
                <w:sz w:val="24"/>
                <w:szCs w:val="28"/>
              </w:rPr>
              <w:t xml:space="preserve">Initial </w:t>
            </w:r>
            <w:r w:rsidR="009E0DB6">
              <w:rPr>
                <w:rFonts w:ascii="SimSun-ExtB" w:eastAsia="SimSun-ExtB" w:hAnsi="SimSun-ExtB" w:hint="eastAsia"/>
                <w:sz w:val="24"/>
                <w:szCs w:val="28"/>
              </w:rPr>
              <w:t>Release</w:t>
            </w:r>
          </w:p>
        </w:tc>
      </w:tr>
    </w:tbl>
    <w:p w:rsidR="004473BF" w:rsidRDefault="004473BF" w:rsidP="00C1175F">
      <w:pPr>
        <w:spacing w:line="160" w:lineRule="atLeast"/>
        <w:rPr>
          <w:rFonts w:ascii="SimSun-ExtB" w:eastAsia="SimSun-ExtB" w:hAnsi="SimSun-ExtB"/>
          <w:sz w:val="28"/>
          <w:szCs w:val="28"/>
        </w:rPr>
      </w:pPr>
    </w:p>
    <w:p w:rsidR="009B3262" w:rsidRDefault="009B3262" w:rsidP="00C1175F">
      <w:pPr>
        <w:widowControl/>
        <w:rPr>
          <w:rFonts w:ascii="SimSun-ExtB" w:eastAsia="SimSun-ExtB" w:hAnsi="SimSun-ExtB"/>
          <w:b/>
          <w:sz w:val="96"/>
          <w:szCs w:val="126"/>
        </w:rPr>
      </w:pPr>
      <w:r>
        <w:rPr>
          <w:rFonts w:ascii="SimSun-ExtB" w:eastAsia="SimSun-ExtB" w:hAnsi="SimSun-ExtB"/>
          <w:b/>
          <w:sz w:val="96"/>
          <w:szCs w:val="126"/>
        </w:rPr>
        <w:br w:type="page"/>
      </w:r>
    </w:p>
    <w:p w:rsidR="00B43533" w:rsidRDefault="00B43533" w:rsidP="00C1175F">
      <w:pPr>
        <w:pStyle w:val="ae"/>
        <w:spacing w:before="156" w:after="156"/>
        <w:jc w:val="center"/>
        <w:rPr>
          <w:rFonts w:asciiTheme="minorHAnsi" w:eastAsiaTheme="minorEastAsia" w:hAnsiTheme="minorHAnsi" w:cstheme="minorBidi"/>
          <w:b w:val="0"/>
          <w:bCs w:val="0"/>
          <w:color w:val="auto"/>
          <w:kern w:val="2"/>
          <w:sz w:val="21"/>
          <w:szCs w:val="22"/>
        </w:rPr>
        <w:sectPr w:rsidR="00B43533" w:rsidSect="007E4591">
          <w:footerReference w:type="default" r:id="rId9"/>
          <w:pgSz w:w="11906" w:h="16838"/>
          <w:pgMar w:top="1440" w:right="1152" w:bottom="1440" w:left="1440" w:header="850" w:footer="994" w:gutter="0"/>
          <w:cols w:space="425"/>
          <w:docGrid w:type="lines" w:linePitch="312"/>
        </w:sectPr>
      </w:pPr>
    </w:p>
    <w:p w:rsidR="00B43533" w:rsidRDefault="00B43533" w:rsidP="00C1175F">
      <w:pPr>
        <w:pStyle w:val="ae"/>
        <w:spacing w:before="156" w:after="156"/>
        <w:jc w:val="center"/>
        <w:rPr>
          <w:rFonts w:asciiTheme="minorHAnsi" w:eastAsiaTheme="minorEastAsia" w:hAnsiTheme="minorHAnsi" w:cstheme="minorBidi"/>
          <w:b w:val="0"/>
          <w:bCs w:val="0"/>
          <w:color w:val="auto"/>
          <w:kern w:val="2"/>
          <w:sz w:val="21"/>
          <w:szCs w:val="22"/>
        </w:rPr>
      </w:pPr>
    </w:p>
    <w:sdt>
      <w:sdtPr>
        <w:rPr>
          <w:rFonts w:asciiTheme="minorHAnsi" w:eastAsiaTheme="minorEastAsia" w:hAnsiTheme="minorHAnsi" w:cstheme="minorBidi"/>
          <w:b w:val="0"/>
          <w:bCs w:val="0"/>
          <w:color w:val="auto"/>
          <w:kern w:val="2"/>
          <w:sz w:val="21"/>
          <w:szCs w:val="22"/>
          <w:lang w:val="zh-CN"/>
        </w:rPr>
        <w:id w:val="363119985"/>
        <w:docPartObj>
          <w:docPartGallery w:val="Table of Contents"/>
          <w:docPartUnique/>
        </w:docPartObj>
      </w:sdtPr>
      <w:sdtEndPr>
        <w:rPr>
          <w:sz w:val="20"/>
          <w:lang w:val="en-US"/>
        </w:rPr>
      </w:sdtEndPr>
      <w:sdtContent>
        <w:p w:rsidR="002269F8" w:rsidRPr="009B6C55" w:rsidRDefault="009B6C55" w:rsidP="00C1175F">
          <w:pPr>
            <w:pStyle w:val="ae"/>
            <w:spacing w:before="156" w:after="156"/>
            <w:jc w:val="center"/>
          </w:pPr>
          <w:r w:rsidRPr="009B6C55">
            <w:rPr>
              <w:color w:val="auto"/>
            </w:rPr>
            <w:t>Contents</w:t>
          </w:r>
        </w:p>
        <w:p w:rsidR="00FE4933" w:rsidRDefault="00337ED0">
          <w:pPr>
            <w:pStyle w:val="11"/>
            <w:tabs>
              <w:tab w:val="right" w:leader="dot" w:pos="9304"/>
            </w:tabs>
            <w:rPr>
              <w:noProof/>
              <w:kern w:val="0"/>
              <w:sz w:val="22"/>
            </w:rPr>
          </w:pPr>
          <w:r>
            <w:fldChar w:fldCharType="begin"/>
          </w:r>
          <w:r w:rsidR="00CA67FD">
            <w:instrText xml:space="preserve"> TOC \o "1-4" \h \z \u </w:instrText>
          </w:r>
          <w:r>
            <w:fldChar w:fldCharType="separate"/>
          </w:r>
          <w:hyperlink w:anchor="_Toc439073392" w:history="1">
            <w:r w:rsidR="00FE4933" w:rsidRPr="00166D08">
              <w:rPr>
                <w:rStyle w:val="af"/>
                <w:noProof/>
              </w:rPr>
              <w:t>ABOUT THIS GUIDE</w:t>
            </w:r>
            <w:r w:rsidR="00FE4933">
              <w:rPr>
                <w:noProof/>
                <w:webHidden/>
              </w:rPr>
              <w:tab/>
            </w:r>
            <w:r>
              <w:rPr>
                <w:noProof/>
                <w:webHidden/>
              </w:rPr>
              <w:fldChar w:fldCharType="begin"/>
            </w:r>
            <w:r w:rsidR="00FE4933">
              <w:rPr>
                <w:noProof/>
                <w:webHidden/>
              </w:rPr>
              <w:instrText xml:space="preserve"> PAGEREF _Toc439073392 \h </w:instrText>
            </w:r>
            <w:r>
              <w:rPr>
                <w:noProof/>
                <w:webHidden/>
              </w:rPr>
            </w:r>
            <w:r>
              <w:rPr>
                <w:noProof/>
                <w:webHidden/>
              </w:rPr>
              <w:fldChar w:fldCharType="separate"/>
            </w:r>
            <w:r w:rsidR="00FE4933">
              <w:rPr>
                <w:noProof/>
                <w:webHidden/>
              </w:rPr>
              <w:t>1</w:t>
            </w:r>
            <w:r>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393" w:history="1">
            <w:r w:rsidR="00FE4933" w:rsidRPr="00166D08">
              <w:rPr>
                <w:rStyle w:val="af"/>
                <w:noProof/>
              </w:rPr>
              <w:t>Introduction</w:t>
            </w:r>
            <w:r w:rsidR="00FE4933">
              <w:rPr>
                <w:noProof/>
                <w:webHidden/>
              </w:rPr>
              <w:tab/>
            </w:r>
            <w:r w:rsidR="00337ED0">
              <w:rPr>
                <w:noProof/>
                <w:webHidden/>
              </w:rPr>
              <w:fldChar w:fldCharType="begin"/>
            </w:r>
            <w:r w:rsidR="00FE4933">
              <w:rPr>
                <w:noProof/>
                <w:webHidden/>
              </w:rPr>
              <w:instrText xml:space="preserve"> PAGEREF _Toc439073393 \h </w:instrText>
            </w:r>
            <w:r w:rsidR="00337ED0">
              <w:rPr>
                <w:noProof/>
                <w:webHidden/>
              </w:rPr>
            </w:r>
            <w:r w:rsidR="00337ED0">
              <w:rPr>
                <w:noProof/>
                <w:webHidden/>
              </w:rPr>
              <w:fldChar w:fldCharType="separate"/>
            </w:r>
            <w:r w:rsidR="00FE4933">
              <w:rPr>
                <w:noProof/>
                <w:webHidden/>
              </w:rPr>
              <w:t>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394" w:history="1">
            <w:r w:rsidR="00FE4933" w:rsidRPr="00166D08">
              <w:rPr>
                <w:rStyle w:val="af"/>
                <w:noProof/>
              </w:rPr>
              <w:t>Notational Conventions</w:t>
            </w:r>
            <w:r w:rsidR="00FE4933">
              <w:rPr>
                <w:noProof/>
                <w:webHidden/>
              </w:rPr>
              <w:tab/>
            </w:r>
            <w:r w:rsidR="00337ED0">
              <w:rPr>
                <w:noProof/>
                <w:webHidden/>
              </w:rPr>
              <w:fldChar w:fldCharType="begin"/>
            </w:r>
            <w:r w:rsidR="00FE4933">
              <w:rPr>
                <w:noProof/>
                <w:webHidden/>
              </w:rPr>
              <w:instrText xml:space="preserve"> PAGEREF _Toc439073394 \h </w:instrText>
            </w:r>
            <w:r w:rsidR="00337ED0">
              <w:rPr>
                <w:noProof/>
                <w:webHidden/>
              </w:rPr>
            </w:r>
            <w:r w:rsidR="00337ED0">
              <w:rPr>
                <w:noProof/>
                <w:webHidden/>
              </w:rPr>
              <w:fldChar w:fldCharType="separate"/>
            </w:r>
            <w:r w:rsidR="00FE4933">
              <w:rPr>
                <w:noProof/>
                <w:webHidden/>
              </w:rPr>
              <w:t>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395" w:history="1">
            <w:r w:rsidR="00FE4933" w:rsidRPr="00166D08">
              <w:rPr>
                <w:rStyle w:val="af"/>
                <w:noProof/>
              </w:rPr>
              <w:t>Service Information</w:t>
            </w:r>
            <w:r w:rsidR="00FE4933">
              <w:rPr>
                <w:noProof/>
                <w:webHidden/>
              </w:rPr>
              <w:tab/>
            </w:r>
            <w:r w:rsidR="00337ED0">
              <w:rPr>
                <w:noProof/>
                <w:webHidden/>
              </w:rPr>
              <w:fldChar w:fldCharType="begin"/>
            </w:r>
            <w:r w:rsidR="00FE4933">
              <w:rPr>
                <w:noProof/>
                <w:webHidden/>
              </w:rPr>
              <w:instrText xml:space="preserve"> PAGEREF _Toc439073395 \h </w:instrText>
            </w:r>
            <w:r w:rsidR="00337ED0">
              <w:rPr>
                <w:noProof/>
                <w:webHidden/>
              </w:rPr>
            </w:r>
            <w:r w:rsidR="00337ED0">
              <w:rPr>
                <w:noProof/>
                <w:webHidden/>
              </w:rPr>
              <w:fldChar w:fldCharType="separate"/>
            </w:r>
            <w:r w:rsidR="00FE4933">
              <w:rPr>
                <w:noProof/>
                <w:webHidden/>
              </w:rPr>
              <w:t>2</w:t>
            </w:r>
            <w:r w:rsidR="00337ED0">
              <w:rPr>
                <w:noProof/>
                <w:webHidden/>
              </w:rPr>
              <w:fldChar w:fldCharType="end"/>
            </w:r>
          </w:hyperlink>
        </w:p>
        <w:p w:rsidR="00FE4933" w:rsidRDefault="00E1760C">
          <w:pPr>
            <w:pStyle w:val="11"/>
            <w:tabs>
              <w:tab w:val="right" w:leader="dot" w:pos="9304"/>
            </w:tabs>
            <w:rPr>
              <w:noProof/>
              <w:kern w:val="0"/>
              <w:sz w:val="22"/>
            </w:rPr>
          </w:pPr>
          <w:hyperlink w:anchor="_Toc439073396" w:history="1">
            <w:r w:rsidR="00FE4933" w:rsidRPr="00166D08">
              <w:rPr>
                <w:rStyle w:val="af"/>
                <w:noProof/>
              </w:rPr>
              <w:t>CHAPTER 1 GETTING STARTED</w:t>
            </w:r>
            <w:r w:rsidR="00FE4933">
              <w:rPr>
                <w:noProof/>
                <w:webHidden/>
              </w:rPr>
              <w:tab/>
            </w:r>
            <w:r w:rsidR="00337ED0">
              <w:rPr>
                <w:noProof/>
                <w:webHidden/>
              </w:rPr>
              <w:fldChar w:fldCharType="begin"/>
            </w:r>
            <w:r w:rsidR="00FE4933">
              <w:rPr>
                <w:noProof/>
                <w:webHidden/>
              </w:rPr>
              <w:instrText xml:space="preserve"> PAGEREF _Toc439073396 \h </w:instrText>
            </w:r>
            <w:r w:rsidR="00337ED0">
              <w:rPr>
                <w:noProof/>
                <w:webHidden/>
              </w:rPr>
            </w:r>
            <w:r w:rsidR="00337ED0">
              <w:rPr>
                <w:noProof/>
                <w:webHidden/>
              </w:rPr>
              <w:fldChar w:fldCharType="separate"/>
            </w:r>
            <w:r w:rsidR="00FE4933">
              <w:rPr>
                <w:noProof/>
                <w:webHidden/>
              </w:rPr>
              <w:t>3</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397" w:history="1">
            <w:r w:rsidR="00FE4933" w:rsidRPr="00166D08">
              <w:rPr>
                <w:rStyle w:val="af"/>
                <w:noProof/>
              </w:rPr>
              <w:t>Introduction</w:t>
            </w:r>
            <w:r w:rsidR="00FE4933">
              <w:rPr>
                <w:noProof/>
                <w:webHidden/>
              </w:rPr>
              <w:tab/>
            </w:r>
            <w:r w:rsidR="00337ED0">
              <w:rPr>
                <w:noProof/>
                <w:webHidden/>
              </w:rPr>
              <w:fldChar w:fldCharType="begin"/>
            </w:r>
            <w:r w:rsidR="00FE4933">
              <w:rPr>
                <w:noProof/>
                <w:webHidden/>
              </w:rPr>
              <w:instrText xml:space="preserve"> PAGEREF _Toc439073397 \h </w:instrText>
            </w:r>
            <w:r w:rsidR="00337ED0">
              <w:rPr>
                <w:noProof/>
                <w:webHidden/>
              </w:rPr>
            </w:r>
            <w:r w:rsidR="00337ED0">
              <w:rPr>
                <w:noProof/>
                <w:webHidden/>
              </w:rPr>
              <w:fldChar w:fldCharType="separate"/>
            </w:r>
            <w:r w:rsidR="00FE4933">
              <w:rPr>
                <w:noProof/>
                <w:webHidden/>
              </w:rPr>
              <w:t>3</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398" w:history="1">
            <w:r w:rsidR="00FE4933" w:rsidRPr="00166D08">
              <w:rPr>
                <w:rStyle w:val="af"/>
                <w:noProof/>
              </w:rPr>
              <w:t>Theory of Operation</w:t>
            </w:r>
            <w:r w:rsidR="00FE4933">
              <w:rPr>
                <w:noProof/>
                <w:webHidden/>
              </w:rPr>
              <w:tab/>
            </w:r>
            <w:r w:rsidR="00337ED0">
              <w:rPr>
                <w:noProof/>
                <w:webHidden/>
              </w:rPr>
              <w:fldChar w:fldCharType="begin"/>
            </w:r>
            <w:r w:rsidR="00FE4933">
              <w:rPr>
                <w:noProof/>
                <w:webHidden/>
              </w:rPr>
              <w:instrText xml:space="preserve"> PAGEREF _Toc439073398 \h </w:instrText>
            </w:r>
            <w:r w:rsidR="00337ED0">
              <w:rPr>
                <w:noProof/>
                <w:webHidden/>
              </w:rPr>
            </w:r>
            <w:r w:rsidR="00337ED0">
              <w:rPr>
                <w:noProof/>
                <w:webHidden/>
              </w:rPr>
              <w:fldChar w:fldCharType="separate"/>
            </w:r>
            <w:r w:rsidR="00FE4933">
              <w:rPr>
                <w:noProof/>
                <w:webHidden/>
              </w:rPr>
              <w:t>4</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399" w:history="1">
            <w:r w:rsidR="00742641">
              <w:rPr>
                <w:rStyle w:val="af"/>
                <w:noProof/>
              </w:rPr>
              <w:t>DK-5800</w:t>
            </w:r>
            <w:r w:rsidR="00FE4933" w:rsidRPr="00166D08">
              <w:rPr>
                <w:rStyle w:val="af"/>
                <w:noProof/>
              </w:rPr>
              <w:t xml:space="preserve"> Decoder</w:t>
            </w:r>
            <w:r w:rsidR="00FE4933">
              <w:rPr>
                <w:noProof/>
                <w:webHidden/>
              </w:rPr>
              <w:tab/>
            </w:r>
            <w:r w:rsidR="00337ED0">
              <w:rPr>
                <w:noProof/>
                <w:webHidden/>
              </w:rPr>
              <w:fldChar w:fldCharType="begin"/>
            </w:r>
            <w:r w:rsidR="00FE4933">
              <w:rPr>
                <w:noProof/>
                <w:webHidden/>
              </w:rPr>
              <w:instrText xml:space="preserve"> PAGEREF _Toc439073399 \h </w:instrText>
            </w:r>
            <w:r w:rsidR="00337ED0">
              <w:rPr>
                <w:noProof/>
                <w:webHidden/>
              </w:rPr>
            </w:r>
            <w:r w:rsidR="00337ED0">
              <w:rPr>
                <w:noProof/>
                <w:webHidden/>
              </w:rPr>
              <w:fldChar w:fldCharType="separate"/>
            </w:r>
            <w:r w:rsidR="00FE4933">
              <w:rPr>
                <w:noProof/>
                <w:webHidden/>
              </w:rPr>
              <w:t>4</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00" w:history="1">
            <w:r w:rsidR="00FE4933" w:rsidRPr="00166D08">
              <w:rPr>
                <w:rStyle w:val="af"/>
                <w:noProof/>
              </w:rPr>
              <w:t>Power Management</w:t>
            </w:r>
            <w:r w:rsidR="00FE4933">
              <w:rPr>
                <w:noProof/>
                <w:webHidden/>
              </w:rPr>
              <w:tab/>
            </w:r>
            <w:r w:rsidR="00337ED0">
              <w:rPr>
                <w:noProof/>
                <w:webHidden/>
              </w:rPr>
              <w:fldChar w:fldCharType="begin"/>
            </w:r>
            <w:r w:rsidR="00FE4933">
              <w:rPr>
                <w:noProof/>
                <w:webHidden/>
              </w:rPr>
              <w:instrText xml:space="preserve"> PAGEREF _Toc439073400 \h </w:instrText>
            </w:r>
            <w:r w:rsidR="00337ED0">
              <w:rPr>
                <w:noProof/>
                <w:webHidden/>
              </w:rPr>
            </w:r>
            <w:r w:rsidR="00337ED0">
              <w:rPr>
                <w:noProof/>
                <w:webHidden/>
              </w:rPr>
              <w:fldChar w:fldCharType="separate"/>
            </w:r>
            <w:r w:rsidR="00FE4933">
              <w:rPr>
                <w:noProof/>
                <w:webHidden/>
              </w:rPr>
              <w:t>4</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01" w:history="1">
            <w:r w:rsidR="00FE4933" w:rsidRPr="00166D08">
              <w:rPr>
                <w:rStyle w:val="af"/>
                <w:noProof/>
              </w:rPr>
              <w:t>Interfaces</w:t>
            </w:r>
            <w:r w:rsidR="00FE4933">
              <w:rPr>
                <w:noProof/>
                <w:webHidden/>
              </w:rPr>
              <w:tab/>
            </w:r>
            <w:r w:rsidR="00337ED0">
              <w:rPr>
                <w:noProof/>
                <w:webHidden/>
              </w:rPr>
              <w:fldChar w:fldCharType="begin"/>
            </w:r>
            <w:r w:rsidR="00FE4933">
              <w:rPr>
                <w:noProof/>
                <w:webHidden/>
              </w:rPr>
              <w:instrText xml:space="preserve"> PAGEREF _Toc439073401 \h </w:instrText>
            </w:r>
            <w:r w:rsidR="00337ED0">
              <w:rPr>
                <w:noProof/>
                <w:webHidden/>
              </w:rPr>
            </w:r>
            <w:r w:rsidR="00337ED0">
              <w:rPr>
                <w:noProof/>
                <w:webHidden/>
              </w:rPr>
              <w:fldChar w:fldCharType="separate"/>
            </w:r>
            <w:r w:rsidR="00FE4933">
              <w:rPr>
                <w:noProof/>
                <w:webHidden/>
              </w:rPr>
              <w:t>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02" w:history="1">
            <w:r w:rsidR="00FE4933" w:rsidRPr="00166D08">
              <w:rPr>
                <w:rStyle w:val="af"/>
                <w:noProof/>
              </w:rPr>
              <w:t>Indicators</w:t>
            </w:r>
            <w:r w:rsidR="00FE4933">
              <w:rPr>
                <w:noProof/>
                <w:webHidden/>
              </w:rPr>
              <w:tab/>
            </w:r>
            <w:r w:rsidR="00337ED0">
              <w:rPr>
                <w:noProof/>
                <w:webHidden/>
              </w:rPr>
              <w:fldChar w:fldCharType="begin"/>
            </w:r>
            <w:r w:rsidR="00FE4933">
              <w:rPr>
                <w:noProof/>
                <w:webHidden/>
              </w:rPr>
              <w:instrText xml:space="preserve"> PAGEREF _Toc439073402 \h </w:instrText>
            </w:r>
            <w:r w:rsidR="00337ED0">
              <w:rPr>
                <w:noProof/>
                <w:webHidden/>
              </w:rPr>
            </w:r>
            <w:r w:rsidR="00337ED0">
              <w:rPr>
                <w:noProof/>
                <w:webHidden/>
              </w:rPr>
              <w:fldChar w:fldCharType="separate"/>
            </w:r>
            <w:r w:rsidR="00FE4933">
              <w:rPr>
                <w:noProof/>
                <w:webHidden/>
              </w:rPr>
              <w:t>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03" w:history="1">
            <w:r w:rsidR="00FE4933" w:rsidRPr="00166D08">
              <w:rPr>
                <w:rStyle w:val="af"/>
                <w:noProof/>
              </w:rPr>
              <w:t>Supported Symbologies</w:t>
            </w:r>
            <w:r w:rsidR="00FE4933">
              <w:rPr>
                <w:noProof/>
                <w:webHidden/>
              </w:rPr>
              <w:tab/>
            </w:r>
            <w:r w:rsidR="00337ED0">
              <w:rPr>
                <w:noProof/>
                <w:webHidden/>
              </w:rPr>
              <w:fldChar w:fldCharType="begin"/>
            </w:r>
            <w:r w:rsidR="00FE4933">
              <w:rPr>
                <w:noProof/>
                <w:webHidden/>
              </w:rPr>
              <w:instrText xml:space="preserve"> PAGEREF _Toc439073403 \h </w:instrText>
            </w:r>
            <w:r w:rsidR="00337ED0">
              <w:rPr>
                <w:noProof/>
                <w:webHidden/>
              </w:rPr>
            </w:r>
            <w:r w:rsidR="00337ED0">
              <w:rPr>
                <w:noProof/>
                <w:webHidden/>
              </w:rPr>
              <w:fldChar w:fldCharType="separate"/>
            </w:r>
            <w:r w:rsidR="00FE4933">
              <w:rPr>
                <w:noProof/>
                <w:webHidden/>
              </w:rPr>
              <w:t>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04" w:history="1">
            <w:r w:rsidR="00FE4933" w:rsidRPr="00166D08">
              <w:rPr>
                <w:rStyle w:val="af"/>
                <w:noProof/>
              </w:rPr>
              <w:t>1D Symbologies</w:t>
            </w:r>
            <w:r w:rsidR="00FE4933">
              <w:rPr>
                <w:noProof/>
                <w:webHidden/>
              </w:rPr>
              <w:tab/>
            </w:r>
            <w:r w:rsidR="00337ED0">
              <w:rPr>
                <w:noProof/>
                <w:webHidden/>
              </w:rPr>
              <w:fldChar w:fldCharType="begin"/>
            </w:r>
            <w:r w:rsidR="00FE4933">
              <w:rPr>
                <w:noProof/>
                <w:webHidden/>
              </w:rPr>
              <w:instrText xml:space="preserve"> PAGEREF _Toc439073404 \h </w:instrText>
            </w:r>
            <w:r w:rsidR="00337ED0">
              <w:rPr>
                <w:noProof/>
                <w:webHidden/>
              </w:rPr>
            </w:r>
            <w:r w:rsidR="00337ED0">
              <w:rPr>
                <w:noProof/>
                <w:webHidden/>
              </w:rPr>
              <w:fldChar w:fldCharType="separate"/>
            </w:r>
            <w:r w:rsidR="00FE4933">
              <w:rPr>
                <w:noProof/>
                <w:webHidden/>
              </w:rPr>
              <w:t>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05" w:history="1">
            <w:r w:rsidR="00FE4933" w:rsidRPr="00166D08">
              <w:rPr>
                <w:rStyle w:val="af"/>
                <w:noProof/>
              </w:rPr>
              <w:t>2 D Symbologies</w:t>
            </w:r>
            <w:r w:rsidR="00FE4933">
              <w:rPr>
                <w:noProof/>
                <w:webHidden/>
              </w:rPr>
              <w:tab/>
            </w:r>
            <w:r w:rsidR="00337ED0">
              <w:rPr>
                <w:noProof/>
                <w:webHidden/>
              </w:rPr>
              <w:fldChar w:fldCharType="begin"/>
            </w:r>
            <w:r w:rsidR="00FE4933">
              <w:rPr>
                <w:noProof/>
                <w:webHidden/>
              </w:rPr>
              <w:instrText xml:space="preserve"> PAGEREF _Toc439073405 \h </w:instrText>
            </w:r>
            <w:r w:rsidR="00337ED0">
              <w:rPr>
                <w:noProof/>
                <w:webHidden/>
              </w:rPr>
            </w:r>
            <w:r w:rsidR="00337ED0">
              <w:rPr>
                <w:noProof/>
                <w:webHidden/>
              </w:rPr>
              <w:fldChar w:fldCharType="separate"/>
            </w:r>
            <w:r w:rsidR="00FE4933">
              <w:rPr>
                <w:noProof/>
                <w:webHidden/>
              </w:rPr>
              <w:t>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06" w:history="1">
            <w:r w:rsidR="00FE4933" w:rsidRPr="00166D08">
              <w:rPr>
                <w:rStyle w:val="af"/>
                <w:noProof/>
              </w:rPr>
              <w:t>Postal Code Symbologies</w:t>
            </w:r>
            <w:r w:rsidR="00FE4933">
              <w:rPr>
                <w:noProof/>
                <w:webHidden/>
              </w:rPr>
              <w:tab/>
            </w:r>
            <w:r w:rsidR="00337ED0">
              <w:rPr>
                <w:noProof/>
                <w:webHidden/>
              </w:rPr>
              <w:fldChar w:fldCharType="begin"/>
            </w:r>
            <w:r w:rsidR="00FE4933">
              <w:rPr>
                <w:noProof/>
                <w:webHidden/>
              </w:rPr>
              <w:instrText xml:space="preserve"> PAGEREF _Toc439073406 \h </w:instrText>
            </w:r>
            <w:r w:rsidR="00337ED0">
              <w:rPr>
                <w:noProof/>
                <w:webHidden/>
              </w:rPr>
            </w:r>
            <w:r w:rsidR="00337ED0">
              <w:rPr>
                <w:noProof/>
                <w:webHidden/>
              </w:rPr>
              <w:fldChar w:fldCharType="separate"/>
            </w:r>
            <w:r w:rsidR="00FE4933">
              <w:rPr>
                <w:noProof/>
                <w:webHidden/>
              </w:rPr>
              <w:t>7</w:t>
            </w:r>
            <w:r w:rsidR="00337ED0">
              <w:rPr>
                <w:noProof/>
                <w:webHidden/>
              </w:rPr>
              <w:fldChar w:fldCharType="end"/>
            </w:r>
          </w:hyperlink>
        </w:p>
        <w:p w:rsidR="00FE4933" w:rsidRDefault="00E1760C">
          <w:pPr>
            <w:pStyle w:val="11"/>
            <w:tabs>
              <w:tab w:val="right" w:leader="dot" w:pos="9304"/>
            </w:tabs>
            <w:rPr>
              <w:noProof/>
              <w:kern w:val="0"/>
              <w:sz w:val="22"/>
            </w:rPr>
          </w:pPr>
          <w:hyperlink w:anchor="_Toc439073407" w:history="1">
            <w:r w:rsidR="00FE4933" w:rsidRPr="00166D08">
              <w:rPr>
                <w:rStyle w:val="af"/>
                <w:noProof/>
              </w:rPr>
              <w:t>CHAPTER 2 INSTALLATION AND SPECIFICATION</w:t>
            </w:r>
            <w:r w:rsidR="00FE4933">
              <w:rPr>
                <w:noProof/>
                <w:webHidden/>
              </w:rPr>
              <w:tab/>
            </w:r>
            <w:r w:rsidR="00337ED0">
              <w:rPr>
                <w:noProof/>
                <w:webHidden/>
              </w:rPr>
              <w:fldChar w:fldCharType="begin"/>
            </w:r>
            <w:r w:rsidR="00FE4933">
              <w:rPr>
                <w:noProof/>
                <w:webHidden/>
              </w:rPr>
              <w:instrText xml:space="preserve"> PAGEREF _Toc439073407 \h </w:instrText>
            </w:r>
            <w:r w:rsidR="00337ED0">
              <w:rPr>
                <w:noProof/>
                <w:webHidden/>
              </w:rPr>
            </w:r>
            <w:r w:rsidR="00337ED0">
              <w:rPr>
                <w:noProof/>
                <w:webHidden/>
              </w:rPr>
              <w:fldChar w:fldCharType="separate"/>
            </w:r>
            <w:r w:rsidR="00FE4933">
              <w:rPr>
                <w:noProof/>
                <w:webHidden/>
              </w:rPr>
              <w:t>8</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08" w:history="1">
            <w:r w:rsidR="00FE4933" w:rsidRPr="00166D08">
              <w:rPr>
                <w:rStyle w:val="af"/>
                <w:noProof/>
              </w:rPr>
              <w:t>Introduction</w:t>
            </w:r>
            <w:r w:rsidR="00FE4933">
              <w:rPr>
                <w:noProof/>
                <w:webHidden/>
              </w:rPr>
              <w:tab/>
            </w:r>
            <w:r w:rsidR="00337ED0">
              <w:rPr>
                <w:noProof/>
                <w:webHidden/>
              </w:rPr>
              <w:fldChar w:fldCharType="begin"/>
            </w:r>
            <w:r w:rsidR="00FE4933">
              <w:rPr>
                <w:noProof/>
                <w:webHidden/>
              </w:rPr>
              <w:instrText xml:space="preserve"> PAGEREF _Toc439073408 \h </w:instrText>
            </w:r>
            <w:r w:rsidR="00337ED0">
              <w:rPr>
                <w:noProof/>
                <w:webHidden/>
              </w:rPr>
            </w:r>
            <w:r w:rsidR="00337ED0">
              <w:rPr>
                <w:noProof/>
                <w:webHidden/>
              </w:rPr>
              <w:fldChar w:fldCharType="separate"/>
            </w:r>
            <w:r w:rsidR="00FE4933">
              <w:rPr>
                <w:noProof/>
                <w:webHidden/>
              </w:rPr>
              <w:t>8</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09" w:history="1">
            <w:r w:rsidR="00FE4933" w:rsidRPr="00166D08">
              <w:rPr>
                <w:rStyle w:val="af"/>
                <w:noProof/>
              </w:rPr>
              <w:t>General Information</w:t>
            </w:r>
            <w:r w:rsidR="00FE4933">
              <w:rPr>
                <w:noProof/>
                <w:webHidden/>
              </w:rPr>
              <w:tab/>
            </w:r>
            <w:r w:rsidR="00337ED0">
              <w:rPr>
                <w:noProof/>
                <w:webHidden/>
              </w:rPr>
              <w:fldChar w:fldCharType="begin"/>
            </w:r>
            <w:r w:rsidR="00FE4933">
              <w:rPr>
                <w:noProof/>
                <w:webHidden/>
              </w:rPr>
              <w:instrText xml:space="preserve"> PAGEREF _Toc439073409 \h </w:instrText>
            </w:r>
            <w:r w:rsidR="00337ED0">
              <w:rPr>
                <w:noProof/>
                <w:webHidden/>
              </w:rPr>
            </w:r>
            <w:r w:rsidR="00337ED0">
              <w:rPr>
                <w:noProof/>
                <w:webHidden/>
              </w:rPr>
              <w:fldChar w:fldCharType="separate"/>
            </w:r>
            <w:r w:rsidR="00FE4933">
              <w:rPr>
                <w:noProof/>
                <w:webHidden/>
              </w:rPr>
              <w:t>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10" w:history="1">
            <w:r w:rsidR="00FE4933" w:rsidRPr="00166D08">
              <w:rPr>
                <w:rStyle w:val="af"/>
                <w:noProof/>
              </w:rPr>
              <w:t>Grounding</w:t>
            </w:r>
            <w:r w:rsidR="00FE4933">
              <w:rPr>
                <w:noProof/>
                <w:webHidden/>
              </w:rPr>
              <w:tab/>
            </w:r>
            <w:r w:rsidR="00337ED0">
              <w:rPr>
                <w:noProof/>
                <w:webHidden/>
              </w:rPr>
              <w:fldChar w:fldCharType="begin"/>
            </w:r>
            <w:r w:rsidR="00FE4933">
              <w:rPr>
                <w:noProof/>
                <w:webHidden/>
              </w:rPr>
              <w:instrText xml:space="preserve"> PAGEREF _Toc439073410 \h </w:instrText>
            </w:r>
            <w:r w:rsidR="00337ED0">
              <w:rPr>
                <w:noProof/>
                <w:webHidden/>
              </w:rPr>
            </w:r>
            <w:r w:rsidR="00337ED0">
              <w:rPr>
                <w:noProof/>
                <w:webHidden/>
              </w:rPr>
              <w:fldChar w:fldCharType="separate"/>
            </w:r>
            <w:r w:rsidR="00FE4933">
              <w:rPr>
                <w:noProof/>
                <w:webHidden/>
              </w:rPr>
              <w:t>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11" w:history="1">
            <w:r w:rsidR="00FE4933" w:rsidRPr="00166D08">
              <w:rPr>
                <w:rStyle w:val="af"/>
                <w:noProof/>
              </w:rPr>
              <w:t>Electrical Isolation</w:t>
            </w:r>
            <w:r w:rsidR="00FE4933">
              <w:rPr>
                <w:noProof/>
                <w:webHidden/>
              </w:rPr>
              <w:tab/>
            </w:r>
            <w:r w:rsidR="00337ED0">
              <w:rPr>
                <w:noProof/>
                <w:webHidden/>
              </w:rPr>
              <w:fldChar w:fldCharType="begin"/>
            </w:r>
            <w:r w:rsidR="00FE4933">
              <w:rPr>
                <w:noProof/>
                <w:webHidden/>
              </w:rPr>
              <w:instrText xml:space="preserve"> PAGEREF _Toc439073411 \h </w:instrText>
            </w:r>
            <w:r w:rsidR="00337ED0">
              <w:rPr>
                <w:noProof/>
                <w:webHidden/>
              </w:rPr>
            </w:r>
            <w:r w:rsidR="00337ED0">
              <w:rPr>
                <w:noProof/>
                <w:webHidden/>
              </w:rPr>
              <w:fldChar w:fldCharType="separate"/>
            </w:r>
            <w:r w:rsidR="00FE4933">
              <w:rPr>
                <w:noProof/>
                <w:webHidden/>
              </w:rPr>
              <w:t>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12" w:history="1">
            <w:r w:rsidR="00FE4933" w:rsidRPr="00166D08">
              <w:rPr>
                <w:rStyle w:val="af"/>
                <w:noProof/>
              </w:rPr>
              <w:t>Electrostatic Discharge (ESD)</w:t>
            </w:r>
            <w:r w:rsidR="00FE4933">
              <w:rPr>
                <w:noProof/>
                <w:webHidden/>
              </w:rPr>
              <w:tab/>
            </w:r>
            <w:r w:rsidR="00337ED0">
              <w:rPr>
                <w:noProof/>
                <w:webHidden/>
              </w:rPr>
              <w:fldChar w:fldCharType="begin"/>
            </w:r>
            <w:r w:rsidR="00FE4933">
              <w:rPr>
                <w:noProof/>
                <w:webHidden/>
              </w:rPr>
              <w:instrText xml:space="preserve"> PAGEREF _Toc439073412 \h </w:instrText>
            </w:r>
            <w:r w:rsidR="00337ED0">
              <w:rPr>
                <w:noProof/>
                <w:webHidden/>
              </w:rPr>
            </w:r>
            <w:r w:rsidR="00337ED0">
              <w:rPr>
                <w:noProof/>
                <w:webHidden/>
              </w:rPr>
              <w:fldChar w:fldCharType="separate"/>
            </w:r>
            <w:r w:rsidR="00FE4933">
              <w:rPr>
                <w:noProof/>
                <w:webHidden/>
              </w:rPr>
              <w:t>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13" w:history="1">
            <w:r w:rsidR="00FE4933" w:rsidRPr="00166D08">
              <w:rPr>
                <w:rStyle w:val="af"/>
                <w:noProof/>
              </w:rPr>
              <w:t>Environment</w:t>
            </w:r>
            <w:r w:rsidR="00FE4933">
              <w:rPr>
                <w:noProof/>
                <w:webHidden/>
              </w:rPr>
              <w:tab/>
            </w:r>
            <w:r w:rsidR="00337ED0">
              <w:rPr>
                <w:noProof/>
                <w:webHidden/>
              </w:rPr>
              <w:fldChar w:fldCharType="begin"/>
            </w:r>
            <w:r w:rsidR="00FE4933">
              <w:rPr>
                <w:noProof/>
                <w:webHidden/>
              </w:rPr>
              <w:instrText xml:space="preserve"> PAGEREF _Toc439073413 \h </w:instrText>
            </w:r>
            <w:r w:rsidR="00337ED0">
              <w:rPr>
                <w:noProof/>
                <w:webHidden/>
              </w:rPr>
            </w:r>
            <w:r w:rsidR="00337ED0">
              <w:rPr>
                <w:noProof/>
                <w:webHidden/>
              </w:rPr>
              <w:fldChar w:fldCharType="separate"/>
            </w:r>
            <w:r w:rsidR="00FE4933">
              <w:rPr>
                <w:noProof/>
                <w:webHidden/>
              </w:rPr>
              <w:t>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14" w:history="1">
            <w:r w:rsidR="00FE4933" w:rsidRPr="00166D08">
              <w:rPr>
                <w:rStyle w:val="af"/>
                <w:noProof/>
              </w:rPr>
              <w:t>Power Supply Noise</w:t>
            </w:r>
            <w:r w:rsidR="00FE4933">
              <w:rPr>
                <w:noProof/>
                <w:webHidden/>
              </w:rPr>
              <w:tab/>
            </w:r>
            <w:r w:rsidR="00337ED0">
              <w:rPr>
                <w:noProof/>
                <w:webHidden/>
              </w:rPr>
              <w:fldChar w:fldCharType="begin"/>
            </w:r>
            <w:r w:rsidR="00FE4933">
              <w:rPr>
                <w:noProof/>
                <w:webHidden/>
              </w:rPr>
              <w:instrText xml:space="preserve"> PAGEREF _Toc439073414 \h </w:instrText>
            </w:r>
            <w:r w:rsidR="00337ED0">
              <w:rPr>
                <w:noProof/>
                <w:webHidden/>
              </w:rPr>
            </w:r>
            <w:r w:rsidR="00337ED0">
              <w:rPr>
                <w:noProof/>
                <w:webHidden/>
              </w:rPr>
              <w:fldChar w:fldCharType="separate"/>
            </w:r>
            <w:r w:rsidR="00FE4933">
              <w:rPr>
                <w:noProof/>
                <w:webHidden/>
              </w:rPr>
              <w:t>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15" w:history="1">
            <w:r w:rsidR="00FE4933" w:rsidRPr="00166D08">
              <w:rPr>
                <w:rStyle w:val="af"/>
                <w:noProof/>
              </w:rPr>
              <w:t>Thermal Considerations</w:t>
            </w:r>
            <w:r w:rsidR="00FE4933">
              <w:rPr>
                <w:noProof/>
                <w:webHidden/>
              </w:rPr>
              <w:tab/>
            </w:r>
            <w:r w:rsidR="00337ED0">
              <w:rPr>
                <w:noProof/>
                <w:webHidden/>
              </w:rPr>
              <w:fldChar w:fldCharType="begin"/>
            </w:r>
            <w:r w:rsidR="00FE4933">
              <w:rPr>
                <w:noProof/>
                <w:webHidden/>
              </w:rPr>
              <w:instrText xml:space="preserve"> PAGEREF _Toc439073415 \h </w:instrText>
            </w:r>
            <w:r w:rsidR="00337ED0">
              <w:rPr>
                <w:noProof/>
                <w:webHidden/>
              </w:rPr>
            </w:r>
            <w:r w:rsidR="00337ED0">
              <w:rPr>
                <w:noProof/>
                <w:webHidden/>
              </w:rPr>
              <w:fldChar w:fldCharType="separate"/>
            </w:r>
            <w:r w:rsidR="00FE4933">
              <w:rPr>
                <w:noProof/>
                <w:webHidden/>
              </w:rPr>
              <w:t>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16" w:history="1">
            <w:r w:rsidR="00742641">
              <w:rPr>
                <w:rStyle w:val="af"/>
                <w:noProof/>
              </w:rPr>
              <w:t>DK-5800</w:t>
            </w:r>
            <w:r w:rsidR="00FE4933" w:rsidRPr="00166D08">
              <w:rPr>
                <w:rStyle w:val="af"/>
                <w:noProof/>
              </w:rPr>
              <w:t xml:space="preserve"> Decoder Board</w:t>
            </w:r>
            <w:r w:rsidR="00FE4933">
              <w:rPr>
                <w:noProof/>
                <w:webHidden/>
              </w:rPr>
              <w:tab/>
            </w:r>
            <w:r w:rsidR="00337ED0">
              <w:rPr>
                <w:noProof/>
                <w:webHidden/>
              </w:rPr>
              <w:fldChar w:fldCharType="begin"/>
            </w:r>
            <w:r w:rsidR="00FE4933">
              <w:rPr>
                <w:noProof/>
                <w:webHidden/>
              </w:rPr>
              <w:instrText xml:space="preserve"> PAGEREF _Toc439073416 \h </w:instrText>
            </w:r>
            <w:r w:rsidR="00337ED0">
              <w:rPr>
                <w:noProof/>
                <w:webHidden/>
              </w:rPr>
            </w:r>
            <w:r w:rsidR="00337ED0">
              <w:rPr>
                <w:noProof/>
                <w:webHidden/>
              </w:rPr>
              <w:fldChar w:fldCharType="separate"/>
            </w:r>
            <w:r w:rsidR="00FE4933">
              <w:rPr>
                <w:noProof/>
                <w:webHidden/>
              </w:rPr>
              <w:t>9</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17" w:history="1">
            <w:r w:rsidR="00742641">
              <w:rPr>
                <w:rStyle w:val="af"/>
                <w:noProof/>
              </w:rPr>
              <w:t>DK-5800</w:t>
            </w:r>
            <w:r w:rsidR="00FE4933" w:rsidRPr="00166D08">
              <w:rPr>
                <w:rStyle w:val="af"/>
                <w:noProof/>
              </w:rPr>
              <w:t xml:space="preserve"> Electrical Information</w:t>
            </w:r>
            <w:r w:rsidR="00FE4933">
              <w:rPr>
                <w:noProof/>
                <w:webHidden/>
              </w:rPr>
              <w:tab/>
            </w:r>
            <w:r w:rsidR="00337ED0">
              <w:rPr>
                <w:noProof/>
                <w:webHidden/>
              </w:rPr>
              <w:fldChar w:fldCharType="begin"/>
            </w:r>
            <w:r w:rsidR="00FE4933">
              <w:rPr>
                <w:noProof/>
                <w:webHidden/>
              </w:rPr>
              <w:instrText xml:space="preserve"> PAGEREF _Toc439073417 \h </w:instrText>
            </w:r>
            <w:r w:rsidR="00337ED0">
              <w:rPr>
                <w:noProof/>
                <w:webHidden/>
              </w:rPr>
            </w:r>
            <w:r w:rsidR="00337ED0">
              <w:rPr>
                <w:noProof/>
                <w:webHidden/>
              </w:rPr>
              <w:fldChar w:fldCharType="separate"/>
            </w:r>
            <w:r w:rsidR="00FE4933">
              <w:rPr>
                <w:noProof/>
                <w:webHidden/>
              </w:rPr>
              <w:t>10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18" w:history="1">
            <w:r w:rsidR="00FE4933" w:rsidRPr="00166D08">
              <w:rPr>
                <w:rStyle w:val="af"/>
                <w:noProof/>
              </w:rPr>
              <w:t>Power Supply Requirements</w:t>
            </w:r>
            <w:r w:rsidR="00FE4933">
              <w:rPr>
                <w:noProof/>
                <w:webHidden/>
              </w:rPr>
              <w:tab/>
            </w:r>
            <w:r w:rsidR="00337ED0">
              <w:rPr>
                <w:noProof/>
                <w:webHidden/>
              </w:rPr>
              <w:fldChar w:fldCharType="begin"/>
            </w:r>
            <w:r w:rsidR="00FE4933">
              <w:rPr>
                <w:noProof/>
                <w:webHidden/>
              </w:rPr>
              <w:instrText xml:space="preserve"> PAGEREF _Toc439073418 \h </w:instrText>
            </w:r>
            <w:r w:rsidR="00337ED0">
              <w:rPr>
                <w:noProof/>
                <w:webHidden/>
              </w:rPr>
            </w:r>
            <w:r w:rsidR="00337ED0">
              <w:rPr>
                <w:noProof/>
                <w:webHidden/>
              </w:rPr>
              <w:fldChar w:fldCharType="separate"/>
            </w:r>
            <w:r w:rsidR="00FE4933">
              <w:rPr>
                <w:noProof/>
                <w:webHidden/>
              </w:rPr>
              <w:t>10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19" w:history="1">
            <w:r w:rsidR="00FE4933" w:rsidRPr="00166D08">
              <w:rPr>
                <w:rStyle w:val="af"/>
                <w:noProof/>
              </w:rPr>
              <w:t>DC Characteristics</w:t>
            </w:r>
            <w:r w:rsidR="00FE4933">
              <w:rPr>
                <w:noProof/>
                <w:webHidden/>
              </w:rPr>
              <w:tab/>
            </w:r>
            <w:r w:rsidR="00337ED0">
              <w:rPr>
                <w:noProof/>
                <w:webHidden/>
              </w:rPr>
              <w:fldChar w:fldCharType="begin"/>
            </w:r>
            <w:r w:rsidR="00FE4933">
              <w:rPr>
                <w:noProof/>
                <w:webHidden/>
              </w:rPr>
              <w:instrText xml:space="preserve"> PAGEREF _Toc439073419 \h </w:instrText>
            </w:r>
            <w:r w:rsidR="00337ED0">
              <w:rPr>
                <w:noProof/>
                <w:webHidden/>
              </w:rPr>
            </w:r>
            <w:r w:rsidR="00337ED0">
              <w:rPr>
                <w:noProof/>
                <w:webHidden/>
              </w:rPr>
              <w:fldChar w:fldCharType="separate"/>
            </w:r>
            <w:r w:rsidR="00FE4933">
              <w:rPr>
                <w:noProof/>
                <w:webHidden/>
              </w:rPr>
              <w:t>10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20" w:history="1">
            <w:r w:rsidR="00FE4933" w:rsidRPr="00166D08">
              <w:rPr>
                <w:rStyle w:val="af"/>
                <w:noProof/>
              </w:rPr>
              <w:t>Electrical Interface</w:t>
            </w:r>
            <w:r w:rsidR="00FE4933">
              <w:rPr>
                <w:noProof/>
                <w:webHidden/>
              </w:rPr>
              <w:tab/>
            </w:r>
            <w:r w:rsidR="00337ED0">
              <w:rPr>
                <w:noProof/>
                <w:webHidden/>
              </w:rPr>
              <w:fldChar w:fldCharType="begin"/>
            </w:r>
            <w:r w:rsidR="00FE4933">
              <w:rPr>
                <w:noProof/>
                <w:webHidden/>
              </w:rPr>
              <w:instrText xml:space="preserve"> PAGEREF _Toc439073420 \h </w:instrText>
            </w:r>
            <w:r w:rsidR="00337ED0">
              <w:rPr>
                <w:noProof/>
                <w:webHidden/>
              </w:rPr>
            </w:r>
            <w:r w:rsidR="00337ED0">
              <w:rPr>
                <w:noProof/>
                <w:webHidden/>
              </w:rPr>
              <w:fldChar w:fldCharType="separate"/>
            </w:r>
            <w:r w:rsidR="00FE4933">
              <w:rPr>
                <w:noProof/>
                <w:webHidden/>
              </w:rPr>
              <w:t>11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21" w:history="1">
            <w:r w:rsidR="00FE4933" w:rsidRPr="00166D08">
              <w:rPr>
                <w:rStyle w:val="af"/>
                <w:noProof/>
              </w:rPr>
              <w:t>Technical Specifications</w:t>
            </w:r>
            <w:r w:rsidR="00FE4933">
              <w:rPr>
                <w:noProof/>
                <w:webHidden/>
              </w:rPr>
              <w:tab/>
            </w:r>
            <w:r w:rsidR="00337ED0">
              <w:rPr>
                <w:noProof/>
                <w:webHidden/>
              </w:rPr>
              <w:fldChar w:fldCharType="begin"/>
            </w:r>
            <w:r w:rsidR="00FE4933">
              <w:rPr>
                <w:noProof/>
                <w:webHidden/>
              </w:rPr>
              <w:instrText xml:space="preserve"> PAGEREF _Toc439073421 \h </w:instrText>
            </w:r>
            <w:r w:rsidR="00337ED0">
              <w:rPr>
                <w:noProof/>
                <w:webHidden/>
              </w:rPr>
            </w:r>
            <w:r w:rsidR="00337ED0">
              <w:rPr>
                <w:noProof/>
                <w:webHidden/>
              </w:rPr>
              <w:fldChar w:fldCharType="separate"/>
            </w:r>
            <w:r w:rsidR="00FE4933">
              <w:rPr>
                <w:noProof/>
                <w:webHidden/>
              </w:rPr>
              <w:t>14</w:t>
            </w:r>
            <w:r w:rsidR="00337ED0">
              <w:rPr>
                <w:noProof/>
                <w:webHidden/>
              </w:rPr>
              <w:fldChar w:fldCharType="end"/>
            </w:r>
          </w:hyperlink>
        </w:p>
        <w:p w:rsidR="00FE4933" w:rsidRDefault="00E1760C">
          <w:pPr>
            <w:pStyle w:val="11"/>
            <w:tabs>
              <w:tab w:val="right" w:leader="dot" w:pos="9304"/>
            </w:tabs>
            <w:rPr>
              <w:noProof/>
              <w:kern w:val="0"/>
              <w:sz w:val="22"/>
            </w:rPr>
          </w:pPr>
          <w:hyperlink w:anchor="_Toc439073422" w:history="1">
            <w:r w:rsidR="00FE4933" w:rsidRPr="00166D08">
              <w:rPr>
                <w:rStyle w:val="af"/>
                <w:noProof/>
              </w:rPr>
              <w:t>CHAPTER 3 ACCESSORIES</w:t>
            </w:r>
            <w:r w:rsidR="00FE4933">
              <w:rPr>
                <w:noProof/>
                <w:webHidden/>
              </w:rPr>
              <w:tab/>
            </w:r>
            <w:r w:rsidR="00337ED0">
              <w:rPr>
                <w:noProof/>
                <w:webHidden/>
              </w:rPr>
              <w:fldChar w:fldCharType="begin"/>
            </w:r>
            <w:r w:rsidR="00FE4933">
              <w:rPr>
                <w:noProof/>
                <w:webHidden/>
              </w:rPr>
              <w:instrText xml:space="preserve"> PAGEREF _Toc439073422 \h </w:instrText>
            </w:r>
            <w:r w:rsidR="00337ED0">
              <w:rPr>
                <w:noProof/>
                <w:webHidden/>
              </w:rPr>
            </w:r>
            <w:r w:rsidR="00337ED0">
              <w:rPr>
                <w:noProof/>
                <w:webHidden/>
              </w:rPr>
              <w:fldChar w:fldCharType="separate"/>
            </w:r>
            <w:r w:rsidR="00FE4933">
              <w:rPr>
                <w:noProof/>
                <w:webHidden/>
              </w:rPr>
              <w:t>15</w:t>
            </w:r>
            <w:r w:rsidR="00337ED0">
              <w:rPr>
                <w:noProof/>
                <w:webHidden/>
              </w:rPr>
              <w:fldChar w:fldCharType="end"/>
            </w:r>
          </w:hyperlink>
        </w:p>
        <w:p w:rsidR="00FE4933" w:rsidRDefault="00E1760C">
          <w:pPr>
            <w:pStyle w:val="11"/>
            <w:tabs>
              <w:tab w:val="right" w:leader="dot" w:pos="9304"/>
            </w:tabs>
            <w:rPr>
              <w:noProof/>
              <w:kern w:val="0"/>
              <w:sz w:val="22"/>
            </w:rPr>
          </w:pPr>
          <w:hyperlink w:anchor="_Toc439073423" w:history="1">
            <w:r w:rsidR="00FE4933" w:rsidRPr="00166D08">
              <w:rPr>
                <w:rStyle w:val="af"/>
                <w:noProof/>
              </w:rPr>
              <w:t>CHAPTER 4 USER PREFERENCES &amp; MISCELLANEOUS OPTIONS</w:t>
            </w:r>
            <w:r w:rsidR="00FE4933">
              <w:rPr>
                <w:noProof/>
                <w:webHidden/>
              </w:rPr>
              <w:tab/>
            </w:r>
            <w:r w:rsidR="00337ED0">
              <w:rPr>
                <w:noProof/>
                <w:webHidden/>
              </w:rPr>
              <w:fldChar w:fldCharType="begin"/>
            </w:r>
            <w:r w:rsidR="00FE4933">
              <w:rPr>
                <w:noProof/>
                <w:webHidden/>
              </w:rPr>
              <w:instrText xml:space="preserve"> PAGEREF _Toc439073423 \h </w:instrText>
            </w:r>
            <w:r w:rsidR="00337ED0">
              <w:rPr>
                <w:noProof/>
                <w:webHidden/>
              </w:rPr>
            </w:r>
            <w:r w:rsidR="00337ED0">
              <w:rPr>
                <w:noProof/>
                <w:webHidden/>
              </w:rPr>
              <w:fldChar w:fldCharType="separate"/>
            </w:r>
            <w:r w:rsidR="00FE4933">
              <w:rPr>
                <w:noProof/>
                <w:webHidden/>
              </w:rPr>
              <w:t>20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24" w:history="1">
            <w:r w:rsidR="00FE4933" w:rsidRPr="00166D08">
              <w:rPr>
                <w:rStyle w:val="af"/>
                <w:noProof/>
              </w:rPr>
              <w:t>Introduction</w:t>
            </w:r>
            <w:r w:rsidR="00FE4933">
              <w:rPr>
                <w:noProof/>
                <w:webHidden/>
              </w:rPr>
              <w:tab/>
            </w:r>
            <w:r w:rsidR="00337ED0">
              <w:rPr>
                <w:noProof/>
                <w:webHidden/>
              </w:rPr>
              <w:fldChar w:fldCharType="begin"/>
            </w:r>
            <w:r w:rsidR="00FE4933">
              <w:rPr>
                <w:noProof/>
                <w:webHidden/>
              </w:rPr>
              <w:instrText xml:space="preserve"> PAGEREF _Toc439073424 \h </w:instrText>
            </w:r>
            <w:r w:rsidR="00337ED0">
              <w:rPr>
                <w:noProof/>
                <w:webHidden/>
              </w:rPr>
            </w:r>
            <w:r w:rsidR="00337ED0">
              <w:rPr>
                <w:noProof/>
                <w:webHidden/>
              </w:rPr>
              <w:fldChar w:fldCharType="separate"/>
            </w:r>
            <w:r w:rsidR="00FE4933">
              <w:rPr>
                <w:noProof/>
                <w:webHidden/>
              </w:rPr>
              <w:t>20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25" w:history="1">
            <w:r w:rsidR="00FE4933" w:rsidRPr="00166D08">
              <w:rPr>
                <w:rStyle w:val="af"/>
                <w:noProof/>
              </w:rPr>
              <w:t>Resetting the Custom Defaults</w:t>
            </w:r>
            <w:r w:rsidR="00FE4933">
              <w:rPr>
                <w:noProof/>
                <w:webHidden/>
              </w:rPr>
              <w:tab/>
            </w:r>
            <w:r w:rsidR="00337ED0">
              <w:rPr>
                <w:noProof/>
                <w:webHidden/>
              </w:rPr>
              <w:fldChar w:fldCharType="begin"/>
            </w:r>
            <w:r w:rsidR="00FE4933">
              <w:rPr>
                <w:noProof/>
                <w:webHidden/>
              </w:rPr>
              <w:instrText xml:space="preserve"> PAGEREF _Toc439073425 \h </w:instrText>
            </w:r>
            <w:r w:rsidR="00337ED0">
              <w:rPr>
                <w:noProof/>
                <w:webHidden/>
              </w:rPr>
            </w:r>
            <w:r w:rsidR="00337ED0">
              <w:rPr>
                <w:noProof/>
                <w:webHidden/>
              </w:rPr>
              <w:fldChar w:fldCharType="separate"/>
            </w:r>
            <w:r w:rsidR="00FE4933">
              <w:rPr>
                <w:noProof/>
                <w:webHidden/>
              </w:rPr>
              <w:t>20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26" w:history="1">
            <w:r w:rsidR="00FE4933" w:rsidRPr="00166D08">
              <w:rPr>
                <w:rStyle w:val="af"/>
                <w:noProof/>
              </w:rPr>
              <w:t>Suppress Power-up Beeps</w:t>
            </w:r>
            <w:r w:rsidR="00FE4933">
              <w:rPr>
                <w:noProof/>
                <w:webHidden/>
              </w:rPr>
              <w:tab/>
            </w:r>
            <w:r w:rsidR="00337ED0">
              <w:rPr>
                <w:noProof/>
                <w:webHidden/>
              </w:rPr>
              <w:fldChar w:fldCharType="begin"/>
            </w:r>
            <w:r w:rsidR="00FE4933">
              <w:rPr>
                <w:noProof/>
                <w:webHidden/>
              </w:rPr>
              <w:instrText xml:space="preserve"> PAGEREF _Toc439073426 \h </w:instrText>
            </w:r>
            <w:r w:rsidR="00337ED0">
              <w:rPr>
                <w:noProof/>
                <w:webHidden/>
              </w:rPr>
            </w:r>
            <w:r w:rsidR="00337ED0">
              <w:rPr>
                <w:noProof/>
                <w:webHidden/>
              </w:rPr>
              <w:fldChar w:fldCharType="separate"/>
            </w:r>
            <w:r w:rsidR="00FE4933">
              <w:rPr>
                <w:noProof/>
                <w:webHidden/>
              </w:rPr>
              <w:t>20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27" w:history="1">
            <w:r w:rsidR="00FE4933" w:rsidRPr="00166D08">
              <w:rPr>
                <w:rStyle w:val="af"/>
                <w:noProof/>
              </w:rPr>
              <w:t>Beep on &lt;BEL&gt;</w:t>
            </w:r>
            <w:r w:rsidR="00FE4933">
              <w:rPr>
                <w:noProof/>
                <w:webHidden/>
              </w:rPr>
              <w:tab/>
            </w:r>
            <w:r w:rsidR="00337ED0">
              <w:rPr>
                <w:noProof/>
                <w:webHidden/>
              </w:rPr>
              <w:fldChar w:fldCharType="begin"/>
            </w:r>
            <w:r w:rsidR="00FE4933">
              <w:rPr>
                <w:noProof/>
                <w:webHidden/>
              </w:rPr>
              <w:instrText xml:space="preserve"> PAGEREF _Toc439073427 \h </w:instrText>
            </w:r>
            <w:r w:rsidR="00337ED0">
              <w:rPr>
                <w:noProof/>
                <w:webHidden/>
              </w:rPr>
            </w:r>
            <w:r w:rsidR="00337ED0">
              <w:rPr>
                <w:noProof/>
                <w:webHidden/>
              </w:rPr>
              <w:fldChar w:fldCharType="separate"/>
            </w:r>
            <w:r w:rsidR="00FE4933">
              <w:rPr>
                <w:noProof/>
                <w:webHidden/>
              </w:rPr>
              <w:t>20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28" w:history="1">
            <w:r w:rsidR="00FE4933" w:rsidRPr="00166D08">
              <w:rPr>
                <w:rStyle w:val="af"/>
                <w:noProof/>
              </w:rPr>
              <w:t>Trigger Click</w:t>
            </w:r>
            <w:r w:rsidR="00FE4933">
              <w:rPr>
                <w:noProof/>
                <w:webHidden/>
              </w:rPr>
              <w:tab/>
            </w:r>
            <w:r w:rsidR="00337ED0">
              <w:rPr>
                <w:noProof/>
                <w:webHidden/>
              </w:rPr>
              <w:fldChar w:fldCharType="begin"/>
            </w:r>
            <w:r w:rsidR="00FE4933">
              <w:rPr>
                <w:noProof/>
                <w:webHidden/>
              </w:rPr>
              <w:instrText xml:space="preserve"> PAGEREF _Toc439073428 \h </w:instrText>
            </w:r>
            <w:r w:rsidR="00337ED0">
              <w:rPr>
                <w:noProof/>
                <w:webHidden/>
              </w:rPr>
            </w:r>
            <w:r w:rsidR="00337ED0">
              <w:rPr>
                <w:noProof/>
                <w:webHidden/>
              </w:rPr>
              <w:fldChar w:fldCharType="separate"/>
            </w:r>
            <w:r w:rsidR="00FE4933">
              <w:rPr>
                <w:noProof/>
                <w:webHidden/>
              </w:rPr>
              <w:t>21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29" w:history="1">
            <w:r w:rsidR="00FE4933" w:rsidRPr="00166D08">
              <w:rPr>
                <w:rStyle w:val="af"/>
                <w:noProof/>
              </w:rPr>
              <w:t>Good Read and Error Indicators</w:t>
            </w:r>
            <w:r w:rsidR="00FE4933">
              <w:rPr>
                <w:noProof/>
                <w:webHidden/>
              </w:rPr>
              <w:tab/>
            </w:r>
            <w:r w:rsidR="00337ED0">
              <w:rPr>
                <w:noProof/>
                <w:webHidden/>
              </w:rPr>
              <w:fldChar w:fldCharType="begin"/>
            </w:r>
            <w:r w:rsidR="00FE4933">
              <w:rPr>
                <w:noProof/>
                <w:webHidden/>
              </w:rPr>
              <w:instrText xml:space="preserve"> PAGEREF _Toc439073429 \h </w:instrText>
            </w:r>
            <w:r w:rsidR="00337ED0">
              <w:rPr>
                <w:noProof/>
                <w:webHidden/>
              </w:rPr>
            </w:r>
            <w:r w:rsidR="00337ED0">
              <w:rPr>
                <w:noProof/>
                <w:webHidden/>
              </w:rPr>
              <w:fldChar w:fldCharType="separate"/>
            </w:r>
            <w:r w:rsidR="00FE4933">
              <w:rPr>
                <w:noProof/>
                <w:webHidden/>
              </w:rPr>
              <w:t>21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30" w:history="1">
            <w:r w:rsidR="00FE4933" w:rsidRPr="00166D08">
              <w:rPr>
                <w:rStyle w:val="af"/>
                <w:noProof/>
              </w:rPr>
              <w:t>Beeper – Good Read</w:t>
            </w:r>
            <w:r w:rsidR="00FE4933">
              <w:rPr>
                <w:noProof/>
                <w:webHidden/>
              </w:rPr>
              <w:tab/>
            </w:r>
            <w:r w:rsidR="00337ED0">
              <w:rPr>
                <w:noProof/>
                <w:webHidden/>
              </w:rPr>
              <w:fldChar w:fldCharType="begin"/>
            </w:r>
            <w:r w:rsidR="00FE4933">
              <w:rPr>
                <w:noProof/>
                <w:webHidden/>
              </w:rPr>
              <w:instrText xml:space="preserve"> PAGEREF _Toc439073430 \h </w:instrText>
            </w:r>
            <w:r w:rsidR="00337ED0">
              <w:rPr>
                <w:noProof/>
                <w:webHidden/>
              </w:rPr>
            </w:r>
            <w:r w:rsidR="00337ED0">
              <w:rPr>
                <w:noProof/>
                <w:webHidden/>
              </w:rPr>
              <w:fldChar w:fldCharType="separate"/>
            </w:r>
            <w:r w:rsidR="00FE4933">
              <w:rPr>
                <w:noProof/>
                <w:webHidden/>
              </w:rPr>
              <w:t>21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31" w:history="1">
            <w:r w:rsidR="00FE4933" w:rsidRPr="00166D08">
              <w:rPr>
                <w:rStyle w:val="af"/>
                <w:noProof/>
              </w:rPr>
              <w:t>Beeper Tone-Good Read</w:t>
            </w:r>
            <w:r w:rsidR="00FE4933">
              <w:rPr>
                <w:noProof/>
                <w:webHidden/>
              </w:rPr>
              <w:tab/>
            </w:r>
            <w:r w:rsidR="00337ED0">
              <w:rPr>
                <w:noProof/>
                <w:webHidden/>
              </w:rPr>
              <w:fldChar w:fldCharType="begin"/>
            </w:r>
            <w:r w:rsidR="00FE4933">
              <w:rPr>
                <w:noProof/>
                <w:webHidden/>
              </w:rPr>
              <w:instrText xml:space="preserve"> PAGEREF _Toc439073431 \h </w:instrText>
            </w:r>
            <w:r w:rsidR="00337ED0">
              <w:rPr>
                <w:noProof/>
                <w:webHidden/>
              </w:rPr>
            </w:r>
            <w:r w:rsidR="00337ED0">
              <w:rPr>
                <w:noProof/>
                <w:webHidden/>
              </w:rPr>
              <w:fldChar w:fldCharType="separate"/>
            </w:r>
            <w:r w:rsidR="00FE4933">
              <w:rPr>
                <w:noProof/>
                <w:webHidden/>
              </w:rPr>
              <w:t>22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32" w:history="1">
            <w:r w:rsidR="00FE4933" w:rsidRPr="00166D08">
              <w:rPr>
                <w:rStyle w:val="af"/>
                <w:noProof/>
              </w:rPr>
              <w:t>Beeper Tone-User Specified Setting</w:t>
            </w:r>
            <w:r w:rsidR="00FE4933">
              <w:rPr>
                <w:noProof/>
                <w:webHidden/>
              </w:rPr>
              <w:tab/>
            </w:r>
            <w:r w:rsidR="00337ED0">
              <w:rPr>
                <w:noProof/>
                <w:webHidden/>
              </w:rPr>
              <w:fldChar w:fldCharType="begin"/>
            </w:r>
            <w:r w:rsidR="00FE4933">
              <w:rPr>
                <w:noProof/>
                <w:webHidden/>
              </w:rPr>
              <w:instrText xml:space="preserve"> PAGEREF _Toc439073432 \h </w:instrText>
            </w:r>
            <w:r w:rsidR="00337ED0">
              <w:rPr>
                <w:noProof/>
                <w:webHidden/>
              </w:rPr>
            </w:r>
            <w:r w:rsidR="00337ED0">
              <w:rPr>
                <w:noProof/>
                <w:webHidden/>
              </w:rPr>
              <w:fldChar w:fldCharType="separate"/>
            </w:r>
            <w:r w:rsidR="00FE4933">
              <w:rPr>
                <w:noProof/>
                <w:webHidden/>
              </w:rPr>
              <w:t>22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33" w:history="1">
            <w:r w:rsidR="00FE4933" w:rsidRPr="00166D08">
              <w:rPr>
                <w:rStyle w:val="af"/>
                <w:noProof/>
              </w:rPr>
              <w:t>Beeper Volume-Good Read</w:t>
            </w:r>
            <w:r w:rsidR="00FE4933">
              <w:rPr>
                <w:noProof/>
                <w:webHidden/>
              </w:rPr>
              <w:tab/>
            </w:r>
            <w:r w:rsidR="00337ED0">
              <w:rPr>
                <w:noProof/>
                <w:webHidden/>
              </w:rPr>
              <w:fldChar w:fldCharType="begin"/>
            </w:r>
            <w:r w:rsidR="00FE4933">
              <w:rPr>
                <w:noProof/>
                <w:webHidden/>
              </w:rPr>
              <w:instrText xml:space="preserve"> PAGEREF _Toc439073433 \h </w:instrText>
            </w:r>
            <w:r w:rsidR="00337ED0">
              <w:rPr>
                <w:noProof/>
                <w:webHidden/>
              </w:rPr>
            </w:r>
            <w:r w:rsidR="00337ED0">
              <w:rPr>
                <w:noProof/>
                <w:webHidden/>
              </w:rPr>
              <w:fldChar w:fldCharType="separate"/>
            </w:r>
            <w:r w:rsidR="00FE4933">
              <w:rPr>
                <w:noProof/>
                <w:webHidden/>
              </w:rPr>
              <w:t>23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34" w:history="1">
            <w:r w:rsidR="00FE4933" w:rsidRPr="00166D08">
              <w:rPr>
                <w:rStyle w:val="af"/>
                <w:noProof/>
              </w:rPr>
              <w:t>Beeper Duration-Good Read</w:t>
            </w:r>
            <w:r w:rsidR="00FE4933">
              <w:rPr>
                <w:noProof/>
                <w:webHidden/>
              </w:rPr>
              <w:tab/>
            </w:r>
            <w:r w:rsidR="00337ED0">
              <w:rPr>
                <w:noProof/>
                <w:webHidden/>
              </w:rPr>
              <w:fldChar w:fldCharType="begin"/>
            </w:r>
            <w:r w:rsidR="00FE4933">
              <w:rPr>
                <w:noProof/>
                <w:webHidden/>
              </w:rPr>
              <w:instrText xml:space="preserve"> PAGEREF _Toc439073434 \h </w:instrText>
            </w:r>
            <w:r w:rsidR="00337ED0">
              <w:rPr>
                <w:noProof/>
                <w:webHidden/>
              </w:rPr>
            </w:r>
            <w:r w:rsidR="00337ED0">
              <w:rPr>
                <w:noProof/>
                <w:webHidden/>
              </w:rPr>
              <w:fldChar w:fldCharType="separate"/>
            </w:r>
            <w:r w:rsidR="00FE4933">
              <w:rPr>
                <w:noProof/>
                <w:webHidden/>
              </w:rPr>
              <w:t>23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35" w:history="1">
            <w:r w:rsidR="00FE4933" w:rsidRPr="00166D08">
              <w:rPr>
                <w:rStyle w:val="af"/>
                <w:noProof/>
              </w:rPr>
              <w:t>Number of Good Decode Beeps- Good Read</w:t>
            </w:r>
            <w:r w:rsidR="00FE4933">
              <w:rPr>
                <w:noProof/>
                <w:webHidden/>
              </w:rPr>
              <w:tab/>
            </w:r>
            <w:r w:rsidR="00337ED0">
              <w:rPr>
                <w:noProof/>
                <w:webHidden/>
              </w:rPr>
              <w:fldChar w:fldCharType="begin"/>
            </w:r>
            <w:r w:rsidR="00FE4933">
              <w:rPr>
                <w:noProof/>
                <w:webHidden/>
              </w:rPr>
              <w:instrText xml:space="preserve"> PAGEREF _Toc439073435 \h </w:instrText>
            </w:r>
            <w:r w:rsidR="00337ED0">
              <w:rPr>
                <w:noProof/>
                <w:webHidden/>
              </w:rPr>
            </w:r>
            <w:r w:rsidR="00337ED0">
              <w:rPr>
                <w:noProof/>
                <w:webHidden/>
              </w:rPr>
              <w:fldChar w:fldCharType="separate"/>
            </w:r>
            <w:r w:rsidR="00FE4933">
              <w:rPr>
                <w:noProof/>
                <w:webHidden/>
              </w:rPr>
              <w:t>24</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36" w:history="1">
            <w:r w:rsidR="00FE4933" w:rsidRPr="00166D08">
              <w:rPr>
                <w:rStyle w:val="af"/>
                <w:noProof/>
              </w:rPr>
              <w:t>LED – Good Read</w:t>
            </w:r>
            <w:r w:rsidR="00FE4933">
              <w:rPr>
                <w:noProof/>
                <w:webHidden/>
              </w:rPr>
              <w:tab/>
            </w:r>
            <w:r w:rsidR="00337ED0">
              <w:rPr>
                <w:noProof/>
                <w:webHidden/>
              </w:rPr>
              <w:fldChar w:fldCharType="begin"/>
            </w:r>
            <w:r w:rsidR="00FE4933">
              <w:rPr>
                <w:noProof/>
                <w:webHidden/>
              </w:rPr>
              <w:instrText xml:space="preserve"> PAGEREF _Toc439073436 \h </w:instrText>
            </w:r>
            <w:r w:rsidR="00337ED0">
              <w:rPr>
                <w:noProof/>
                <w:webHidden/>
              </w:rPr>
            </w:r>
            <w:r w:rsidR="00337ED0">
              <w:rPr>
                <w:noProof/>
                <w:webHidden/>
              </w:rPr>
              <w:fldChar w:fldCharType="separate"/>
            </w:r>
            <w:r w:rsidR="00FE4933">
              <w:rPr>
                <w:noProof/>
                <w:webHidden/>
              </w:rPr>
              <w:t>24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37" w:history="1">
            <w:r w:rsidR="00FE4933" w:rsidRPr="00166D08">
              <w:rPr>
                <w:rStyle w:val="af"/>
                <w:noProof/>
              </w:rPr>
              <w:t>Good Read Delay</w:t>
            </w:r>
            <w:r w:rsidR="00FE4933">
              <w:rPr>
                <w:noProof/>
                <w:webHidden/>
              </w:rPr>
              <w:tab/>
            </w:r>
            <w:r w:rsidR="00337ED0">
              <w:rPr>
                <w:noProof/>
                <w:webHidden/>
              </w:rPr>
              <w:fldChar w:fldCharType="begin"/>
            </w:r>
            <w:r w:rsidR="00FE4933">
              <w:rPr>
                <w:noProof/>
                <w:webHidden/>
              </w:rPr>
              <w:instrText xml:space="preserve"> PAGEREF _Toc439073437 \h </w:instrText>
            </w:r>
            <w:r w:rsidR="00337ED0">
              <w:rPr>
                <w:noProof/>
                <w:webHidden/>
              </w:rPr>
            </w:r>
            <w:r w:rsidR="00337ED0">
              <w:rPr>
                <w:noProof/>
                <w:webHidden/>
              </w:rPr>
              <w:fldChar w:fldCharType="separate"/>
            </w:r>
            <w:r w:rsidR="00FE4933">
              <w:rPr>
                <w:noProof/>
                <w:webHidden/>
              </w:rPr>
              <w:t>25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38" w:history="1">
            <w:r w:rsidR="00FE4933" w:rsidRPr="00166D08">
              <w:rPr>
                <w:rStyle w:val="af"/>
                <w:noProof/>
              </w:rPr>
              <w:t>Manual Trigger Mode</w:t>
            </w:r>
            <w:r w:rsidR="00FE4933">
              <w:rPr>
                <w:noProof/>
                <w:webHidden/>
              </w:rPr>
              <w:tab/>
            </w:r>
            <w:r w:rsidR="00337ED0">
              <w:rPr>
                <w:noProof/>
                <w:webHidden/>
              </w:rPr>
              <w:fldChar w:fldCharType="begin"/>
            </w:r>
            <w:r w:rsidR="00FE4933">
              <w:rPr>
                <w:noProof/>
                <w:webHidden/>
              </w:rPr>
              <w:instrText xml:space="preserve"> PAGEREF _Toc439073438 \h </w:instrText>
            </w:r>
            <w:r w:rsidR="00337ED0">
              <w:rPr>
                <w:noProof/>
                <w:webHidden/>
              </w:rPr>
            </w:r>
            <w:r w:rsidR="00337ED0">
              <w:rPr>
                <w:noProof/>
                <w:webHidden/>
              </w:rPr>
              <w:fldChar w:fldCharType="separate"/>
            </w:r>
            <w:r w:rsidR="00FE4933">
              <w:rPr>
                <w:noProof/>
                <w:webHidden/>
              </w:rPr>
              <w:t>25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39" w:history="1">
            <w:r w:rsidR="00FE4933" w:rsidRPr="00166D08">
              <w:rPr>
                <w:rStyle w:val="af"/>
                <w:noProof/>
              </w:rPr>
              <w:t>LED Illumination - Manual Trigger</w:t>
            </w:r>
            <w:r w:rsidR="00FE4933">
              <w:rPr>
                <w:noProof/>
                <w:webHidden/>
              </w:rPr>
              <w:tab/>
            </w:r>
            <w:r w:rsidR="00337ED0">
              <w:rPr>
                <w:noProof/>
                <w:webHidden/>
              </w:rPr>
              <w:fldChar w:fldCharType="begin"/>
            </w:r>
            <w:r w:rsidR="00FE4933">
              <w:rPr>
                <w:noProof/>
                <w:webHidden/>
              </w:rPr>
              <w:instrText xml:space="preserve"> PAGEREF _Toc439073439 \h </w:instrText>
            </w:r>
            <w:r w:rsidR="00337ED0">
              <w:rPr>
                <w:noProof/>
                <w:webHidden/>
              </w:rPr>
            </w:r>
            <w:r w:rsidR="00337ED0">
              <w:rPr>
                <w:noProof/>
                <w:webHidden/>
              </w:rPr>
              <w:fldChar w:fldCharType="separate"/>
            </w:r>
            <w:r w:rsidR="00FE4933">
              <w:rPr>
                <w:noProof/>
                <w:webHidden/>
              </w:rPr>
              <w:t>26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40" w:history="1">
            <w:r w:rsidR="00FE4933" w:rsidRPr="00166D08">
              <w:rPr>
                <w:rStyle w:val="af"/>
                <w:noProof/>
              </w:rPr>
              <w:t>Aim Mode</w:t>
            </w:r>
            <w:r w:rsidR="00FE4933">
              <w:rPr>
                <w:noProof/>
                <w:webHidden/>
              </w:rPr>
              <w:tab/>
            </w:r>
            <w:r w:rsidR="00337ED0">
              <w:rPr>
                <w:noProof/>
                <w:webHidden/>
              </w:rPr>
              <w:fldChar w:fldCharType="begin"/>
            </w:r>
            <w:r w:rsidR="00FE4933">
              <w:rPr>
                <w:noProof/>
                <w:webHidden/>
              </w:rPr>
              <w:instrText xml:space="preserve"> PAGEREF _Toc439073440 \h </w:instrText>
            </w:r>
            <w:r w:rsidR="00337ED0">
              <w:rPr>
                <w:noProof/>
                <w:webHidden/>
              </w:rPr>
            </w:r>
            <w:r w:rsidR="00337ED0">
              <w:rPr>
                <w:noProof/>
                <w:webHidden/>
              </w:rPr>
              <w:fldChar w:fldCharType="separate"/>
            </w:r>
            <w:r w:rsidR="00FE4933">
              <w:rPr>
                <w:noProof/>
                <w:webHidden/>
              </w:rPr>
              <w:t>26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41" w:history="1">
            <w:r w:rsidR="00FE4933" w:rsidRPr="00166D08">
              <w:rPr>
                <w:rStyle w:val="af"/>
                <w:noProof/>
              </w:rPr>
              <w:t>Presentation Mode</w:t>
            </w:r>
            <w:r w:rsidR="00FE4933">
              <w:rPr>
                <w:noProof/>
                <w:webHidden/>
              </w:rPr>
              <w:tab/>
            </w:r>
            <w:r w:rsidR="00337ED0">
              <w:rPr>
                <w:noProof/>
                <w:webHidden/>
              </w:rPr>
              <w:fldChar w:fldCharType="begin"/>
            </w:r>
            <w:r w:rsidR="00FE4933">
              <w:rPr>
                <w:noProof/>
                <w:webHidden/>
              </w:rPr>
              <w:instrText xml:space="preserve"> PAGEREF _Toc439073441 \h </w:instrText>
            </w:r>
            <w:r w:rsidR="00337ED0">
              <w:rPr>
                <w:noProof/>
                <w:webHidden/>
              </w:rPr>
            </w:r>
            <w:r w:rsidR="00337ED0">
              <w:rPr>
                <w:noProof/>
                <w:webHidden/>
              </w:rPr>
              <w:fldChar w:fldCharType="separate"/>
            </w:r>
            <w:r w:rsidR="00FE4933">
              <w:rPr>
                <w:noProof/>
                <w:webHidden/>
              </w:rPr>
              <w:t>26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42" w:history="1">
            <w:r w:rsidR="00FE4933" w:rsidRPr="00166D08">
              <w:rPr>
                <w:rStyle w:val="af"/>
                <w:noProof/>
              </w:rPr>
              <w:t>Idle Illumination - Presentation Mode</w:t>
            </w:r>
            <w:r w:rsidR="00FE4933">
              <w:rPr>
                <w:noProof/>
                <w:webHidden/>
              </w:rPr>
              <w:tab/>
            </w:r>
            <w:r w:rsidR="00337ED0">
              <w:rPr>
                <w:noProof/>
                <w:webHidden/>
              </w:rPr>
              <w:fldChar w:fldCharType="begin"/>
            </w:r>
            <w:r w:rsidR="00FE4933">
              <w:rPr>
                <w:noProof/>
                <w:webHidden/>
              </w:rPr>
              <w:instrText xml:space="preserve"> PAGEREF _Toc439073442 \h </w:instrText>
            </w:r>
            <w:r w:rsidR="00337ED0">
              <w:rPr>
                <w:noProof/>
                <w:webHidden/>
              </w:rPr>
            </w:r>
            <w:r w:rsidR="00337ED0">
              <w:rPr>
                <w:noProof/>
                <w:webHidden/>
              </w:rPr>
              <w:fldChar w:fldCharType="separate"/>
            </w:r>
            <w:r w:rsidR="00FE4933">
              <w:rPr>
                <w:noProof/>
                <w:webHidden/>
              </w:rPr>
              <w:t>27</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43" w:history="1">
            <w:r w:rsidR="00FE4933" w:rsidRPr="00166D08">
              <w:rPr>
                <w:rStyle w:val="af"/>
                <w:noProof/>
              </w:rPr>
              <w:t>Presentation Sensitivity</w:t>
            </w:r>
            <w:r w:rsidR="00FE4933">
              <w:rPr>
                <w:noProof/>
                <w:webHidden/>
              </w:rPr>
              <w:tab/>
            </w:r>
            <w:r w:rsidR="00337ED0">
              <w:rPr>
                <w:noProof/>
                <w:webHidden/>
              </w:rPr>
              <w:fldChar w:fldCharType="begin"/>
            </w:r>
            <w:r w:rsidR="00FE4933">
              <w:rPr>
                <w:noProof/>
                <w:webHidden/>
              </w:rPr>
              <w:instrText xml:space="preserve"> PAGEREF _Toc439073443 \h </w:instrText>
            </w:r>
            <w:r w:rsidR="00337ED0">
              <w:rPr>
                <w:noProof/>
                <w:webHidden/>
              </w:rPr>
            </w:r>
            <w:r w:rsidR="00337ED0">
              <w:rPr>
                <w:noProof/>
                <w:webHidden/>
              </w:rPr>
              <w:fldChar w:fldCharType="separate"/>
            </w:r>
            <w:r w:rsidR="00FE4933">
              <w:rPr>
                <w:noProof/>
                <w:webHidden/>
              </w:rPr>
              <w:t>27</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44" w:history="1">
            <w:r w:rsidR="00FE4933" w:rsidRPr="00166D08">
              <w:rPr>
                <w:rStyle w:val="af"/>
                <w:noProof/>
              </w:rPr>
              <w:t>Presentation Centering</w:t>
            </w:r>
            <w:r w:rsidR="00FE4933">
              <w:rPr>
                <w:noProof/>
                <w:webHidden/>
              </w:rPr>
              <w:tab/>
            </w:r>
            <w:r w:rsidR="00337ED0">
              <w:rPr>
                <w:noProof/>
                <w:webHidden/>
              </w:rPr>
              <w:fldChar w:fldCharType="begin"/>
            </w:r>
            <w:r w:rsidR="00FE4933">
              <w:rPr>
                <w:noProof/>
                <w:webHidden/>
              </w:rPr>
              <w:instrText xml:space="preserve"> PAGEREF _Toc439073444 \h </w:instrText>
            </w:r>
            <w:r w:rsidR="00337ED0">
              <w:rPr>
                <w:noProof/>
                <w:webHidden/>
              </w:rPr>
            </w:r>
            <w:r w:rsidR="00337ED0">
              <w:rPr>
                <w:noProof/>
                <w:webHidden/>
              </w:rPr>
              <w:fldChar w:fldCharType="separate"/>
            </w:r>
            <w:r w:rsidR="00FE4933">
              <w:rPr>
                <w:noProof/>
                <w:webHidden/>
              </w:rPr>
              <w:t>28</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45" w:history="1">
            <w:r w:rsidR="00FE4933" w:rsidRPr="00166D08">
              <w:rPr>
                <w:rStyle w:val="af"/>
                <w:noProof/>
              </w:rPr>
              <w:t>Mobile Phone/Display Mode</w:t>
            </w:r>
            <w:r w:rsidR="00FE4933">
              <w:rPr>
                <w:noProof/>
                <w:webHidden/>
              </w:rPr>
              <w:tab/>
            </w:r>
            <w:r w:rsidR="00337ED0">
              <w:rPr>
                <w:noProof/>
                <w:webHidden/>
              </w:rPr>
              <w:fldChar w:fldCharType="begin"/>
            </w:r>
            <w:r w:rsidR="00FE4933">
              <w:rPr>
                <w:noProof/>
                <w:webHidden/>
              </w:rPr>
              <w:instrText xml:space="preserve"> PAGEREF _Toc439073445 \h </w:instrText>
            </w:r>
            <w:r w:rsidR="00337ED0">
              <w:rPr>
                <w:noProof/>
                <w:webHidden/>
              </w:rPr>
            </w:r>
            <w:r w:rsidR="00337ED0">
              <w:rPr>
                <w:noProof/>
                <w:webHidden/>
              </w:rPr>
              <w:fldChar w:fldCharType="separate"/>
            </w:r>
            <w:r w:rsidR="00FE4933">
              <w:rPr>
                <w:noProof/>
                <w:webHidden/>
              </w:rPr>
              <w:t>29</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46" w:history="1">
            <w:r w:rsidR="00FE4933" w:rsidRPr="00166D08">
              <w:rPr>
                <w:rStyle w:val="af"/>
                <w:noProof/>
              </w:rPr>
              <w:t>Hands Free Time-Out</w:t>
            </w:r>
            <w:r w:rsidR="00FE4933">
              <w:rPr>
                <w:noProof/>
                <w:webHidden/>
              </w:rPr>
              <w:tab/>
            </w:r>
            <w:r w:rsidR="00337ED0">
              <w:rPr>
                <w:noProof/>
                <w:webHidden/>
              </w:rPr>
              <w:fldChar w:fldCharType="begin"/>
            </w:r>
            <w:r w:rsidR="00FE4933">
              <w:rPr>
                <w:noProof/>
                <w:webHidden/>
              </w:rPr>
              <w:instrText xml:space="preserve"> PAGEREF _Toc439073446 \h </w:instrText>
            </w:r>
            <w:r w:rsidR="00337ED0">
              <w:rPr>
                <w:noProof/>
                <w:webHidden/>
              </w:rPr>
            </w:r>
            <w:r w:rsidR="00337ED0">
              <w:rPr>
                <w:noProof/>
                <w:webHidden/>
              </w:rPr>
              <w:fldChar w:fldCharType="separate"/>
            </w:r>
            <w:r w:rsidR="00FE4933">
              <w:rPr>
                <w:noProof/>
                <w:webHidden/>
              </w:rPr>
              <w:t>30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47" w:history="1">
            <w:r w:rsidR="00FE4933" w:rsidRPr="00166D08">
              <w:rPr>
                <w:rStyle w:val="af"/>
                <w:noProof/>
              </w:rPr>
              <w:t>Reread Delay</w:t>
            </w:r>
            <w:r w:rsidR="00FE4933">
              <w:rPr>
                <w:noProof/>
                <w:webHidden/>
              </w:rPr>
              <w:tab/>
            </w:r>
            <w:r w:rsidR="00337ED0">
              <w:rPr>
                <w:noProof/>
                <w:webHidden/>
              </w:rPr>
              <w:fldChar w:fldCharType="begin"/>
            </w:r>
            <w:r w:rsidR="00FE4933">
              <w:rPr>
                <w:noProof/>
                <w:webHidden/>
              </w:rPr>
              <w:instrText xml:space="preserve"> PAGEREF _Toc439073447 \h </w:instrText>
            </w:r>
            <w:r w:rsidR="00337ED0">
              <w:rPr>
                <w:noProof/>
                <w:webHidden/>
              </w:rPr>
            </w:r>
            <w:r w:rsidR="00337ED0">
              <w:rPr>
                <w:noProof/>
                <w:webHidden/>
              </w:rPr>
              <w:fldChar w:fldCharType="separate"/>
            </w:r>
            <w:r w:rsidR="00FE4933">
              <w:rPr>
                <w:noProof/>
                <w:webHidden/>
              </w:rPr>
              <w:t>30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48" w:history="1">
            <w:r w:rsidR="00FE4933" w:rsidRPr="00166D08">
              <w:rPr>
                <w:rStyle w:val="af"/>
                <w:noProof/>
              </w:rPr>
              <w:t>User-Specified Reread Delay</w:t>
            </w:r>
            <w:r w:rsidR="00FE4933">
              <w:rPr>
                <w:noProof/>
                <w:webHidden/>
              </w:rPr>
              <w:tab/>
            </w:r>
            <w:r w:rsidR="00337ED0">
              <w:rPr>
                <w:noProof/>
                <w:webHidden/>
              </w:rPr>
              <w:fldChar w:fldCharType="begin"/>
            </w:r>
            <w:r w:rsidR="00FE4933">
              <w:rPr>
                <w:noProof/>
                <w:webHidden/>
              </w:rPr>
              <w:instrText xml:space="preserve"> PAGEREF _Toc439073448 \h </w:instrText>
            </w:r>
            <w:r w:rsidR="00337ED0">
              <w:rPr>
                <w:noProof/>
                <w:webHidden/>
              </w:rPr>
            </w:r>
            <w:r w:rsidR="00337ED0">
              <w:rPr>
                <w:noProof/>
                <w:webHidden/>
              </w:rPr>
              <w:fldChar w:fldCharType="separate"/>
            </w:r>
            <w:r w:rsidR="00FE4933">
              <w:rPr>
                <w:noProof/>
                <w:webHidden/>
              </w:rPr>
              <w:t>31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49" w:history="1">
            <w:r w:rsidR="00FE4933" w:rsidRPr="00166D08">
              <w:rPr>
                <w:rStyle w:val="af"/>
                <w:noProof/>
              </w:rPr>
              <w:t>Manual Trigger Centering</w:t>
            </w:r>
            <w:r w:rsidR="00FE4933">
              <w:rPr>
                <w:noProof/>
                <w:webHidden/>
              </w:rPr>
              <w:tab/>
            </w:r>
            <w:r w:rsidR="00337ED0">
              <w:rPr>
                <w:noProof/>
                <w:webHidden/>
              </w:rPr>
              <w:fldChar w:fldCharType="begin"/>
            </w:r>
            <w:r w:rsidR="00FE4933">
              <w:rPr>
                <w:noProof/>
                <w:webHidden/>
              </w:rPr>
              <w:instrText xml:space="preserve"> PAGEREF _Toc439073449 \h </w:instrText>
            </w:r>
            <w:r w:rsidR="00337ED0">
              <w:rPr>
                <w:noProof/>
                <w:webHidden/>
              </w:rPr>
            </w:r>
            <w:r w:rsidR="00337ED0">
              <w:rPr>
                <w:noProof/>
                <w:webHidden/>
              </w:rPr>
              <w:fldChar w:fldCharType="separate"/>
            </w:r>
            <w:r w:rsidR="00FE4933">
              <w:rPr>
                <w:noProof/>
                <w:webHidden/>
              </w:rPr>
              <w:t>31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50" w:history="1">
            <w:r w:rsidR="00FE4933" w:rsidRPr="00166D08">
              <w:rPr>
                <w:rStyle w:val="af"/>
                <w:noProof/>
              </w:rPr>
              <w:t>Video Reverse</w:t>
            </w:r>
            <w:r w:rsidR="00FE4933">
              <w:rPr>
                <w:noProof/>
                <w:webHidden/>
              </w:rPr>
              <w:tab/>
            </w:r>
            <w:r w:rsidR="00337ED0">
              <w:rPr>
                <w:noProof/>
                <w:webHidden/>
              </w:rPr>
              <w:fldChar w:fldCharType="begin"/>
            </w:r>
            <w:r w:rsidR="00FE4933">
              <w:rPr>
                <w:noProof/>
                <w:webHidden/>
              </w:rPr>
              <w:instrText xml:space="preserve"> PAGEREF _Toc439073450 \h </w:instrText>
            </w:r>
            <w:r w:rsidR="00337ED0">
              <w:rPr>
                <w:noProof/>
                <w:webHidden/>
              </w:rPr>
            </w:r>
            <w:r w:rsidR="00337ED0">
              <w:rPr>
                <w:noProof/>
                <w:webHidden/>
              </w:rPr>
              <w:fldChar w:fldCharType="separate"/>
            </w:r>
            <w:r w:rsidR="00FE4933">
              <w:rPr>
                <w:noProof/>
                <w:webHidden/>
              </w:rPr>
              <w:t>32</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51" w:history="1">
            <w:r w:rsidR="00FE4933" w:rsidRPr="00166D08">
              <w:rPr>
                <w:rStyle w:val="af"/>
                <w:noProof/>
              </w:rPr>
              <w:t>Working Orientation</w:t>
            </w:r>
            <w:r w:rsidR="00FE4933">
              <w:rPr>
                <w:noProof/>
                <w:webHidden/>
              </w:rPr>
              <w:tab/>
            </w:r>
            <w:r w:rsidR="00337ED0">
              <w:rPr>
                <w:noProof/>
                <w:webHidden/>
              </w:rPr>
              <w:fldChar w:fldCharType="begin"/>
            </w:r>
            <w:r w:rsidR="00FE4933">
              <w:rPr>
                <w:noProof/>
                <w:webHidden/>
              </w:rPr>
              <w:instrText xml:space="preserve"> PAGEREF _Toc439073451 \h </w:instrText>
            </w:r>
            <w:r w:rsidR="00337ED0">
              <w:rPr>
                <w:noProof/>
                <w:webHidden/>
              </w:rPr>
            </w:r>
            <w:r w:rsidR="00337ED0">
              <w:rPr>
                <w:noProof/>
                <w:webHidden/>
              </w:rPr>
              <w:fldChar w:fldCharType="separate"/>
            </w:r>
            <w:r w:rsidR="00FE4933">
              <w:rPr>
                <w:noProof/>
                <w:webHidden/>
              </w:rPr>
              <w:t>33</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52" w:history="1">
            <w:r w:rsidR="00FE4933" w:rsidRPr="00166D08">
              <w:rPr>
                <w:rStyle w:val="af"/>
                <w:noProof/>
              </w:rPr>
              <w:t>Show Software Revision</w:t>
            </w:r>
            <w:r w:rsidR="00FE4933">
              <w:rPr>
                <w:noProof/>
                <w:webHidden/>
              </w:rPr>
              <w:tab/>
            </w:r>
            <w:r w:rsidR="00337ED0">
              <w:rPr>
                <w:noProof/>
                <w:webHidden/>
              </w:rPr>
              <w:fldChar w:fldCharType="begin"/>
            </w:r>
            <w:r w:rsidR="00FE4933">
              <w:rPr>
                <w:noProof/>
                <w:webHidden/>
              </w:rPr>
              <w:instrText xml:space="preserve"> PAGEREF _Toc439073452 \h </w:instrText>
            </w:r>
            <w:r w:rsidR="00337ED0">
              <w:rPr>
                <w:noProof/>
                <w:webHidden/>
              </w:rPr>
            </w:r>
            <w:r w:rsidR="00337ED0">
              <w:rPr>
                <w:noProof/>
                <w:webHidden/>
              </w:rPr>
              <w:fldChar w:fldCharType="separate"/>
            </w:r>
            <w:r w:rsidR="00FE4933">
              <w:rPr>
                <w:noProof/>
                <w:webHidden/>
              </w:rPr>
              <w:t>34</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53" w:history="1">
            <w:r w:rsidR="00FE4933" w:rsidRPr="00166D08">
              <w:rPr>
                <w:rStyle w:val="af"/>
                <w:noProof/>
              </w:rPr>
              <w:t>Resetting the Factory Defaults</w:t>
            </w:r>
            <w:r w:rsidR="00FE4933">
              <w:rPr>
                <w:noProof/>
                <w:webHidden/>
              </w:rPr>
              <w:tab/>
            </w:r>
            <w:r w:rsidR="00337ED0">
              <w:rPr>
                <w:noProof/>
                <w:webHidden/>
              </w:rPr>
              <w:fldChar w:fldCharType="begin"/>
            </w:r>
            <w:r w:rsidR="00FE4933">
              <w:rPr>
                <w:noProof/>
                <w:webHidden/>
              </w:rPr>
              <w:instrText xml:space="preserve"> PAGEREF _Toc439073453 \h </w:instrText>
            </w:r>
            <w:r w:rsidR="00337ED0">
              <w:rPr>
                <w:noProof/>
                <w:webHidden/>
              </w:rPr>
            </w:r>
            <w:r w:rsidR="00337ED0">
              <w:rPr>
                <w:noProof/>
                <w:webHidden/>
              </w:rPr>
              <w:fldChar w:fldCharType="separate"/>
            </w:r>
            <w:r w:rsidR="00FE4933">
              <w:rPr>
                <w:noProof/>
                <w:webHidden/>
              </w:rPr>
              <w:t>34</w:t>
            </w:r>
            <w:r w:rsidR="00337ED0">
              <w:rPr>
                <w:noProof/>
                <w:webHidden/>
              </w:rPr>
              <w:fldChar w:fldCharType="end"/>
            </w:r>
          </w:hyperlink>
        </w:p>
        <w:p w:rsidR="00FE4933" w:rsidRDefault="00E1760C">
          <w:pPr>
            <w:pStyle w:val="11"/>
            <w:tabs>
              <w:tab w:val="right" w:leader="dot" w:pos="9304"/>
            </w:tabs>
            <w:rPr>
              <w:noProof/>
              <w:kern w:val="0"/>
              <w:sz w:val="22"/>
            </w:rPr>
          </w:pPr>
          <w:hyperlink w:anchor="_Toc439073454" w:history="1">
            <w:r w:rsidR="00FE4933" w:rsidRPr="00166D08">
              <w:rPr>
                <w:rStyle w:val="af"/>
                <w:noProof/>
              </w:rPr>
              <w:t>CHAPTER 5 USB INTERFACE</w:t>
            </w:r>
            <w:r w:rsidR="00FE4933">
              <w:rPr>
                <w:noProof/>
                <w:webHidden/>
              </w:rPr>
              <w:tab/>
            </w:r>
            <w:r w:rsidR="00337ED0">
              <w:rPr>
                <w:noProof/>
                <w:webHidden/>
              </w:rPr>
              <w:fldChar w:fldCharType="begin"/>
            </w:r>
            <w:r w:rsidR="00FE4933">
              <w:rPr>
                <w:noProof/>
                <w:webHidden/>
              </w:rPr>
              <w:instrText xml:space="preserve"> PAGEREF _Toc439073454 \h </w:instrText>
            </w:r>
            <w:r w:rsidR="00337ED0">
              <w:rPr>
                <w:noProof/>
                <w:webHidden/>
              </w:rPr>
            </w:r>
            <w:r w:rsidR="00337ED0">
              <w:rPr>
                <w:noProof/>
                <w:webHidden/>
              </w:rPr>
              <w:fldChar w:fldCharType="separate"/>
            </w:r>
            <w:r w:rsidR="00FE4933">
              <w:rPr>
                <w:noProof/>
                <w:webHidden/>
              </w:rPr>
              <w:t>35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55" w:history="1">
            <w:r w:rsidR="00FE4933" w:rsidRPr="00166D08">
              <w:rPr>
                <w:rStyle w:val="af"/>
                <w:noProof/>
              </w:rPr>
              <w:t>USB Serial</w:t>
            </w:r>
            <w:r w:rsidR="00FE4933">
              <w:rPr>
                <w:noProof/>
                <w:webHidden/>
              </w:rPr>
              <w:tab/>
            </w:r>
            <w:r w:rsidR="00337ED0">
              <w:rPr>
                <w:noProof/>
                <w:webHidden/>
              </w:rPr>
              <w:fldChar w:fldCharType="begin"/>
            </w:r>
            <w:r w:rsidR="00FE4933">
              <w:rPr>
                <w:noProof/>
                <w:webHidden/>
              </w:rPr>
              <w:instrText xml:space="preserve"> PAGEREF _Toc439073455 \h </w:instrText>
            </w:r>
            <w:r w:rsidR="00337ED0">
              <w:rPr>
                <w:noProof/>
                <w:webHidden/>
              </w:rPr>
            </w:r>
            <w:r w:rsidR="00337ED0">
              <w:rPr>
                <w:noProof/>
                <w:webHidden/>
              </w:rPr>
              <w:fldChar w:fldCharType="separate"/>
            </w:r>
            <w:r w:rsidR="00FE4933">
              <w:rPr>
                <w:noProof/>
                <w:webHidden/>
              </w:rPr>
              <w:t>35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56" w:history="1">
            <w:r w:rsidR="00FE4933" w:rsidRPr="00166D08">
              <w:rPr>
                <w:rStyle w:val="af"/>
                <w:noProof/>
              </w:rPr>
              <w:t>ACK/NAK Mode</w:t>
            </w:r>
            <w:r w:rsidR="00FE4933">
              <w:rPr>
                <w:noProof/>
                <w:webHidden/>
              </w:rPr>
              <w:tab/>
            </w:r>
            <w:r w:rsidR="00337ED0">
              <w:rPr>
                <w:noProof/>
                <w:webHidden/>
              </w:rPr>
              <w:fldChar w:fldCharType="begin"/>
            </w:r>
            <w:r w:rsidR="00FE4933">
              <w:rPr>
                <w:noProof/>
                <w:webHidden/>
              </w:rPr>
              <w:instrText xml:space="preserve"> PAGEREF _Toc439073456 \h </w:instrText>
            </w:r>
            <w:r w:rsidR="00337ED0">
              <w:rPr>
                <w:noProof/>
                <w:webHidden/>
              </w:rPr>
            </w:r>
            <w:r w:rsidR="00337ED0">
              <w:rPr>
                <w:noProof/>
                <w:webHidden/>
              </w:rPr>
              <w:fldChar w:fldCharType="separate"/>
            </w:r>
            <w:r w:rsidR="00FE4933">
              <w:rPr>
                <w:noProof/>
                <w:webHidden/>
              </w:rPr>
              <w:t>35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57" w:history="1">
            <w:r w:rsidR="00FE4933" w:rsidRPr="00166D08">
              <w:rPr>
                <w:rStyle w:val="af"/>
                <w:noProof/>
              </w:rPr>
              <w:t>USB PC or Macintosh Keyboard</w:t>
            </w:r>
            <w:r w:rsidR="00FE4933">
              <w:rPr>
                <w:noProof/>
                <w:webHidden/>
              </w:rPr>
              <w:tab/>
            </w:r>
            <w:r w:rsidR="00337ED0">
              <w:rPr>
                <w:noProof/>
                <w:webHidden/>
              </w:rPr>
              <w:fldChar w:fldCharType="begin"/>
            </w:r>
            <w:r w:rsidR="00FE4933">
              <w:rPr>
                <w:noProof/>
                <w:webHidden/>
              </w:rPr>
              <w:instrText xml:space="preserve"> PAGEREF _Toc439073457 \h </w:instrText>
            </w:r>
            <w:r w:rsidR="00337ED0">
              <w:rPr>
                <w:noProof/>
                <w:webHidden/>
              </w:rPr>
            </w:r>
            <w:r w:rsidR="00337ED0">
              <w:rPr>
                <w:noProof/>
                <w:webHidden/>
              </w:rPr>
              <w:fldChar w:fldCharType="separate"/>
            </w:r>
            <w:r w:rsidR="00FE4933">
              <w:rPr>
                <w:noProof/>
                <w:webHidden/>
              </w:rPr>
              <w:t>35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58" w:history="1">
            <w:r w:rsidR="00FE4933" w:rsidRPr="00166D08">
              <w:rPr>
                <w:rStyle w:val="af"/>
                <w:noProof/>
              </w:rPr>
              <w:t>Keyboard Country Layout</w:t>
            </w:r>
            <w:r w:rsidR="00FE4933">
              <w:rPr>
                <w:noProof/>
                <w:webHidden/>
              </w:rPr>
              <w:tab/>
            </w:r>
            <w:r w:rsidR="00337ED0">
              <w:rPr>
                <w:noProof/>
                <w:webHidden/>
              </w:rPr>
              <w:fldChar w:fldCharType="begin"/>
            </w:r>
            <w:r w:rsidR="00FE4933">
              <w:rPr>
                <w:noProof/>
                <w:webHidden/>
              </w:rPr>
              <w:instrText xml:space="preserve"> PAGEREF _Toc439073458 \h </w:instrText>
            </w:r>
            <w:r w:rsidR="00337ED0">
              <w:rPr>
                <w:noProof/>
                <w:webHidden/>
              </w:rPr>
            </w:r>
            <w:r w:rsidR="00337ED0">
              <w:rPr>
                <w:noProof/>
                <w:webHidden/>
              </w:rPr>
              <w:fldChar w:fldCharType="separate"/>
            </w:r>
            <w:r w:rsidR="00FE4933">
              <w:rPr>
                <w:noProof/>
                <w:webHidden/>
              </w:rPr>
              <w:t>36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59" w:history="1">
            <w:r w:rsidR="00FE4933" w:rsidRPr="00166D08">
              <w:rPr>
                <w:rStyle w:val="af"/>
                <w:noProof/>
              </w:rPr>
              <w:t>Keyboard Style</w:t>
            </w:r>
            <w:r w:rsidR="00FE4933">
              <w:rPr>
                <w:noProof/>
                <w:webHidden/>
              </w:rPr>
              <w:tab/>
            </w:r>
            <w:r w:rsidR="00337ED0">
              <w:rPr>
                <w:noProof/>
                <w:webHidden/>
              </w:rPr>
              <w:fldChar w:fldCharType="begin"/>
            </w:r>
            <w:r w:rsidR="00FE4933">
              <w:rPr>
                <w:noProof/>
                <w:webHidden/>
              </w:rPr>
              <w:instrText xml:space="preserve"> PAGEREF _Toc439073459 \h </w:instrText>
            </w:r>
            <w:r w:rsidR="00337ED0">
              <w:rPr>
                <w:noProof/>
                <w:webHidden/>
              </w:rPr>
            </w:r>
            <w:r w:rsidR="00337ED0">
              <w:rPr>
                <w:noProof/>
                <w:webHidden/>
              </w:rPr>
              <w:fldChar w:fldCharType="separate"/>
            </w:r>
            <w:r w:rsidR="00FE4933">
              <w:rPr>
                <w:noProof/>
                <w:webHidden/>
              </w:rPr>
              <w:t>44</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60" w:history="1">
            <w:r w:rsidR="00FE4933" w:rsidRPr="00166D08">
              <w:rPr>
                <w:rStyle w:val="af"/>
                <w:noProof/>
              </w:rPr>
              <w:t>Keyboard Conversion</w:t>
            </w:r>
            <w:r w:rsidR="00FE4933">
              <w:rPr>
                <w:noProof/>
                <w:webHidden/>
              </w:rPr>
              <w:tab/>
            </w:r>
            <w:r w:rsidR="00337ED0">
              <w:rPr>
                <w:noProof/>
                <w:webHidden/>
              </w:rPr>
              <w:fldChar w:fldCharType="begin"/>
            </w:r>
            <w:r w:rsidR="00FE4933">
              <w:rPr>
                <w:noProof/>
                <w:webHidden/>
              </w:rPr>
              <w:instrText xml:space="preserve"> PAGEREF _Toc439073460 \h </w:instrText>
            </w:r>
            <w:r w:rsidR="00337ED0">
              <w:rPr>
                <w:noProof/>
                <w:webHidden/>
              </w:rPr>
            </w:r>
            <w:r w:rsidR="00337ED0">
              <w:rPr>
                <w:noProof/>
                <w:webHidden/>
              </w:rPr>
              <w:fldChar w:fldCharType="separate"/>
            </w:r>
            <w:r w:rsidR="00FE4933">
              <w:rPr>
                <w:noProof/>
                <w:webHidden/>
              </w:rPr>
              <w:t>45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61" w:history="1">
            <w:r w:rsidR="00FE4933" w:rsidRPr="00166D08">
              <w:rPr>
                <w:rStyle w:val="af"/>
                <w:noProof/>
              </w:rPr>
              <w:t>Control Character Output</w:t>
            </w:r>
            <w:r w:rsidR="00FE4933">
              <w:rPr>
                <w:noProof/>
                <w:webHidden/>
              </w:rPr>
              <w:tab/>
            </w:r>
            <w:r w:rsidR="00337ED0">
              <w:rPr>
                <w:noProof/>
                <w:webHidden/>
              </w:rPr>
              <w:fldChar w:fldCharType="begin"/>
            </w:r>
            <w:r w:rsidR="00FE4933">
              <w:rPr>
                <w:noProof/>
                <w:webHidden/>
              </w:rPr>
              <w:instrText xml:space="preserve"> PAGEREF _Toc439073461 \h </w:instrText>
            </w:r>
            <w:r w:rsidR="00337ED0">
              <w:rPr>
                <w:noProof/>
                <w:webHidden/>
              </w:rPr>
            </w:r>
            <w:r w:rsidR="00337ED0">
              <w:rPr>
                <w:noProof/>
                <w:webHidden/>
              </w:rPr>
              <w:fldChar w:fldCharType="separate"/>
            </w:r>
            <w:r w:rsidR="00FE4933">
              <w:rPr>
                <w:noProof/>
                <w:webHidden/>
              </w:rPr>
              <w:t>46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62" w:history="1">
            <w:r w:rsidR="00FE4933" w:rsidRPr="00166D08">
              <w:rPr>
                <w:rStyle w:val="af"/>
                <w:noProof/>
              </w:rPr>
              <w:t>Keyboard Modifiers</w:t>
            </w:r>
            <w:r w:rsidR="00FE4933">
              <w:rPr>
                <w:noProof/>
                <w:webHidden/>
              </w:rPr>
              <w:tab/>
            </w:r>
            <w:r w:rsidR="00337ED0">
              <w:rPr>
                <w:noProof/>
                <w:webHidden/>
              </w:rPr>
              <w:fldChar w:fldCharType="begin"/>
            </w:r>
            <w:r w:rsidR="00FE4933">
              <w:rPr>
                <w:noProof/>
                <w:webHidden/>
              </w:rPr>
              <w:instrText xml:space="preserve"> PAGEREF _Toc439073462 \h </w:instrText>
            </w:r>
            <w:r w:rsidR="00337ED0">
              <w:rPr>
                <w:noProof/>
                <w:webHidden/>
              </w:rPr>
            </w:r>
            <w:r w:rsidR="00337ED0">
              <w:rPr>
                <w:noProof/>
                <w:webHidden/>
              </w:rPr>
              <w:fldChar w:fldCharType="separate"/>
            </w:r>
            <w:r w:rsidR="00FE4933">
              <w:rPr>
                <w:noProof/>
                <w:webHidden/>
              </w:rPr>
              <w:t>46</w:t>
            </w:r>
            <w:r w:rsidR="00337ED0">
              <w:rPr>
                <w:noProof/>
                <w:webHidden/>
              </w:rPr>
              <w:fldChar w:fldCharType="end"/>
            </w:r>
          </w:hyperlink>
        </w:p>
        <w:p w:rsidR="00FE4933" w:rsidRDefault="00E1760C">
          <w:pPr>
            <w:pStyle w:val="11"/>
            <w:tabs>
              <w:tab w:val="right" w:leader="dot" w:pos="9304"/>
            </w:tabs>
            <w:rPr>
              <w:noProof/>
              <w:kern w:val="0"/>
              <w:sz w:val="22"/>
            </w:rPr>
          </w:pPr>
          <w:hyperlink w:anchor="_Toc439073463" w:history="1">
            <w:r w:rsidR="00FE4933" w:rsidRPr="00166D08">
              <w:rPr>
                <w:rStyle w:val="af"/>
                <w:noProof/>
              </w:rPr>
              <w:t>CHAPTER 6 SERIAL INTERFACE</w:t>
            </w:r>
            <w:r w:rsidR="00FE4933">
              <w:rPr>
                <w:noProof/>
                <w:webHidden/>
              </w:rPr>
              <w:tab/>
            </w:r>
            <w:r w:rsidR="00337ED0">
              <w:rPr>
                <w:noProof/>
                <w:webHidden/>
              </w:rPr>
              <w:fldChar w:fldCharType="begin"/>
            </w:r>
            <w:r w:rsidR="00FE4933">
              <w:rPr>
                <w:noProof/>
                <w:webHidden/>
              </w:rPr>
              <w:instrText xml:space="preserve"> PAGEREF _Toc439073463 \h </w:instrText>
            </w:r>
            <w:r w:rsidR="00337ED0">
              <w:rPr>
                <w:noProof/>
                <w:webHidden/>
              </w:rPr>
            </w:r>
            <w:r w:rsidR="00337ED0">
              <w:rPr>
                <w:noProof/>
                <w:webHidden/>
              </w:rPr>
              <w:fldChar w:fldCharType="separate"/>
            </w:r>
            <w:r w:rsidR="00FE4933">
              <w:rPr>
                <w:noProof/>
                <w:webHidden/>
              </w:rPr>
              <w:t>48</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64" w:history="1">
            <w:r w:rsidR="00FE4933" w:rsidRPr="00166D08">
              <w:rPr>
                <w:rStyle w:val="af"/>
                <w:noProof/>
              </w:rPr>
              <w:t>Introduction</w:t>
            </w:r>
            <w:r w:rsidR="00FE4933">
              <w:rPr>
                <w:noProof/>
                <w:webHidden/>
              </w:rPr>
              <w:tab/>
            </w:r>
            <w:r w:rsidR="00337ED0">
              <w:rPr>
                <w:noProof/>
                <w:webHidden/>
              </w:rPr>
              <w:fldChar w:fldCharType="begin"/>
            </w:r>
            <w:r w:rsidR="00FE4933">
              <w:rPr>
                <w:noProof/>
                <w:webHidden/>
              </w:rPr>
              <w:instrText xml:space="preserve"> PAGEREF _Toc439073464 \h </w:instrText>
            </w:r>
            <w:r w:rsidR="00337ED0">
              <w:rPr>
                <w:noProof/>
                <w:webHidden/>
              </w:rPr>
            </w:r>
            <w:r w:rsidR="00337ED0">
              <w:rPr>
                <w:noProof/>
                <w:webHidden/>
              </w:rPr>
              <w:fldChar w:fldCharType="separate"/>
            </w:r>
            <w:r w:rsidR="00FE4933">
              <w:rPr>
                <w:noProof/>
                <w:webHidden/>
              </w:rPr>
              <w:t>48</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65" w:history="1">
            <w:r w:rsidR="00FE4933" w:rsidRPr="00166D08">
              <w:rPr>
                <w:rStyle w:val="af"/>
                <w:noProof/>
              </w:rPr>
              <w:t>RS232 Serial Port</w:t>
            </w:r>
            <w:r w:rsidR="00FE4933">
              <w:rPr>
                <w:noProof/>
                <w:webHidden/>
              </w:rPr>
              <w:tab/>
            </w:r>
            <w:r w:rsidR="00337ED0">
              <w:rPr>
                <w:noProof/>
                <w:webHidden/>
              </w:rPr>
              <w:fldChar w:fldCharType="begin"/>
            </w:r>
            <w:r w:rsidR="00FE4933">
              <w:rPr>
                <w:noProof/>
                <w:webHidden/>
              </w:rPr>
              <w:instrText xml:space="preserve"> PAGEREF _Toc439073465 \h </w:instrText>
            </w:r>
            <w:r w:rsidR="00337ED0">
              <w:rPr>
                <w:noProof/>
                <w:webHidden/>
              </w:rPr>
            </w:r>
            <w:r w:rsidR="00337ED0">
              <w:rPr>
                <w:noProof/>
                <w:webHidden/>
              </w:rPr>
              <w:fldChar w:fldCharType="separate"/>
            </w:r>
            <w:r w:rsidR="00FE4933">
              <w:rPr>
                <w:noProof/>
                <w:webHidden/>
              </w:rPr>
              <w:t>48</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66" w:history="1">
            <w:r w:rsidR="00FE4933" w:rsidRPr="00166D08">
              <w:rPr>
                <w:rStyle w:val="af"/>
                <w:noProof/>
              </w:rPr>
              <w:t>Baud Rate</w:t>
            </w:r>
            <w:r w:rsidR="00FE4933">
              <w:rPr>
                <w:noProof/>
                <w:webHidden/>
              </w:rPr>
              <w:tab/>
            </w:r>
            <w:r w:rsidR="00337ED0">
              <w:rPr>
                <w:noProof/>
                <w:webHidden/>
              </w:rPr>
              <w:fldChar w:fldCharType="begin"/>
            </w:r>
            <w:r w:rsidR="00FE4933">
              <w:rPr>
                <w:noProof/>
                <w:webHidden/>
              </w:rPr>
              <w:instrText xml:space="preserve"> PAGEREF _Toc439073466 \h </w:instrText>
            </w:r>
            <w:r w:rsidR="00337ED0">
              <w:rPr>
                <w:noProof/>
                <w:webHidden/>
              </w:rPr>
            </w:r>
            <w:r w:rsidR="00337ED0">
              <w:rPr>
                <w:noProof/>
                <w:webHidden/>
              </w:rPr>
              <w:fldChar w:fldCharType="separate"/>
            </w:r>
            <w:r w:rsidR="00FE4933">
              <w:rPr>
                <w:noProof/>
                <w:webHidden/>
              </w:rPr>
              <w:t>48</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67" w:history="1">
            <w:r w:rsidR="00FE4933" w:rsidRPr="00166D08">
              <w:rPr>
                <w:rStyle w:val="af"/>
                <w:noProof/>
              </w:rPr>
              <w:t>RS232 Receiver Time-Out</w:t>
            </w:r>
            <w:r w:rsidR="00FE4933">
              <w:rPr>
                <w:noProof/>
                <w:webHidden/>
              </w:rPr>
              <w:tab/>
            </w:r>
            <w:r w:rsidR="00337ED0">
              <w:rPr>
                <w:noProof/>
                <w:webHidden/>
              </w:rPr>
              <w:fldChar w:fldCharType="begin"/>
            </w:r>
            <w:r w:rsidR="00FE4933">
              <w:rPr>
                <w:noProof/>
                <w:webHidden/>
              </w:rPr>
              <w:instrText xml:space="preserve"> PAGEREF _Toc439073467 \h </w:instrText>
            </w:r>
            <w:r w:rsidR="00337ED0">
              <w:rPr>
                <w:noProof/>
                <w:webHidden/>
              </w:rPr>
            </w:r>
            <w:r w:rsidR="00337ED0">
              <w:rPr>
                <w:noProof/>
                <w:webHidden/>
              </w:rPr>
              <w:fldChar w:fldCharType="separate"/>
            </w:r>
            <w:r w:rsidR="00FE4933">
              <w:rPr>
                <w:noProof/>
                <w:webHidden/>
              </w:rPr>
              <w:t>50</w:t>
            </w:r>
            <w:r w:rsidR="00337ED0">
              <w:rPr>
                <w:noProof/>
                <w:webHidden/>
              </w:rPr>
              <w:fldChar w:fldCharType="end"/>
            </w:r>
          </w:hyperlink>
        </w:p>
        <w:p w:rsidR="00FE4933" w:rsidRDefault="00E1760C">
          <w:pPr>
            <w:pStyle w:val="11"/>
            <w:tabs>
              <w:tab w:val="right" w:leader="dot" w:pos="9304"/>
            </w:tabs>
            <w:rPr>
              <w:noProof/>
              <w:kern w:val="0"/>
              <w:sz w:val="22"/>
            </w:rPr>
          </w:pPr>
          <w:hyperlink w:anchor="_Toc439073468" w:history="1">
            <w:r w:rsidR="00FE4933" w:rsidRPr="00166D08">
              <w:rPr>
                <w:rStyle w:val="af"/>
                <w:noProof/>
              </w:rPr>
              <w:t>CHAPTER 7 SYMBOLOGIES</w:t>
            </w:r>
            <w:r w:rsidR="00FE4933">
              <w:rPr>
                <w:noProof/>
                <w:webHidden/>
              </w:rPr>
              <w:tab/>
            </w:r>
            <w:r w:rsidR="00337ED0">
              <w:rPr>
                <w:noProof/>
                <w:webHidden/>
              </w:rPr>
              <w:fldChar w:fldCharType="begin"/>
            </w:r>
            <w:r w:rsidR="00FE4933">
              <w:rPr>
                <w:noProof/>
                <w:webHidden/>
              </w:rPr>
              <w:instrText xml:space="preserve"> PAGEREF _Toc439073468 \h </w:instrText>
            </w:r>
            <w:r w:rsidR="00337ED0">
              <w:rPr>
                <w:noProof/>
                <w:webHidden/>
              </w:rPr>
            </w:r>
            <w:r w:rsidR="00337ED0">
              <w:rPr>
                <w:noProof/>
                <w:webHidden/>
              </w:rPr>
              <w:fldChar w:fldCharType="separate"/>
            </w:r>
            <w:r w:rsidR="00FE4933">
              <w:rPr>
                <w:noProof/>
                <w:webHidden/>
              </w:rPr>
              <w:t>51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69" w:history="1">
            <w:r w:rsidR="00FE4933" w:rsidRPr="00166D08">
              <w:rPr>
                <w:rStyle w:val="af"/>
                <w:noProof/>
              </w:rPr>
              <w:t>Introduction</w:t>
            </w:r>
            <w:r w:rsidR="00FE4933">
              <w:rPr>
                <w:noProof/>
                <w:webHidden/>
              </w:rPr>
              <w:tab/>
            </w:r>
            <w:r w:rsidR="00337ED0">
              <w:rPr>
                <w:noProof/>
                <w:webHidden/>
              </w:rPr>
              <w:fldChar w:fldCharType="begin"/>
            </w:r>
            <w:r w:rsidR="00FE4933">
              <w:rPr>
                <w:noProof/>
                <w:webHidden/>
              </w:rPr>
              <w:instrText xml:space="preserve"> PAGEREF _Toc439073469 \h </w:instrText>
            </w:r>
            <w:r w:rsidR="00337ED0">
              <w:rPr>
                <w:noProof/>
                <w:webHidden/>
              </w:rPr>
            </w:r>
            <w:r w:rsidR="00337ED0">
              <w:rPr>
                <w:noProof/>
                <w:webHidden/>
              </w:rPr>
              <w:fldChar w:fldCharType="separate"/>
            </w:r>
            <w:r w:rsidR="00FE4933">
              <w:rPr>
                <w:noProof/>
                <w:webHidden/>
              </w:rPr>
              <w:t>51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70" w:history="1">
            <w:r w:rsidR="00FE4933" w:rsidRPr="00166D08">
              <w:rPr>
                <w:rStyle w:val="af"/>
                <w:noProof/>
              </w:rPr>
              <w:t>All Symbologies</w:t>
            </w:r>
            <w:r w:rsidR="00FE4933">
              <w:rPr>
                <w:noProof/>
                <w:webHidden/>
              </w:rPr>
              <w:tab/>
            </w:r>
            <w:r w:rsidR="00337ED0">
              <w:rPr>
                <w:noProof/>
                <w:webHidden/>
              </w:rPr>
              <w:fldChar w:fldCharType="begin"/>
            </w:r>
            <w:r w:rsidR="00FE4933">
              <w:rPr>
                <w:noProof/>
                <w:webHidden/>
              </w:rPr>
              <w:instrText xml:space="preserve"> PAGEREF _Toc439073470 \h </w:instrText>
            </w:r>
            <w:r w:rsidR="00337ED0">
              <w:rPr>
                <w:noProof/>
                <w:webHidden/>
              </w:rPr>
            </w:r>
            <w:r w:rsidR="00337ED0">
              <w:rPr>
                <w:noProof/>
                <w:webHidden/>
              </w:rPr>
              <w:fldChar w:fldCharType="separate"/>
            </w:r>
            <w:r w:rsidR="00FE4933">
              <w:rPr>
                <w:noProof/>
                <w:webHidden/>
              </w:rPr>
              <w:t>51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471" w:history="1">
            <w:r w:rsidR="00FE4933" w:rsidRPr="00166D08">
              <w:rPr>
                <w:rStyle w:val="af"/>
                <w:noProof/>
              </w:rPr>
              <w:t>UPC/EAN</w:t>
            </w:r>
            <w:r w:rsidR="00FE4933">
              <w:rPr>
                <w:noProof/>
                <w:webHidden/>
              </w:rPr>
              <w:tab/>
            </w:r>
            <w:r w:rsidR="00337ED0">
              <w:rPr>
                <w:noProof/>
                <w:webHidden/>
              </w:rPr>
              <w:fldChar w:fldCharType="begin"/>
            </w:r>
            <w:r w:rsidR="00FE4933">
              <w:rPr>
                <w:noProof/>
                <w:webHidden/>
              </w:rPr>
              <w:instrText xml:space="preserve"> PAGEREF _Toc439073471 \h </w:instrText>
            </w:r>
            <w:r w:rsidR="00337ED0">
              <w:rPr>
                <w:noProof/>
                <w:webHidden/>
              </w:rPr>
            </w:r>
            <w:r w:rsidR="00337ED0">
              <w:rPr>
                <w:noProof/>
                <w:webHidden/>
              </w:rPr>
              <w:fldChar w:fldCharType="separate"/>
            </w:r>
            <w:r w:rsidR="00FE4933">
              <w:rPr>
                <w:noProof/>
                <w:webHidden/>
              </w:rPr>
              <w:t>51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72" w:history="1">
            <w:r w:rsidR="00FE4933" w:rsidRPr="00166D08">
              <w:rPr>
                <w:rStyle w:val="af"/>
                <w:noProof/>
              </w:rPr>
              <w:t>Default All UPC-A Settings</w:t>
            </w:r>
            <w:r w:rsidR="00FE4933">
              <w:rPr>
                <w:noProof/>
                <w:webHidden/>
              </w:rPr>
              <w:tab/>
            </w:r>
            <w:r w:rsidR="00337ED0">
              <w:rPr>
                <w:noProof/>
                <w:webHidden/>
              </w:rPr>
              <w:fldChar w:fldCharType="begin"/>
            </w:r>
            <w:r w:rsidR="00FE4933">
              <w:rPr>
                <w:noProof/>
                <w:webHidden/>
              </w:rPr>
              <w:instrText xml:space="preserve"> PAGEREF _Toc439073472 \h </w:instrText>
            </w:r>
            <w:r w:rsidR="00337ED0">
              <w:rPr>
                <w:noProof/>
                <w:webHidden/>
              </w:rPr>
            </w:r>
            <w:r w:rsidR="00337ED0">
              <w:rPr>
                <w:noProof/>
                <w:webHidden/>
              </w:rPr>
              <w:fldChar w:fldCharType="separate"/>
            </w:r>
            <w:r w:rsidR="00FE4933">
              <w:rPr>
                <w:noProof/>
                <w:webHidden/>
              </w:rPr>
              <w:t>51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73" w:history="1">
            <w:r w:rsidR="00FE4933" w:rsidRPr="00166D08">
              <w:rPr>
                <w:rStyle w:val="af"/>
                <w:noProof/>
              </w:rPr>
              <w:t>Default All UPC-A Settings</w:t>
            </w:r>
            <w:r w:rsidR="00FE4933">
              <w:rPr>
                <w:noProof/>
                <w:webHidden/>
              </w:rPr>
              <w:tab/>
            </w:r>
            <w:r w:rsidR="00337ED0">
              <w:rPr>
                <w:noProof/>
                <w:webHidden/>
              </w:rPr>
              <w:fldChar w:fldCharType="begin"/>
            </w:r>
            <w:r w:rsidR="00FE4933">
              <w:rPr>
                <w:noProof/>
                <w:webHidden/>
              </w:rPr>
              <w:instrText xml:space="preserve"> PAGEREF _Toc439073473 \h </w:instrText>
            </w:r>
            <w:r w:rsidR="00337ED0">
              <w:rPr>
                <w:noProof/>
                <w:webHidden/>
              </w:rPr>
            </w:r>
            <w:r w:rsidR="00337ED0">
              <w:rPr>
                <w:noProof/>
                <w:webHidden/>
              </w:rPr>
              <w:fldChar w:fldCharType="separate"/>
            </w:r>
            <w:r w:rsidR="00FE4933">
              <w:rPr>
                <w:noProof/>
                <w:webHidden/>
              </w:rPr>
              <w:t>51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74" w:history="1">
            <w:r w:rsidR="00FE4933" w:rsidRPr="00166D08">
              <w:rPr>
                <w:rStyle w:val="af"/>
                <w:noProof/>
              </w:rPr>
              <w:t>Enable/Disable UPC-A</w:t>
            </w:r>
            <w:r w:rsidR="00FE4933">
              <w:rPr>
                <w:noProof/>
                <w:webHidden/>
              </w:rPr>
              <w:tab/>
            </w:r>
            <w:r w:rsidR="00337ED0">
              <w:rPr>
                <w:noProof/>
                <w:webHidden/>
              </w:rPr>
              <w:fldChar w:fldCharType="begin"/>
            </w:r>
            <w:r w:rsidR="00FE4933">
              <w:rPr>
                <w:noProof/>
                <w:webHidden/>
              </w:rPr>
              <w:instrText xml:space="preserve"> PAGEREF _Toc439073474 \h </w:instrText>
            </w:r>
            <w:r w:rsidR="00337ED0">
              <w:rPr>
                <w:noProof/>
                <w:webHidden/>
              </w:rPr>
            </w:r>
            <w:r w:rsidR="00337ED0">
              <w:rPr>
                <w:noProof/>
                <w:webHidden/>
              </w:rPr>
              <w:fldChar w:fldCharType="separate"/>
            </w:r>
            <w:r w:rsidR="00FE4933">
              <w:rPr>
                <w:noProof/>
                <w:webHidden/>
              </w:rPr>
              <w:t>52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75" w:history="1">
            <w:r w:rsidR="00FE4933" w:rsidRPr="00166D08">
              <w:rPr>
                <w:rStyle w:val="af"/>
                <w:noProof/>
              </w:rPr>
              <w:t>UPC-A Check Digit</w:t>
            </w:r>
            <w:r w:rsidR="00FE4933">
              <w:rPr>
                <w:noProof/>
                <w:webHidden/>
              </w:rPr>
              <w:tab/>
            </w:r>
            <w:r w:rsidR="00337ED0">
              <w:rPr>
                <w:noProof/>
                <w:webHidden/>
              </w:rPr>
              <w:fldChar w:fldCharType="begin"/>
            </w:r>
            <w:r w:rsidR="00FE4933">
              <w:rPr>
                <w:noProof/>
                <w:webHidden/>
              </w:rPr>
              <w:instrText xml:space="preserve"> PAGEREF _Toc439073475 \h </w:instrText>
            </w:r>
            <w:r w:rsidR="00337ED0">
              <w:rPr>
                <w:noProof/>
                <w:webHidden/>
              </w:rPr>
            </w:r>
            <w:r w:rsidR="00337ED0">
              <w:rPr>
                <w:noProof/>
                <w:webHidden/>
              </w:rPr>
              <w:fldChar w:fldCharType="separate"/>
            </w:r>
            <w:r w:rsidR="00FE4933">
              <w:rPr>
                <w:noProof/>
                <w:webHidden/>
              </w:rPr>
              <w:t>52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76" w:history="1">
            <w:r w:rsidR="00FE4933" w:rsidRPr="00166D08">
              <w:rPr>
                <w:rStyle w:val="af"/>
                <w:noProof/>
              </w:rPr>
              <w:t>UPC-A Number System</w:t>
            </w:r>
            <w:r w:rsidR="00FE4933">
              <w:rPr>
                <w:noProof/>
                <w:webHidden/>
              </w:rPr>
              <w:tab/>
            </w:r>
            <w:r w:rsidR="00337ED0">
              <w:rPr>
                <w:noProof/>
                <w:webHidden/>
              </w:rPr>
              <w:fldChar w:fldCharType="begin"/>
            </w:r>
            <w:r w:rsidR="00FE4933">
              <w:rPr>
                <w:noProof/>
                <w:webHidden/>
              </w:rPr>
              <w:instrText xml:space="preserve"> PAGEREF _Toc439073476 \h </w:instrText>
            </w:r>
            <w:r w:rsidR="00337ED0">
              <w:rPr>
                <w:noProof/>
                <w:webHidden/>
              </w:rPr>
            </w:r>
            <w:r w:rsidR="00337ED0">
              <w:rPr>
                <w:noProof/>
                <w:webHidden/>
              </w:rPr>
              <w:fldChar w:fldCharType="separate"/>
            </w:r>
            <w:r w:rsidR="00FE4933">
              <w:rPr>
                <w:noProof/>
                <w:webHidden/>
              </w:rPr>
              <w:t>52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77" w:history="1">
            <w:r w:rsidR="00FE4933" w:rsidRPr="00166D08">
              <w:rPr>
                <w:rStyle w:val="af"/>
                <w:noProof/>
              </w:rPr>
              <w:t>UPC-A Addenda</w:t>
            </w:r>
            <w:r w:rsidR="00FE4933">
              <w:rPr>
                <w:noProof/>
                <w:webHidden/>
              </w:rPr>
              <w:tab/>
            </w:r>
            <w:r w:rsidR="00337ED0">
              <w:rPr>
                <w:noProof/>
                <w:webHidden/>
              </w:rPr>
              <w:fldChar w:fldCharType="begin"/>
            </w:r>
            <w:r w:rsidR="00FE4933">
              <w:rPr>
                <w:noProof/>
                <w:webHidden/>
              </w:rPr>
              <w:instrText xml:space="preserve"> PAGEREF _Toc439073477 \h </w:instrText>
            </w:r>
            <w:r w:rsidR="00337ED0">
              <w:rPr>
                <w:noProof/>
                <w:webHidden/>
              </w:rPr>
            </w:r>
            <w:r w:rsidR="00337ED0">
              <w:rPr>
                <w:noProof/>
                <w:webHidden/>
              </w:rPr>
              <w:fldChar w:fldCharType="separate"/>
            </w:r>
            <w:r w:rsidR="00FE4933">
              <w:rPr>
                <w:noProof/>
                <w:webHidden/>
              </w:rPr>
              <w:t>53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78" w:history="1">
            <w:r w:rsidR="00FE4933" w:rsidRPr="00166D08">
              <w:rPr>
                <w:rStyle w:val="af"/>
                <w:noProof/>
              </w:rPr>
              <w:t>UPC-A Addenda Required</w:t>
            </w:r>
            <w:r w:rsidR="00FE4933">
              <w:rPr>
                <w:noProof/>
                <w:webHidden/>
              </w:rPr>
              <w:tab/>
            </w:r>
            <w:r w:rsidR="00337ED0">
              <w:rPr>
                <w:noProof/>
                <w:webHidden/>
              </w:rPr>
              <w:fldChar w:fldCharType="begin"/>
            </w:r>
            <w:r w:rsidR="00FE4933">
              <w:rPr>
                <w:noProof/>
                <w:webHidden/>
              </w:rPr>
              <w:instrText xml:space="preserve"> PAGEREF _Toc439073478 \h </w:instrText>
            </w:r>
            <w:r w:rsidR="00337ED0">
              <w:rPr>
                <w:noProof/>
                <w:webHidden/>
              </w:rPr>
            </w:r>
            <w:r w:rsidR="00337ED0">
              <w:rPr>
                <w:noProof/>
                <w:webHidden/>
              </w:rPr>
              <w:fldChar w:fldCharType="separate"/>
            </w:r>
            <w:r w:rsidR="00FE4933">
              <w:rPr>
                <w:noProof/>
                <w:webHidden/>
              </w:rPr>
              <w:t>53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79" w:history="1">
            <w:r w:rsidR="00FE4933" w:rsidRPr="00166D08">
              <w:rPr>
                <w:rStyle w:val="af"/>
                <w:noProof/>
              </w:rPr>
              <w:t>UPC-A Addenda Separator</w:t>
            </w:r>
            <w:r w:rsidR="00FE4933">
              <w:rPr>
                <w:noProof/>
                <w:webHidden/>
              </w:rPr>
              <w:tab/>
            </w:r>
            <w:r w:rsidR="00337ED0">
              <w:rPr>
                <w:noProof/>
                <w:webHidden/>
              </w:rPr>
              <w:fldChar w:fldCharType="begin"/>
            </w:r>
            <w:r w:rsidR="00FE4933">
              <w:rPr>
                <w:noProof/>
                <w:webHidden/>
              </w:rPr>
              <w:instrText xml:space="preserve"> PAGEREF _Toc439073479 \h </w:instrText>
            </w:r>
            <w:r w:rsidR="00337ED0">
              <w:rPr>
                <w:noProof/>
                <w:webHidden/>
              </w:rPr>
            </w:r>
            <w:r w:rsidR="00337ED0">
              <w:rPr>
                <w:noProof/>
                <w:webHidden/>
              </w:rPr>
              <w:fldChar w:fldCharType="separate"/>
            </w:r>
            <w:r w:rsidR="00FE4933">
              <w:rPr>
                <w:noProof/>
                <w:webHidden/>
              </w:rPr>
              <w:t>54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80" w:history="1">
            <w:r w:rsidR="00FE4933" w:rsidRPr="00166D08">
              <w:rPr>
                <w:rStyle w:val="af"/>
                <w:noProof/>
              </w:rPr>
              <w:t>UPC-A/EAN-13 with Extended Coupon Code</w:t>
            </w:r>
            <w:r w:rsidR="00FE4933">
              <w:rPr>
                <w:noProof/>
                <w:webHidden/>
              </w:rPr>
              <w:tab/>
            </w:r>
            <w:r w:rsidR="00337ED0">
              <w:rPr>
                <w:noProof/>
                <w:webHidden/>
              </w:rPr>
              <w:fldChar w:fldCharType="begin"/>
            </w:r>
            <w:r w:rsidR="00FE4933">
              <w:rPr>
                <w:noProof/>
                <w:webHidden/>
              </w:rPr>
              <w:instrText xml:space="preserve"> PAGEREF _Toc439073480 \h </w:instrText>
            </w:r>
            <w:r w:rsidR="00337ED0">
              <w:rPr>
                <w:noProof/>
                <w:webHidden/>
              </w:rPr>
            </w:r>
            <w:r w:rsidR="00337ED0">
              <w:rPr>
                <w:noProof/>
                <w:webHidden/>
              </w:rPr>
              <w:fldChar w:fldCharType="separate"/>
            </w:r>
            <w:r w:rsidR="00FE4933">
              <w:rPr>
                <w:noProof/>
                <w:webHidden/>
              </w:rPr>
              <w:t>54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81" w:history="1">
            <w:r w:rsidR="00FE4933" w:rsidRPr="00166D08">
              <w:rPr>
                <w:rStyle w:val="af"/>
                <w:noProof/>
              </w:rPr>
              <w:t>Coupon GS1 DataBar Output</w:t>
            </w:r>
            <w:r w:rsidR="00FE4933">
              <w:rPr>
                <w:noProof/>
                <w:webHidden/>
              </w:rPr>
              <w:tab/>
            </w:r>
            <w:r w:rsidR="00337ED0">
              <w:rPr>
                <w:noProof/>
                <w:webHidden/>
              </w:rPr>
              <w:fldChar w:fldCharType="begin"/>
            </w:r>
            <w:r w:rsidR="00FE4933">
              <w:rPr>
                <w:noProof/>
                <w:webHidden/>
              </w:rPr>
              <w:instrText xml:space="preserve"> PAGEREF _Toc439073481 \h </w:instrText>
            </w:r>
            <w:r w:rsidR="00337ED0">
              <w:rPr>
                <w:noProof/>
                <w:webHidden/>
              </w:rPr>
            </w:r>
            <w:r w:rsidR="00337ED0">
              <w:rPr>
                <w:noProof/>
                <w:webHidden/>
              </w:rPr>
              <w:fldChar w:fldCharType="separate"/>
            </w:r>
            <w:r w:rsidR="00FE4933">
              <w:rPr>
                <w:noProof/>
                <w:webHidden/>
              </w:rPr>
              <w:t>55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82" w:history="1">
            <w:r w:rsidR="00FE4933" w:rsidRPr="00166D08">
              <w:rPr>
                <w:rStyle w:val="af"/>
                <w:noProof/>
              </w:rPr>
              <w:t>Default All UPC-E0 Settings</w:t>
            </w:r>
            <w:r w:rsidR="00FE4933">
              <w:rPr>
                <w:noProof/>
                <w:webHidden/>
              </w:rPr>
              <w:tab/>
            </w:r>
            <w:r w:rsidR="00337ED0">
              <w:rPr>
                <w:noProof/>
                <w:webHidden/>
              </w:rPr>
              <w:fldChar w:fldCharType="begin"/>
            </w:r>
            <w:r w:rsidR="00FE4933">
              <w:rPr>
                <w:noProof/>
                <w:webHidden/>
              </w:rPr>
              <w:instrText xml:space="preserve"> PAGEREF _Toc439073482 \h </w:instrText>
            </w:r>
            <w:r w:rsidR="00337ED0">
              <w:rPr>
                <w:noProof/>
                <w:webHidden/>
              </w:rPr>
            </w:r>
            <w:r w:rsidR="00337ED0">
              <w:rPr>
                <w:noProof/>
                <w:webHidden/>
              </w:rPr>
              <w:fldChar w:fldCharType="separate"/>
            </w:r>
            <w:r w:rsidR="00FE4933">
              <w:rPr>
                <w:noProof/>
                <w:webHidden/>
              </w:rPr>
              <w:t>55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83" w:history="1">
            <w:r w:rsidR="00FE4933" w:rsidRPr="00166D08">
              <w:rPr>
                <w:rStyle w:val="af"/>
                <w:noProof/>
              </w:rPr>
              <w:t>Enable/Disable UPC-E0</w:t>
            </w:r>
            <w:r w:rsidR="00FE4933">
              <w:rPr>
                <w:noProof/>
                <w:webHidden/>
              </w:rPr>
              <w:tab/>
            </w:r>
            <w:r w:rsidR="00337ED0">
              <w:rPr>
                <w:noProof/>
                <w:webHidden/>
              </w:rPr>
              <w:fldChar w:fldCharType="begin"/>
            </w:r>
            <w:r w:rsidR="00FE4933">
              <w:rPr>
                <w:noProof/>
                <w:webHidden/>
              </w:rPr>
              <w:instrText xml:space="preserve"> PAGEREF _Toc439073483 \h </w:instrText>
            </w:r>
            <w:r w:rsidR="00337ED0">
              <w:rPr>
                <w:noProof/>
                <w:webHidden/>
              </w:rPr>
            </w:r>
            <w:r w:rsidR="00337ED0">
              <w:rPr>
                <w:noProof/>
                <w:webHidden/>
              </w:rPr>
              <w:fldChar w:fldCharType="separate"/>
            </w:r>
            <w:r w:rsidR="00FE4933">
              <w:rPr>
                <w:noProof/>
                <w:webHidden/>
              </w:rPr>
              <w:t>56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84" w:history="1">
            <w:r w:rsidR="00FE4933" w:rsidRPr="00166D08">
              <w:rPr>
                <w:rStyle w:val="af"/>
                <w:noProof/>
              </w:rPr>
              <w:t>UPC-E0 Expand</w:t>
            </w:r>
            <w:r w:rsidR="00FE4933">
              <w:rPr>
                <w:noProof/>
                <w:webHidden/>
              </w:rPr>
              <w:tab/>
            </w:r>
            <w:r w:rsidR="00337ED0">
              <w:rPr>
                <w:noProof/>
                <w:webHidden/>
              </w:rPr>
              <w:fldChar w:fldCharType="begin"/>
            </w:r>
            <w:r w:rsidR="00FE4933">
              <w:rPr>
                <w:noProof/>
                <w:webHidden/>
              </w:rPr>
              <w:instrText xml:space="preserve"> PAGEREF _Toc439073484 \h </w:instrText>
            </w:r>
            <w:r w:rsidR="00337ED0">
              <w:rPr>
                <w:noProof/>
                <w:webHidden/>
              </w:rPr>
            </w:r>
            <w:r w:rsidR="00337ED0">
              <w:rPr>
                <w:noProof/>
                <w:webHidden/>
              </w:rPr>
              <w:fldChar w:fldCharType="separate"/>
            </w:r>
            <w:r w:rsidR="00FE4933">
              <w:rPr>
                <w:noProof/>
                <w:webHidden/>
              </w:rPr>
              <w:t>56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85" w:history="1">
            <w:r w:rsidR="00FE4933" w:rsidRPr="00166D08">
              <w:rPr>
                <w:rStyle w:val="af"/>
                <w:noProof/>
              </w:rPr>
              <w:t>UPC-E0 Number System</w:t>
            </w:r>
            <w:r w:rsidR="00FE4933">
              <w:rPr>
                <w:noProof/>
                <w:webHidden/>
              </w:rPr>
              <w:tab/>
            </w:r>
            <w:r w:rsidR="00337ED0">
              <w:rPr>
                <w:noProof/>
                <w:webHidden/>
              </w:rPr>
              <w:fldChar w:fldCharType="begin"/>
            </w:r>
            <w:r w:rsidR="00FE4933">
              <w:rPr>
                <w:noProof/>
                <w:webHidden/>
              </w:rPr>
              <w:instrText xml:space="preserve"> PAGEREF _Toc439073485 \h </w:instrText>
            </w:r>
            <w:r w:rsidR="00337ED0">
              <w:rPr>
                <w:noProof/>
                <w:webHidden/>
              </w:rPr>
            </w:r>
            <w:r w:rsidR="00337ED0">
              <w:rPr>
                <w:noProof/>
                <w:webHidden/>
              </w:rPr>
              <w:fldChar w:fldCharType="separate"/>
            </w:r>
            <w:r w:rsidR="00FE4933">
              <w:rPr>
                <w:noProof/>
                <w:webHidden/>
              </w:rPr>
              <w:t>57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86" w:history="1">
            <w:r w:rsidR="00FE4933" w:rsidRPr="00166D08">
              <w:rPr>
                <w:rStyle w:val="af"/>
                <w:noProof/>
              </w:rPr>
              <w:t>UPC-E0 Addenda</w:t>
            </w:r>
            <w:r w:rsidR="00FE4933">
              <w:rPr>
                <w:noProof/>
                <w:webHidden/>
              </w:rPr>
              <w:tab/>
            </w:r>
            <w:r w:rsidR="00337ED0">
              <w:rPr>
                <w:noProof/>
                <w:webHidden/>
              </w:rPr>
              <w:fldChar w:fldCharType="begin"/>
            </w:r>
            <w:r w:rsidR="00FE4933">
              <w:rPr>
                <w:noProof/>
                <w:webHidden/>
              </w:rPr>
              <w:instrText xml:space="preserve"> PAGEREF _Toc439073486 \h </w:instrText>
            </w:r>
            <w:r w:rsidR="00337ED0">
              <w:rPr>
                <w:noProof/>
                <w:webHidden/>
              </w:rPr>
            </w:r>
            <w:r w:rsidR="00337ED0">
              <w:rPr>
                <w:noProof/>
                <w:webHidden/>
              </w:rPr>
              <w:fldChar w:fldCharType="separate"/>
            </w:r>
            <w:r w:rsidR="00FE4933">
              <w:rPr>
                <w:noProof/>
                <w:webHidden/>
              </w:rPr>
              <w:t>57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87" w:history="1">
            <w:r w:rsidR="00FE4933" w:rsidRPr="00166D08">
              <w:rPr>
                <w:rStyle w:val="af"/>
                <w:noProof/>
              </w:rPr>
              <w:t>UPC-E0 Addenda Required</w:t>
            </w:r>
            <w:r w:rsidR="00FE4933">
              <w:rPr>
                <w:noProof/>
                <w:webHidden/>
              </w:rPr>
              <w:tab/>
            </w:r>
            <w:r w:rsidR="00337ED0">
              <w:rPr>
                <w:noProof/>
                <w:webHidden/>
              </w:rPr>
              <w:fldChar w:fldCharType="begin"/>
            </w:r>
            <w:r w:rsidR="00FE4933">
              <w:rPr>
                <w:noProof/>
                <w:webHidden/>
              </w:rPr>
              <w:instrText xml:space="preserve"> PAGEREF _Toc439073487 \h </w:instrText>
            </w:r>
            <w:r w:rsidR="00337ED0">
              <w:rPr>
                <w:noProof/>
                <w:webHidden/>
              </w:rPr>
            </w:r>
            <w:r w:rsidR="00337ED0">
              <w:rPr>
                <w:noProof/>
                <w:webHidden/>
              </w:rPr>
              <w:fldChar w:fldCharType="separate"/>
            </w:r>
            <w:r w:rsidR="00FE4933">
              <w:rPr>
                <w:noProof/>
                <w:webHidden/>
              </w:rPr>
              <w:t>58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88" w:history="1">
            <w:r w:rsidR="00FE4933" w:rsidRPr="00166D08">
              <w:rPr>
                <w:rStyle w:val="af"/>
                <w:noProof/>
              </w:rPr>
              <w:t>UPC-E0 Addenda Separator</w:t>
            </w:r>
            <w:r w:rsidR="00FE4933">
              <w:rPr>
                <w:noProof/>
                <w:webHidden/>
              </w:rPr>
              <w:tab/>
            </w:r>
            <w:r w:rsidR="00337ED0">
              <w:rPr>
                <w:noProof/>
                <w:webHidden/>
              </w:rPr>
              <w:fldChar w:fldCharType="begin"/>
            </w:r>
            <w:r w:rsidR="00FE4933">
              <w:rPr>
                <w:noProof/>
                <w:webHidden/>
              </w:rPr>
              <w:instrText xml:space="preserve"> PAGEREF _Toc439073488 \h </w:instrText>
            </w:r>
            <w:r w:rsidR="00337ED0">
              <w:rPr>
                <w:noProof/>
                <w:webHidden/>
              </w:rPr>
            </w:r>
            <w:r w:rsidR="00337ED0">
              <w:rPr>
                <w:noProof/>
                <w:webHidden/>
              </w:rPr>
              <w:fldChar w:fldCharType="separate"/>
            </w:r>
            <w:r w:rsidR="00FE4933">
              <w:rPr>
                <w:noProof/>
                <w:webHidden/>
              </w:rPr>
              <w:t>58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89" w:history="1">
            <w:r w:rsidR="00FE4933" w:rsidRPr="00166D08">
              <w:rPr>
                <w:rStyle w:val="af"/>
                <w:noProof/>
              </w:rPr>
              <w:t>Transmit UPC-E0 Check Digit</w:t>
            </w:r>
            <w:r w:rsidR="00FE4933">
              <w:rPr>
                <w:noProof/>
                <w:webHidden/>
              </w:rPr>
              <w:tab/>
            </w:r>
            <w:r w:rsidR="00337ED0">
              <w:rPr>
                <w:noProof/>
                <w:webHidden/>
              </w:rPr>
              <w:fldChar w:fldCharType="begin"/>
            </w:r>
            <w:r w:rsidR="00FE4933">
              <w:rPr>
                <w:noProof/>
                <w:webHidden/>
              </w:rPr>
              <w:instrText xml:space="preserve"> PAGEREF _Toc439073489 \h </w:instrText>
            </w:r>
            <w:r w:rsidR="00337ED0">
              <w:rPr>
                <w:noProof/>
                <w:webHidden/>
              </w:rPr>
            </w:r>
            <w:r w:rsidR="00337ED0">
              <w:rPr>
                <w:noProof/>
                <w:webHidden/>
              </w:rPr>
              <w:fldChar w:fldCharType="separate"/>
            </w:r>
            <w:r w:rsidR="00FE4933">
              <w:rPr>
                <w:noProof/>
                <w:webHidden/>
              </w:rPr>
              <w:t>58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90" w:history="1">
            <w:r w:rsidR="00FE4933" w:rsidRPr="00166D08">
              <w:rPr>
                <w:rStyle w:val="af"/>
                <w:noProof/>
              </w:rPr>
              <w:t>Enable/Disable UPC-E1</w:t>
            </w:r>
            <w:r w:rsidR="00FE4933">
              <w:rPr>
                <w:noProof/>
                <w:webHidden/>
              </w:rPr>
              <w:tab/>
            </w:r>
            <w:r w:rsidR="00337ED0">
              <w:rPr>
                <w:noProof/>
                <w:webHidden/>
              </w:rPr>
              <w:fldChar w:fldCharType="begin"/>
            </w:r>
            <w:r w:rsidR="00FE4933">
              <w:rPr>
                <w:noProof/>
                <w:webHidden/>
              </w:rPr>
              <w:instrText xml:space="preserve"> PAGEREF _Toc439073490 \h </w:instrText>
            </w:r>
            <w:r w:rsidR="00337ED0">
              <w:rPr>
                <w:noProof/>
                <w:webHidden/>
              </w:rPr>
            </w:r>
            <w:r w:rsidR="00337ED0">
              <w:rPr>
                <w:noProof/>
                <w:webHidden/>
              </w:rPr>
              <w:fldChar w:fldCharType="separate"/>
            </w:r>
            <w:r w:rsidR="00FE4933">
              <w:rPr>
                <w:noProof/>
                <w:webHidden/>
              </w:rPr>
              <w:t>59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91" w:history="1">
            <w:r w:rsidR="00FE4933" w:rsidRPr="00166D08">
              <w:rPr>
                <w:rStyle w:val="af"/>
                <w:noProof/>
              </w:rPr>
              <w:t>Default All EAN/JAN-8 Settings</w:t>
            </w:r>
            <w:r w:rsidR="00FE4933">
              <w:rPr>
                <w:noProof/>
                <w:webHidden/>
              </w:rPr>
              <w:tab/>
            </w:r>
            <w:r w:rsidR="00337ED0">
              <w:rPr>
                <w:noProof/>
                <w:webHidden/>
              </w:rPr>
              <w:fldChar w:fldCharType="begin"/>
            </w:r>
            <w:r w:rsidR="00FE4933">
              <w:rPr>
                <w:noProof/>
                <w:webHidden/>
              </w:rPr>
              <w:instrText xml:space="preserve"> PAGEREF _Toc439073491 \h </w:instrText>
            </w:r>
            <w:r w:rsidR="00337ED0">
              <w:rPr>
                <w:noProof/>
                <w:webHidden/>
              </w:rPr>
            </w:r>
            <w:r w:rsidR="00337ED0">
              <w:rPr>
                <w:noProof/>
                <w:webHidden/>
              </w:rPr>
              <w:fldChar w:fldCharType="separate"/>
            </w:r>
            <w:r w:rsidR="00FE4933">
              <w:rPr>
                <w:noProof/>
                <w:webHidden/>
              </w:rPr>
              <w:t>59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92" w:history="1">
            <w:r w:rsidR="00FE4933" w:rsidRPr="00166D08">
              <w:rPr>
                <w:rStyle w:val="af"/>
                <w:noProof/>
              </w:rPr>
              <w:t>Enable/Disable EAN/JAN-8</w:t>
            </w:r>
            <w:r w:rsidR="00FE4933">
              <w:rPr>
                <w:noProof/>
                <w:webHidden/>
              </w:rPr>
              <w:tab/>
            </w:r>
            <w:r w:rsidR="00337ED0">
              <w:rPr>
                <w:noProof/>
                <w:webHidden/>
              </w:rPr>
              <w:fldChar w:fldCharType="begin"/>
            </w:r>
            <w:r w:rsidR="00FE4933">
              <w:rPr>
                <w:noProof/>
                <w:webHidden/>
              </w:rPr>
              <w:instrText xml:space="preserve"> PAGEREF _Toc439073492 \h </w:instrText>
            </w:r>
            <w:r w:rsidR="00337ED0">
              <w:rPr>
                <w:noProof/>
                <w:webHidden/>
              </w:rPr>
            </w:r>
            <w:r w:rsidR="00337ED0">
              <w:rPr>
                <w:noProof/>
                <w:webHidden/>
              </w:rPr>
              <w:fldChar w:fldCharType="separate"/>
            </w:r>
            <w:r w:rsidR="00FE4933">
              <w:rPr>
                <w:noProof/>
                <w:webHidden/>
              </w:rPr>
              <w:t>59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93" w:history="1">
            <w:r w:rsidR="00FE4933" w:rsidRPr="00166D08">
              <w:rPr>
                <w:rStyle w:val="af"/>
                <w:noProof/>
              </w:rPr>
              <w:t>EAN/JAN-8 Check Digit</w:t>
            </w:r>
            <w:r w:rsidR="00FE4933">
              <w:rPr>
                <w:noProof/>
                <w:webHidden/>
              </w:rPr>
              <w:tab/>
            </w:r>
            <w:r w:rsidR="00337ED0">
              <w:rPr>
                <w:noProof/>
                <w:webHidden/>
              </w:rPr>
              <w:fldChar w:fldCharType="begin"/>
            </w:r>
            <w:r w:rsidR="00FE4933">
              <w:rPr>
                <w:noProof/>
                <w:webHidden/>
              </w:rPr>
              <w:instrText xml:space="preserve"> PAGEREF _Toc439073493 \h </w:instrText>
            </w:r>
            <w:r w:rsidR="00337ED0">
              <w:rPr>
                <w:noProof/>
                <w:webHidden/>
              </w:rPr>
            </w:r>
            <w:r w:rsidR="00337ED0">
              <w:rPr>
                <w:noProof/>
                <w:webHidden/>
              </w:rPr>
              <w:fldChar w:fldCharType="separate"/>
            </w:r>
            <w:r w:rsidR="00FE4933">
              <w:rPr>
                <w:noProof/>
                <w:webHidden/>
              </w:rPr>
              <w:t>60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94" w:history="1">
            <w:r w:rsidR="00FE4933" w:rsidRPr="00166D08">
              <w:rPr>
                <w:rStyle w:val="af"/>
                <w:noProof/>
              </w:rPr>
              <w:t>EAN/JAN-8 Addenda</w:t>
            </w:r>
            <w:r w:rsidR="00FE4933">
              <w:rPr>
                <w:noProof/>
                <w:webHidden/>
              </w:rPr>
              <w:tab/>
            </w:r>
            <w:r w:rsidR="00337ED0">
              <w:rPr>
                <w:noProof/>
                <w:webHidden/>
              </w:rPr>
              <w:fldChar w:fldCharType="begin"/>
            </w:r>
            <w:r w:rsidR="00FE4933">
              <w:rPr>
                <w:noProof/>
                <w:webHidden/>
              </w:rPr>
              <w:instrText xml:space="preserve"> PAGEREF _Toc439073494 \h </w:instrText>
            </w:r>
            <w:r w:rsidR="00337ED0">
              <w:rPr>
                <w:noProof/>
                <w:webHidden/>
              </w:rPr>
            </w:r>
            <w:r w:rsidR="00337ED0">
              <w:rPr>
                <w:noProof/>
                <w:webHidden/>
              </w:rPr>
              <w:fldChar w:fldCharType="separate"/>
            </w:r>
            <w:r w:rsidR="00FE4933">
              <w:rPr>
                <w:noProof/>
                <w:webHidden/>
              </w:rPr>
              <w:t>60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95" w:history="1">
            <w:r w:rsidR="00FE4933" w:rsidRPr="00166D08">
              <w:rPr>
                <w:rStyle w:val="af"/>
                <w:noProof/>
              </w:rPr>
              <w:t>EAN/JAN-8 Addenda Required</w:t>
            </w:r>
            <w:r w:rsidR="00FE4933">
              <w:rPr>
                <w:noProof/>
                <w:webHidden/>
              </w:rPr>
              <w:tab/>
            </w:r>
            <w:r w:rsidR="00337ED0">
              <w:rPr>
                <w:noProof/>
                <w:webHidden/>
              </w:rPr>
              <w:fldChar w:fldCharType="begin"/>
            </w:r>
            <w:r w:rsidR="00FE4933">
              <w:rPr>
                <w:noProof/>
                <w:webHidden/>
              </w:rPr>
              <w:instrText xml:space="preserve"> PAGEREF _Toc439073495 \h </w:instrText>
            </w:r>
            <w:r w:rsidR="00337ED0">
              <w:rPr>
                <w:noProof/>
                <w:webHidden/>
              </w:rPr>
            </w:r>
            <w:r w:rsidR="00337ED0">
              <w:rPr>
                <w:noProof/>
                <w:webHidden/>
              </w:rPr>
              <w:fldChar w:fldCharType="separate"/>
            </w:r>
            <w:r w:rsidR="00FE4933">
              <w:rPr>
                <w:noProof/>
                <w:webHidden/>
              </w:rPr>
              <w:t>61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96" w:history="1">
            <w:r w:rsidR="00FE4933" w:rsidRPr="00166D08">
              <w:rPr>
                <w:rStyle w:val="af"/>
                <w:noProof/>
              </w:rPr>
              <w:t>EAN/JAN-8 Addenda Separator</w:t>
            </w:r>
            <w:r w:rsidR="00FE4933">
              <w:rPr>
                <w:noProof/>
                <w:webHidden/>
              </w:rPr>
              <w:tab/>
            </w:r>
            <w:r w:rsidR="00337ED0">
              <w:rPr>
                <w:noProof/>
                <w:webHidden/>
              </w:rPr>
              <w:fldChar w:fldCharType="begin"/>
            </w:r>
            <w:r w:rsidR="00FE4933">
              <w:rPr>
                <w:noProof/>
                <w:webHidden/>
              </w:rPr>
              <w:instrText xml:space="preserve"> PAGEREF _Toc439073496 \h </w:instrText>
            </w:r>
            <w:r w:rsidR="00337ED0">
              <w:rPr>
                <w:noProof/>
                <w:webHidden/>
              </w:rPr>
            </w:r>
            <w:r w:rsidR="00337ED0">
              <w:rPr>
                <w:noProof/>
                <w:webHidden/>
              </w:rPr>
              <w:fldChar w:fldCharType="separate"/>
            </w:r>
            <w:r w:rsidR="00FE4933">
              <w:rPr>
                <w:noProof/>
                <w:webHidden/>
              </w:rPr>
              <w:t>61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97" w:history="1">
            <w:r w:rsidR="00FE4933" w:rsidRPr="00166D08">
              <w:rPr>
                <w:rStyle w:val="af"/>
                <w:noProof/>
              </w:rPr>
              <w:t>Default All EAN/JAN-13 Settings</w:t>
            </w:r>
            <w:r w:rsidR="00FE4933">
              <w:rPr>
                <w:noProof/>
                <w:webHidden/>
              </w:rPr>
              <w:tab/>
            </w:r>
            <w:r w:rsidR="00337ED0">
              <w:rPr>
                <w:noProof/>
                <w:webHidden/>
              </w:rPr>
              <w:fldChar w:fldCharType="begin"/>
            </w:r>
            <w:r w:rsidR="00FE4933">
              <w:rPr>
                <w:noProof/>
                <w:webHidden/>
              </w:rPr>
              <w:instrText xml:space="preserve"> PAGEREF _Toc439073497 \h </w:instrText>
            </w:r>
            <w:r w:rsidR="00337ED0">
              <w:rPr>
                <w:noProof/>
                <w:webHidden/>
              </w:rPr>
            </w:r>
            <w:r w:rsidR="00337ED0">
              <w:rPr>
                <w:noProof/>
                <w:webHidden/>
              </w:rPr>
              <w:fldChar w:fldCharType="separate"/>
            </w:r>
            <w:r w:rsidR="00FE4933">
              <w:rPr>
                <w:noProof/>
                <w:webHidden/>
              </w:rPr>
              <w:t>62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98" w:history="1">
            <w:r w:rsidR="00FE4933" w:rsidRPr="00166D08">
              <w:rPr>
                <w:rStyle w:val="af"/>
                <w:noProof/>
              </w:rPr>
              <w:t>Enable/Disable EAN/JAN-13</w:t>
            </w:r>
            <w:r w:rsidR="00FE4933">
              <w:rPr>
                <w:noProof/>
                <w:webHidden/>
              </w:rPr>
              <w:tab/>
            </w:r>
            <w:r w:rsidR="00337ED0">
              <w:rPr>
                <w:noProof/>
                <w:webHidden/>
              </w:rPr>
              <w:fldChar w:fldCharType="begin"/>
            </w:r>
            <w:r w:rsidR="00FE4933">
              <w:rPr>
                <w:noProof/>
                <w:webHidden/>
              </w:rPr>
              <w:instrText xml:space="preserve"> PAGEREF _Toc439073498 \h </w:instrText>
            </w:r>
            <w:r w:rsidR="00337ED0">
              <w:rPr>
                <w:noProof/>
                <w:webHidden/>
              </w:rPr>
            </w:r>
            <w:r w:rsidR="00337ED0">
              <w:rPr>
                <w:noProof/>
                <w:webHidden/>
              </w:rPr>
              <w:fldChar w:fldCharType="separate"/>
            </w:r>
            <w:r w:rsidR="00FE4933">
              <w:rPr>
                <w:noProof/>
                <w:webHidden/>
              </w:rPr>
              <w:t>62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499" w:history="1">
            <w:r w:rsidR="00FE4933" w:rsidRPr="00166D08">
              <w:rPr>
                <w:rStyle w:val="af"/>
                <w:noProof/>
              </w:rPr>
              <w:t>EAN/JAN-13 Check Digit</w:t>
            </w:r>
            <w:r w:rsidR="00FE4933">
              <w:rPr>
                <w:noProof/>
                <w:webHidden/>
              </w:rPr>
              <w:tab/>
            </w:r>
            <w:r w:rsidR="00337ED0">
              <w:rPr>
                <w:noProof/>
                <w:webHidden/>
              </w:rPr>
              <w:fldChar w:fldCharType="begin"/>
            </w:r>
            <w:r w:rsidR="00FE4933">
              <w:rPr>
                <w:noProof/>
                <w:webHidden/>
              </w:rPr>
              <w:instrText xml:space="preserve"> PAGEREF _Toc439073499 \h </w:instrText>
            </w:r>
            <w:r w:rsidR="00337ED0">
              <w:rPr>
                <w:noProof/>
                <w:webHidden/>
              </w:rPr>
            </w:r>
            <w:r w:rsidR="00337ED0">
              <w:rPr>
                <w:noProof/>
                <w:webHidden/>
              </w:rPr>
              <w:fldChar w:fldCharType="separate"/>
            </w:r>
            <w:r w:rsidR="00FE4933">
              <w:rPr>
                <w:noProof/>
                <w:webHidden/>
              </w:rPr>
              <w:t>63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00" w:history="1">
            <w:r w:rsidR="00FE4933" w:rsidRPr="00166D08">
              <w:rPr>
                <w:rStyle w:val="af"/>
                <w:noProof/>
              </w:rPr>
              <w:t>EAN/JAN-13 Addenda</w:t>
            </w:r>
            <w:r w:rsidR="00FE4933">
              <w:rPr>
                <w:noProof/>
                <w:webHidden/>
              </w:rPr>
              <w:tab/>
            </w:r>
            <w:r w:rsidR="00337ED0">
              <w:rPr>
                <w:noProof/>
                <w:webHidden/>
              </w:rPr>
              <w:fldChar w:fldCharType="begin"/>
            </w:r>
            <w:r w:rsidR="00FE4933">
              <w:rPr>
                <w:noProof/>
                <w:webHidden/>
              </w:rPr>
              <w:instrText xml:space="preserve"> PAGEREF _Toc439073500 \h </w:instrText>
            </w:r>
            <w:r w:rsidR="00337ED0">
              <w:rPr>
                <w:noProof/>
                <w:webHidden/>
              </w:rPr>
            </w:r>
            <w:r w:rsidR="00337ED0">
              <w:rPr>
                <w:noProof/>
                <w:webHidden/>
              </w:rPr>
              <w:fldChar w:fldCharType="separate"/>
            </w:r>
            <w:r w:rsidR="00FE4933">
              <w:rPr>
                <w:noProof/>
                <w:webHidden/>
              </w:rPr>
              <w:t>63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01" w:history="1">
            <w:r w:rsidR="00FE4933" w:rsidRPr="00166D08">
              <w:rPr>
                <w:rStyle w:val="af"/>
                <w:noProof/>
              </w:rPr>
              <w:t>EAN/JAN-13 Addenda Required</w:t>
            </w:r>
            <w:r w:rsidR="00FE4933">
              <w:rPr>
                <w:noProof/>
                <w:webHidden/>
              </w:rPr>
              <w:tab/>
            </w:r>
            <w:r w:rsidR="00337ED0">
              <w:rPr>
                <w:noProof/>
                <w:webHidden/>
              </w:rPr>
              <w:fldChar w:fldCharType="begin"/>
            </w:r>
            <w:r w:rsidR="00FE4933">
              <w:rPr>
                <w:noProof/>
                <w:webHidden/>
              </w:rPr>
              <w:instrText xml:space="preserve"> PAGEREF _Toc439073501 \h </w:instrText>
            </w:r>
            <w:r w:rsidR="00337ED0">
              <w:rPr>
                <w:noProof/>
                <w:webHidden/>
              </w:rPr>
            </w:r>
            <w:r w:rsidR="00337ED0">
              <w:rPr>
                <w:noProof/>
                <w:webHidden/>
              </w:rPr>
              <w:fldChar w:fldCharType="separate"/>
            </w:r>
            <w:r w:rsidR="00FE4933">
              <w:rPr>
                <w:noProof/>
                <w:webHidden/>
              </w:rPr>
              <w:t>64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02" w:history="1">
            <w:r w:rsidR="00FE4933" w:rsidRPr="00166D08">
              <w:rPr>
                <w:rStyle w:val="af"/>
                <w:noProof/>
              </w:rPr>
              <w:t>EAN/JAN-13 Addenda Separator</w:t>
            </w:r>
            <w:r w:rsidR="00FE4933">
              <w:rPr>
                <w:noProof/>
                <w:webHidden/>
              </w:rPr>
              <w:tab/>
            </w:r>
            <w:r w:rsidR="00337ED0">
              <w:rPr>
                <w:noProof/>
                <w:webHidden/>
              </w:rPr>
              <w:fldChar w:fldCharType="begin"/>
            </w:r>
            <w:r w:rsidR="00FE4933">
              <w:rPr>
                <w:noProof/>
                <w:webHidden/>
              </w:rPr>
              <w:instrText xml:space="preserve"> PAGEREF _Toc439073502 \h </w:instrText>
            </w:r>
            <w:r w:rsidR="00337ED0">
              <w:rPr>
                <w:noProof/>
                <w:webHidden/>
              </w:rPr>
            </w:r>
            <w:r w:rsidR="00337ED0">
              <w:rPr>
                <w:noProof/>
                <w:webHidden/>
              </w:rPr>
              <w:fldChar w:fldCharType="separate"/>
            </w:r>
            <w:r w:rsidR="00FE4933">
              <w:rPr>
                <w:noProof/>
                <w:webHidden/>
              </w:rPr>
              <w:t>64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03" w:history="1">
            <w:r w:rsidR="00FE4933" w:rsidRPr="00166D08">
              <w:rPr>
                <w:rStyle w:val="af"/>
                <w:noProof/>
              </w:rPr>
              <w:t>ISBN Translate</w:t>
            </w:r>
            <w:r w:rsidR="00FE4933">
              <w:rPr>
                <w:noProof/>
                <w:webHidden/>
              </w:rPr>
              <w:tab/>
            </w:r>
            <w:r w:rsidR="00337ED0">
              <w:rPr>
                <w:noProof/>
                <w:webHidden/>
              </w:rPr>
              <w:fldChar w:fldCharType="begin"/>
            </w:r>
            <w:r w:rsidR="00FE4933">
              <w:rPr>
                <w:noProof/>
                <w:webHidden/>
              </w:rPr>
              <w:instrText xml:space="preserve"> PAGEREF _Toc439073503 \h </w:instrText>
            </w:r>
            <w:r w:rsidR="00337ED0">
              <w:rPr>
                <w:noProof/>
                <w:webHidden/>
              </w:rPr>
            </w:r>
            <w:r w:rsidR="00337ED0">
              <w:rPr>
                <w:noProof/>
                <w:webHidden/>
              </w:rPr>
              <w:fldChar w:fldCharType="separate"/>
            </w:r>
            <w:r w:rsidR="00FE4933">
              <w:rPr>
                <w:noProof/>
                <w:webHidden/>
              </w:rPr>
              <w:t>64</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04" w:history="1">
            <w:r w:rsidR="00FE4933" w:rsidRPr="00166D08">
              <w:rPr>
                <w:rStyle w:val="af"/>
                <w:noProof/>
              </w:rPr>
              <w:t>Code 128</w:t>
            </w:r>
            <w:r w:rsidR="00FE4933">
              <w:rPr>
                <w:noProof/>
                <w:webHidden/>
              </w:rPr>
              <w:tab/>
            </w:r>
            <w:r w:rsidR="00337ED0">
              <w:rPr>
                <w:noProof/>
                <w:webHidden/>
              </w:rPr>
              <w:fldChar w:fldCharType="begin"/>
            </w:r>
            <w:r w:rsidR="00FE4933">
              <w:rPr>
                <w:noProof/>
                <w:webHidden/>
              </w:rPr>
              <w:instrText xml:space="preserve"> PAGEREF _Toc439073504 \h </w:instrText>
            </w:r>
            <w:r w:rsidR="00337ED0">
              <w:rPr>
                <w:noProof/>
                <w:webHidden/>
              </w:rPr>
            </w:r>
            <w:r w:rsidR="00337ED0">
              <w:rPr>
                <w:noProof/>
                <w:webHidden/>
              </w:rPr>
              <w:fldChar w:fldCharType="separate"/>
            </w:r>
            <w:r w:rsidR="00FE4933">
              <w:rPr>
                <w:noProof/>
                <w:webHidden/>
              </w:rPr>
              <w:t>65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05" w:history="1">
            <w:r w:rsidR="00FE4933" w:rsidRPr="00166D08">
              <w:rPr>
                <w:rStyle w:val="af"/>
                <w:noProof/>
              </w:rPr>
              <w:t>Default All Code 128 Settings</w:t>
            </w:r>
            <w:r w:rsidR="00FE4933">
              <w:rPr>
                <w:noProof/>
                <w:webHidden/>
              </w:rPr>
              <w:tab/>
            </w:r>
            <w:r w:rsidR="00337ED0">
              <w:rPr>
                <w:noProof/>
                <w:webHidden/>
              </w:rPr>
              <w:fldChar w:fldCharType="begin"/>
            </w:r>
            <w:r w:rsidR="00FE4933">
              <w:rPr>
                <w:noProof/>
                <w:webHidden/>
              </w:rPr>
              <w:instrText xml:space="preserve"> PAGEREF _Toc439073505 \h </w:instrText>
            </w:r>
            <w:r w:rsidR="00337ED0">
              <w:rPr>
                <w:noProof/>
                <w:webHidden/>
              </w:rPr>
            </w:r>
            <w:r w:rsidR="00337ED0">
              <w:rPr>
                <w:noProof/>
                <w:webHidden/>
              </w:rPr>
              <w:fldChar w:fldCharType="separate"/>
            </w:r>
            <w:r w:rsidR="00FE4933">
              <w:rPr>
                <w:noProof/>
                <w:webHidden/>
              </w:rPr>
              <w:t>65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06" w:history="1">
            <w:r w:rsidR="00FE4933" w:rsidRPr="00166D08">
              <w:rPr>
                <w:rStyle w:val="af"/>
                <w:noProof/>
              </w:rPr>
              <w:t>Enable/Disable Code 128</w:t>
            </w:r>
            <w:r w:rsidR="00FE4933">
              <w:rPr>
                <w:noProof/>
                <w:webHidden/>
              </w:rPr>
              <w:tab/>
            </w:r>
            <w:r w:rsidR="00337ED0">
              <w:rPr>
                <w:noProof/>
                <w:webHidden/>
              </w:rPr>
              <w:fldChar w:fldCharType="begin"/>
            </w:r>
            <w:r w:rsidR="00FE4933">
              <w:rPr>
                <w:noProof/>
                <w:webHidden/>
              </w:rPr>
              <w:instrText xml:space="preserve"> PAGEREF _Toc439073506 \h </w:instrText>
            </w:r>
            <w:r w:rsidR="00337ED0">
              <w:rPr>
                <w:noProof/>
                <w:webHidden/>
              </w:rPr>
            </w:r>
            <w:r w:rsidR="00337ED0">
              <w:rPr>
                <w:noProof/>
                <w:webHidden/>
              </w:rPr>
              <w:fldChar w:fldCharType="separate"/>
            </w:r>
            <w:r w:rsidR="00FE4933">
              <w:rPr>
                <w:noProof/>
                <w:webHidden/>
              </w:rPr>
              <w:t>65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07" w:history="1">
            <w:r w:rsidR="00FE4933" w:rsidRPr="00166D08">
              <w:rPr>
                <w:rStyle w:val="af"/>
                <w:noProof/>
              </w:rPr>
              <w:t>ISBT 128 Concatenation</w:t>
            </w:r>
            <w:r w:rsidR="00FE4933">
              <w:rPr>
                <w:noProof/>
                <w:webHidden/>
              </w:rPr>
              <w:tab/>
            </w:r>
            <w:r w:rsidR="00337ED0">
              <w:rPr>
                <w:noProof/>
                <w:webHidden/>
              </w:rPr>
              <w:fldChar w:fldCharType="begin"/>
            </w:r>
            <w:r w:rsidR="00FE4933">
              <w:rPr>
                <w:noProof/>
                <w:webHidden/>
              </w:rPr>
              <w:instrText xml:space="preserve"> PAGEREF _Toc439073507 \h </w:instrText>
            </w:r>
            <w:r w:rsidR="00337ED0">
              <w:rPr>
                <w:noProof/>
                <w:webHidden/>
              </w:rPr>
            </w:r>
            <w:r w:rsidR="00337ED0">
              <w:rPr>
                <w:noProof/>
                <w:webHidden/>
              </w:rPr>
              <w:fldChar w:fldCharType="separate"/>
            </w:r>
            <w:r w:rsidR="00FE4933">
              <w:rPr>
                <w:noProof/>
                <w:webHidden/>
              </w:rPr>
              <w:t>66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08" w:history="1">
            <w:r w:rsidR="00FE4933" w:rsidRPr="00166D08">
              <w:rPr>
                <w:rStyle w:val="af"/>
                <w:noProof/>
              </w:rPr>
              <w:t>Code 128 Message Length</w:t>
            </w:r>
            <w:r w:rsidR="00FE4933">
              <w:rPr>
                <w:noProof/>
                <w:webHidden/>
              </w:rPr>
              <w:tab/>
            </w:r>
            <w:r w:rsidR="00337ED0">
              <w:rPr>
                <w:noProof/>
                <w:webHidden/>
              </w:rPr>
              <w:fldChar w:fldCharType="begin"/>
            </w:r>
            <w:r w:rsidR="00FE4933">
              <w:rPr>
                <w:noProof/>
                <w:webHidden/>
              </w:rPr>
              <w:instrText xml:space="preserve"> PAGEREF _Toc439073508 \h </w:instrText>
            </w:r>
            <w:r w:rsidR="00337ED0">
              <w:rPr>
                <w:noProof/>
                <w:webHidden/>
              </w:rPr>
            </w:r>
            <w:r w:rsidR="00337ED0">
              <w:rPr>
                <w:noProof/>
                <w:webHidden/>
              </w:rPr>
              <w:fldChar w:fldCharType="separate"/>
            </w:r>
            <w:r w:rsidR="00FE4933">
              <w:rPr>
                <w:noProof/>
                <w:webHidden/>
              </w:rPr>
              <w:t>66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09" w:history="1">
            <w:r w:rsidR="00FE4933" w:rsidRPr="00166D08">
              <w:rPr>
                <w:rStyle w:val="af"/>
                <w:noProof/>
              </w:rPr>
              <w:t>Code 128 Append</w:t>
            </w:r>
            <w:r w:rsidR="00FE4933">
              <w:rPr>
                <w:noProof/>
                <w:webHidden/>
              </w:rPr>
              <w:tab/>
            </w:r>
            <w:r w:rsidR="00337ED0">
              <w:rPr>
                <w:noProof/>
                <w:webHidden/>
              </w:rPr>
              <w:fldChar w:fldCharType="begin"/>
            </w:r>
            <w:r w:rsidR="00FE4933">
              <w:rPr>
                <w:noProof/>
                <w:webHidden/>
              </w:rPr>
              <w:instrText xml:space="preserve"> PAGEREF _Toc439073509 \h </w:instrText>
            </w:r>
            <w:r w:rsidR="00337ED0">
              <w:rPr>
                <w:noProof/>
                <w:webHidden/>
              </w:rPr>
            </w:r>
            <w:r w:rsidR="00337ED0">
              <w:rPr>
                <w:noProof/>
                <w:webHidden/>
              </w:rPr>
              <w:fldChar w:fldCharType="separate"/>
            </w:r>
            <w:r w:rsidR="00FE4933">
              <w:rPr>
                <w:noProof/>
                <w:webHidden/>
              </w:rPr>
              <w:t>67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10" w:history="1">
            <w:r w:rsidR="00FE4933" w:rsidRPr="00166D08">
              <w:rPr>
                <w:rStyle w:val="af"/>
                <w:noProof/>
              </w:rPr>
              <w:t>Code 128 Code Page32</w:t>
            </w:r>
            <w:r w:rsidR="00FE4933">
              <w:rPr>
                <w:noProof/>
                <w:webHidden/>
              </w:rPr>
              <w:tab/>
            </w:r>
            <w:r w:rsidR="00337ED0">
              <w:rPr>
                <w:noProof/>
                <w:webHidden/>
              </w:rPr>
              <w:fldChar w:fldCharType="begin"/>
            </w:r>
            <w:r w:rsidR="00FE4933">
              <w:rPr>
                <w:noProof/>
                <w:webHidden/>
              </w:rPr>
              <w:instrText xml:space="preserve"> PAGEREF _Toc439073510 \h </w:instrText>
            </w:r>
            <w:r w:rsidR="00337ED0">
              <w:rPr>
                <w:noProof/>
                <w:webHidden/>
              </w:rPr>
            </w:r>
            <w:r w:rsidR="00337ED0">
              <w:rPr>
                <w:noProof/>
                <w:webHidden/>
              </w:rPr>
              <w:fldChar w:fldCharType="separate"/>
            </w:r>
            <w:r w:rsidR="00FE4933">
              <w:rPr>
                <w:noProof/>
                <w:webHidden/>
              </w:rPr>
              <w:t>67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11" w:history="1">
            <w:r w:rsidR="00FE4933" w:rsidRPr="00166D08">
              <w:rPr>
                <w:rStyle w:val="af"/>
                <w:noProof/>
              </w:rPr>
              <w:t>Default All GS1-128 Settings</w:t>
            </w:r>
            <w:r w:rsidR="00FE4933">
              <w:rPr>
                <w:noProof/>
                <w:webHidden/>
              </w:rPr>
              <w:tab/>
            </w:r>
            <w:r w:rsidR="00337ED0">
              <w:rPr>
                <w:noProof/>
                <w:webHidden/>
              </w:rPr>
              <w:fldChar w:fldCharType="begin"/>
            </w:r>
            <w:r w:rsidR="00FE4933">
              <w:rPr>
                <w:noProof/>
                <w:webHidden/>
              </w:rPr>
              <w:instrText xml:space="preserve"> PAGEREF _Toc439073511 \h </w:instrText>
            </w:r>
            <w:r w:rsidR="00337ED0">
              <w:rPr>
                <w:noProof/>
                <w:webHidden/>
              </w:rPr>
            </w:r>
            <w:r w:rsidR="00337ED0">
              <w:rPr>
                <w:noProof/>
                <w:webHidden/>
              </w:rPr>
              <w:fldChar w:fldCharType="separate"/>
            </w:r>
            <w:r w:rsidR="00FE4933">
              <w:rPr>
                <w:noProof/>
                <w:webHidden/>
              </w:rPr>
              <w:t>67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12" w:history="1">
            <w:r w:rsidR="00FE4933" w:rsidRPr="00166D08">
              <w:rPr>
                <w:rStyle w:val="af"/>
                <w:noProof/>
              </w:rPr>
              <w:t>Enable/Disable GS1-128</w:t>
            </w:r>
            <w:r w:rsidR="00FE4933">
              <w:rPr>
                <w:noProof/>
                <w:webHidden/>
              </w:rPr>
              <w:tab/>
            </w:r>
            <w:r w:rsidR="00337ED0">
              <w:rPr>
                <w:noProof/>
                <w:webHidden/>
              </w:rPr>
              <w:fldChar w:fldCharType="begin"/>
            </w:r>
            <w:r w:rsidR="00FE4933">
              <w:rPr>
                <w:noProof/>
                <w:webHidden/>
              </w:rPr>
              <w:instrText xml:space="preserve"> PAGEREF _Toc439073512 \h </w:instrText>
            </w:r>
            <w:r w:rsidR="00337ED0">
              <w:rPr>
                <w:noProof/>
                <w:webHidden/>
              </w:rPr>
            </w:r>
            <w:r w:rsidR="00337ED0">
              <w:rPr>
                <w:noProof/>
                <w:webHidden/>
              </w:rPr>
              <w:fldChar w:fldCharType="separate"/>
            </w:r>
            <w:r w:rsidR="00FE4933">
              <w:rPr>
                <w:noProof/>
                <w:webHidden/>
              </w:rPr>
              <w:t>68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13" w:history="1">
            <w:r w:rsidR="00FE4933" w:rsidRPr="00166D08">
              <w:rPr>
                <w:rStyle w:val="af"/>
                <w:noProof/>
              </w:rPr>
              <w:t>GS1-128 Message Length</w:t>
            </w:r>
            <w:r w:rsidR="00FE4933">
              <w:rPr>
                <w:noProof/>
                <w:webHidden/>
              </w:rPr>
              <w:tab/>
            </w:r>
            <w:r w:rsidR="00337ED0">
              <w:rPr>
                <w:noProof/>
                <w:webHidden/>
              </w:rPr>
              <w:fldChar w:fldCharType="begin"/>
            </w:r>
            <w:r w:rsidR="00FE4933">
              <w:rPr>
                <w:noProof/>
                <w:webHidden/>
              </w:rPr>
              <w:instrText xml:space="preserve"> PAGEREF _Toc439073513 \h </w:instrText>
            </w:r>
            <w:r w:rsidR="00337ED0">
              <w:rPr>
                <w:noProof/>
                <w:webHidden/>
              </w:rPr>
            </w:r>
            <w:r w:rsidR="00337ED0">
              <w:rPr>
                <w:noProof/>
                <w:webHidden/>
              </w:rPr>
              <w:fldChar w:fldCharType="separate"/>
            </w:r>
            <w:r w:rsidR="00FE4933">
              <w:rPr>
                <w:noProof/>
                <w:webHidden/>
              </w:rPr>
              <w:t>68</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14" w:history="1">
            <w:r w:rsidR="00FE4933" w:rsidRPr="00166D08">
              <w:rPr>
                <w:rStyle w:val="af"/>
                <w:noProof/>
              </w:rPr>
              <w:t>Telepen</w:t>
            </w:r>
            <w:r w:rsidR="00FE4933">
              <w:rPr>
                <w:noProof/>
                <w:webHidden/>
              </w:rPr>
              <w:tab/>
            </w:r>
            <w:r w:rsidR="00337ED0">
              <w:rPr>
                <w:noProof/>
                <w:webHidden/>
              </w:rPr>
              <w:fldChar w:fldCharType="begin"/>
            </w:r>
            <w:r w:rsidR="00FE4933">
              <w:rPr>
                <w:noProof/>
                <w:webHidden/>
              </w:rPr>
              <w:instrText xml:space="preserve"> PAGEREF _Toc439073514 \h </w:instrText>
            </w:r>
            <w:r w:rsidR="00337ED0">
              <w:rPr>
                <w:noProof/>
                <w:webHidden/>
              </w:rPr>
            </w:r>
            <w:r w:rsidR="00337ED0">
              <w:rPr>
                <w:noProof/>
                <w:webHidden/>
              </w:rPr>
              <w:fldChar w:fldCharType="separate"/>
            </w:r>
            <w:r w:rsidR="00FE4933">
              <w:rPr>
                <w:noProof/>
                <w:webHidden/>
              </w:rPr>
              <w:t>69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15" w:history="1">
            <w:r w:rsidR="00FE4933" w:rsidRPr="00166D08">
              <w:rPr>
                <w:rStyle w:val="af"/>
                <w:noProof/>
              </w:rPr>
              <w:t>Default All Telepen Settings</w:t>
            </w:r>
            <w:r w:rsidR="00FE4933">
              <w:rPr>
                <w:noProof/>
                <w:webHidden/>
              </w:rPr>
              <w:tab/>
            </w:r>
            <w:r w:rsidR="00337ED0">
              <w:rPr>
                <w:noProof/>
                <w:webHidden/>
              </w:rPr>
              <w:fldChar w:fldCharType="begin"/>
            </w:r>
            <w:r w:rsidR="00FE4933">
              <w:rPr>
                <w:noProof/>
                <w:webHidden/>
              </w:rPr>
              <w:instrText xml:space="preserve"> PAGEREF _Toc439073515 \h </w:instrText>
            </w:r>
            <w:r w:rsidR="00337ED0">
              <w:rPr>
                <w:noProof/>
                <w:webHidden/>
              </w:rPr>
            </w:r>
            <w:r w:rsidR="00337ED0">
              <w:rPr>
                <w:noProof/>
                <w:webHidden/>
              </w:rPr>
              <w:fldChar w:fldCharType="separate"/>
            </w:r>
            <w:r w:rsidR="00FE4933">
              <w:rPr>
                <w:noProof/>
                <w:webHidden/>
              </w:rPr>
              <w:t>69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16" w:history="1">
            <w:r w:rsidR="00FE4933" w:rsidRPr="00166D08">
              <w:rPr>
                <w:rStyle w:val="af"/>
                <w:noProof/>
              </w:rPr>
              <w:t>Enable/Disable Telepen</w:t>
            </w:r>
            <w:r w:rsidR="00FE4933">
              <w:rPr>
                <w:noProof/>
                <w:webHidden/>
              </w:rPr>
              <w:tab/>
            </w:r>
            <w:r w:rsidR="00337ED0">
              <w:rPr>
                <w:noProof/>
                <w:webHidden/>
              </w:rPr>
              <w:fldChar w:fldCharType="begin"/>
            </w:r>
            <w:r w:rsidR="00FE4933">
              <w:rPr>
                <w:noProof/>
                <w:webHidden/>
              </w:rPr>
              <w:instrText xml:space="preserve"> PAGEREF _Toc439073516 \h </w:instrText>
            </w:r>
            <w:r w:rsidR="00337ED0">
              <w:rPr>
                <w:noProof/>
                <w:webHidden/>
              </w:rPr>
            </w:r>
            <w:r w:rsidR="00337ED0">
              <w:rPr>
                <w:noProof/>
                <w:webHidden/>
              </w:rPr>
              <w:fldChar w:fldCharType="separate"/>
            </w:r>
            <w:r w:rsidR="00FE4933">
              <w:rPr>
                <w:noProof/>
                <w:webHidden/>
              </w:rPr>
              <w:t>69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17" w:history="1">
            <w:r w:rsidR="00FE4933" w:rsidRPr="00166D08">
              <w:rPr>
                <w:rStyle w:val="af"/>
                <w:noProof/>
              </w:rPr>
              <w:t>Telepen Output</w:t>
            </w:r>
            <w:r w:rsidR="00FE4933">
              <w:rPr>
                <w:noProof/>
                <w:webHidden/>
              </w:rPr>
              <w:tab/>
            </w:r>
            <w:r w:rsidR="00337ED0">
              <w:rPr>
                <w:noProof/>
                <w:webHidden/>
              </w:rPr>
              <w:fldChar w:fldCharType="begin"/>
            </w:r>
            <w:r w:rsidR="00FE4933">
              <w:rPr>
                <w:noProof/>
                <w:webHidden/>
              </w:rPr>
              <w:instrText xml:space="preserve"> PAGEREF _Toc439073517 \h </w:instrText>
            </w:r>
            <w:r w:rsidR="00337ED0">
              <w:rPr>
                <w:noProof/>
                <w:webHidden/>
              </w:rPr>
            </w:r>
            <w:r w:rsidR="00337ED0">
              <w:rPr>
                <w:noProof/>
                <w:webHidden/>
              </w:rPr>
              <w:fldChar w:fldCharType="separate"/>
            </w:r>
            <w:r w:rsidR="00FE4933">
              <w:rPr>
                <w:noProof/>
                <w:webHidden/>
              </w:rPr>
              <w:t>69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18" w:history="1">
            <w:r w:rsidR="00FE4933" w:rsidRPr="00166D08">
              <w:rPr>
                <w:rStyle w:val="af"/>
                <w:noProof/>
              </w:rPr>
              <w:t>Telepen Message Length</w:t>
            </w:r>
            <w:r w:rsidR="00FE4933">
              <w:rPr>
                <w:noProof/>
                <w:webHidden/>
              </w:rPr>
              <w:tab/>
            </w:r>
            <w:r w:rsidR="00337ED0">
              <w:rPr>
                <w:noProof/>
                <w:webHidden/>
              </w:rPr>
              <w:fldChar w:fldCharType="begin"/>
            </w:r>
            <w:r w:rsidR="00FE4933">
              <w:rPr>
                <w:noProof/>
                <w:webHidden/>
              </w:rPr>
              <w:instrText xml:space="preserve"> PAGEREF _Toc439073518 \h </w:instrText>
            </w:r>
            <w:r w:rsidR="00337ED0">
              <w:rPr>
                <w:noProof/>
                <w:webHidden/>
              </w:rPr>
            </w:r>
            <w:r w:rsidR="00337ED0">
              <w:rPr>
                <w:noProof/>
                <w:webHidden/>
              </w:rPr>
              <w:fldChar w:fldCharType="separate"/>
            </w:r>
            <w:r w:rsidR="00FE4933">
              <w:rPr>
                <w:noProof/>
                <w:webHidden/>
              </w:rPr>
              <w:t>70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19" w:history="1">
            <w:r w:rsidR="00FE4933" w:rsidRPr="00166D08">
              <w:rPr>
                <w:rStyle w:val="af"/>
                <w:noProof/>
              </w:rPr>
              <w:t>Code 39</w:t>
            </w:r>
            <w:r w:rsidR="00FE4933">
              <w:rPr>
                <w:noProof/>
                <w:webHidden/>
              </w:rPr>
              <w:tab/>
            </w:r>
            <w:r w:rsidR="00337ED0">
              <w:rPr>
                <w:noProof/>
                <w:webHidden/>
              </w:rPr>
              <w:fldChar w:fldCharType="begin"/>
            </w:r>
            <w:r w:rsidR="00FE4933">
              <w:rPr>
                <w:noProof/>
                <w:webHidden/>
              </w:rPr>
              <w:instrText xml:space="preserve"> PAGEREF _Toc439073519 \h </w:instrText>
            </w:r>
            <w:r w:rsidR="00337ED0">
              <w:rPr>
                <w:noProof/>
                <w:webHidden/>
              </w:rPr>
            </w:r>
            <w:r w:rsidR="00337ED0">
              <w:rPr>
                <w:noProof/>
                <w:webHidden/>
              </w:rPr>
              <w:fldChar w:fldCharType="separate"/>
            </w:r>
            <w:r w:rsidR="00FE4933">
              <w:rPr>
                <w:noProof/>
                <w:webHidden/>
              </w:rPr>
              <w:t>70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20" w:history="1">
            <w:r w:rsidR="00FE4933" w:rsidRPr="00166D08">
              <w:rPr>
                <w:rStyle w:val="af"/>
                <w:noProof/>
              </w:rPr>
              <w:t>Default All Code 39 Settings</w:t>
            </w:r>
            <w:r w:rsidR="00FE4933">
              <w:rPr>
                <w:noProof/>
                <w:webHidden/>
              </w:rPr>
              <w:tab/>
            </w:r>
            <w:r w:rsidR="00337ED0">
              <w:rPr>
                <w:noProof/>
                <w:webHidden/>
              </w:rPr>
              <w:fldChar w:fldCharType="begin"/>
            </w:r>
            <w:r w:rsidR="00FE4933">
              <w:rPr>
                <w:noProof/>
                <w:webHidden/>
              </w:rPr>
              <w:instrText xml:space="preserve"> PAGEREF _Toc439073520 \h </w:instrText>
            </w:r>
            <w:r w:rsidR="00337ED0">
              <w:rPr>
                <w:noProof/>
                <w:webHidden/>
              </w:rPr>
            </w:r>
            <w:r w:rsidR="00337ED0">
              <w:rPr>
                <w:noProof/>
                <w:webHidden/>
              </w:rPr>
              <w:fldChar w:fldCharType="separate"/>
            </w:r>
            <w:r w:rsidR="00FE4933">
              <w:rPr>
                <w:noProof/>
                <w:webHidden/>
              </w:rPr>
              <w:t>70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21" w:history="1">
            <w:r w:rsidR="00FE4933" w:rsidRPr="00166D08">
              <w:rPr>
                <w:rStyle w:val="af"/>
                <w:noProof/>
              </w:rPr>
              <w:t>Enable/Disable Code 39</w:t>
            </w:r>
            <w:r w:rsidR="00FE4933">
              <w:rPr>
                <w:noProof/>
                <w:webHidden/>
              </w:rPr>
              <w:tab/>
            </w:r>
            <w:r w:rsidR="00337ED0">
              <w:rPr>
                <w:noProof/>
                <w:webHidden/>
              </w:rPr>
              <w:fldChar w:fldCharType="begin"/>
            </w:r>
            <w:r w:rsidR="00FE4933">
              <w:rPr>
                <w:noProof/>
                <w:webHidden/>
              </w:rPr>
              <w:instrText xml:space="preserve"> PAGEREF _Toc439073521 \h </w:instrText>
            </w:r>
            <w:r w:rsidR="00337ED0">
              <w:rPr>
                <w:noProof/>
                <w:webHidden/>
              </w:rPr>
            </w:r>
            <w:r w:rsidR="00337ED0">
              <w:rPr>
                <w:noProof/>
                <w:webHidden/>
              </w:rPr>
              <w:fldChar w:fldCharType="separate"/>
            </w:r>
            <w:r w:rsidR="00FE4933">
              <w:rPr>
                <w:noProof/>
                <w:webHidden/>
              </w:rPr>
              <w:t>71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22" w:history="1">
            <w:r w:rsidR="00FE4933" w:rsidRPr="00166D08">
              <w:rPr>
                <w:rStyle w:val="af"/>
                <w:noProof/>
              </w:rPr>
              <w:t>Code 39 Start/Stop Characters</w:t>
            </w:r>
            <w:r w:rsidR="00FE4933">
              <w:rPr>
                <w:noProof/>
                <w:webHidden/>
              </w:rPr>
              <w:tab/>
            </w:r>
            <w:r w:rsidR="00337ED0">
              <w:rPr>
                <w:noProof/>
                <w:webHidden/>
              </w:rPr>
              <w:fldChar w:fldCharType="begin"/>
            </w:r>
            <w:r w:rsidR="00FE4933">
              <w:rPr>
                <w:noProof/>
                <w:webHidden/>
              </w:rPr>
              <w:instrText xml:space="preserve"> PAGEREF _Toc439073522 \h </w:instrText>
            </w:r>
            <w:r w:rsidR="00337ED0">
              <w:rPr>
                <w:noProof/>
                <w:webHidden/>
              </w:rPr>
            </w:r>
            <w:r w:rsidR="00337ED0">
              <w:rPr>
                <w:noProof/>
                <w:webHidden/>
              </w:rPr>
              <w:fldChar w:fldCharType="separate"/>
            </w:r>
            <w:r w:rsidR="00FE4933">
              <w:rPr>
                <w:noProof/>
                <w:webHidden/>
              </w:rPr>
              <w:t>71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23" w:history="1">
            <w:r w:rsidR="00FE4933" w:rsidRPr="00166D08">
              <w:rPr>
                <w:rStyle w:val="af"/>
                <w:noProof/>
              </w:rPr>
              <w:t>Code 39 Check Character</w:t>
            </w:r>
            <w:r w:rsidR="00FE4933">
              <w:rPr>
                <w:noProof/>
                <w:webHidden/>
              </w:rPr>
              <w:tab/>
            </w:r>
            <w:r w:rsidR="00337ED0">
              <w:rPr>
                <w:noProof/>
                <w:webHidden/>
              </w:rPr>
              <w:fldChar w:fldCharType="begin"/>
            </w:r>
            <w:r w:rsidR="00FE4933">
              <w:rPr>
                <w:noProof/>
                <w:webHidden/>
              </w:rPr>
              <w:instrText xml:space="preserve"> PAGEREF _Toc439073523 \h </w:instrText>
            </w:r>
            <w:r w:rsidR="00337ED0">
              <w:rPr>
                <w:noProof/>
                <w:webHidden/>
              </w:rPr>
            </w:r>
            <w:r w:rsidR="00337ED0">
              <w:rPr>
                <w:noProof/>
                <w:webHidden/>
              </w:rPr>
              <w:fldChar w:fldCharType="separate"/>
            </w:r>
            <w:r w:rsidR="00FE4933">
              <w:rPr>
                <w:noProof/>
                <w:webHidden/>
              </w:rPr>
              <w:t>71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24" w:history="1">
            <w:r w:rsidR="00FE4933" w:rsidRPr="00166D08">
              <w:rPr>
                <w:rStyle w:val="af"/>
                <w:noProof/>
              </w:rPr>
              <w:t>Code 39 Message Length</w:t>
            </w:r>
            <w:r w:rsidR="00FE4933">
              <w:rPr>
                <w:noProof/>
                <w:webHidden/>
              </w:rPr>
              <w:tab/>
            </w:r>
            <w:r w:rsidR="00337ED0">
              <w:rPr>
                <w:noProof/>
                <w:webHidden/>
              </w:rPr>
              <w:fldChar w:fldCharType="begin"/>
            </w:r>
            <w:r w:rsidR="00FE4933">
              <w:rPr>
                <w:noProof/>
                <w:webHidden/>
              </w:rPr>
              <w:instrText xml:space="preserve"> PAGEREF _Toc439073524 \h </w:instrText>
            </w:r>
            <w:r w:rsidR="00337ED0">
              <w:rPr>
                <w:noProof/>
                <w:webHidden/>
              </w:rPr>
            </w:r>
            <w:r w:rsidR="00337ED0">
              <w:rPr>
                <w:noProof/>
                <w:webHidden/>
              </w:rPr>
              <w:fldChar w:fldCharType="separate"/>
            </w:r>
            <w:r w:rsidR="00FE4933">
              <w:rPr>
                <w:noProof/>
                <w:webHidden/>
              </w:rPr>
              <w:t>72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25" w:history="1">
            <w:r w:rsidR="00FE4933" w:rsidRPr="00166D08">
              <w:rPr>
                <w:rStyle w:val="af"/>
                <w:noProof/>
              </w:rPr>
              <w:t>Code 39 Append</w:t>
            </w:r>
            <w:r w:rsidR="00FE4933">
              <w:rPr>
                <w:noProof/>
                <w:webHidden/>
              </w:rPr>
              <w:tab/>
            </w:r>
            <w:r w:rsidR="00337ED0">
              <w:rPr>
                <w:noProof/>
                <w:webHidden/>
              </w:rPr>
              <w:fldChar w:fldCharType="begin"/>
            </w:r>
            <w:r w:rsidR="00FE4933">
              <w:rPr>
                <w:noProof/>
                <w:webHidden/>
              </w:rPr>
              <w:instrText xml:space="preserve"> PAGEREF _Toc439073525 \h </w:instrText>
            </w:r>
            <w:r w:rsidR="00337ED0">
              <w:rPr>
                <w:noProof/>
                <w:webHidden/>
              </w:rPr>
            </w:r>
            <w:r w:rsidR="00337ED0">
              <w:rPr>
                <w:noProof/>
                <w:webHidden/>
              </w:rPr>
              <w:fldChar w:fldCharType="separate"/>
            </w:r>
            <w:r w:rsidR="00FE4933">
              <w:rPr>
                <w:noProof/>
                <w:webHidden/>
              </w:rPr>
              <w:t>72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26" w:history="1">
            <w:r w:rsidR="00FE4933" w:rsidRPr="00166D08">
              <w:rPr>
                <w:rStyle w:val="af"/>
                <w:noProof/>
              </w:rPr>
              <w:t>Convert Code 39 to Code 32</w:t>
            </w:r>
            <w:r w:rsidR="00FE4933">
              <w:rPr>
                <w:noProof/>
                <w:webHidden/>
              </w:rPr>
              <w:tab/>
            </w:r>
            <w:r w:rsidR="00337ED0">
              <w:rPr>
                <w:noProof/>
                <w:webHidden/>
              </w:rPr>
              <w:fldChar w:fldCharType="begin"/>
            </w:r>
            <w:r w:rsidR="00FE4933">
              <w:rPr>
                <w:noProof/>
                <w:webHidden/>
              </w:rPr>
              <w:instrText xml:space="preserve"> PAGEREF _Toc439073526 \h </w:instrText>
            </w:r>
            <w:r w:rsidR="00337ED0">
              <w:rPr>
                <w:noProof/>
                <w:webHidden/>
              </w:rPr>
            </w:r>
            <w:r w:rsidR="00337ED0">
              <w:rPr>
                <w:noProof/>
                <w:webHidden/>
              </w:rPr>
              <w:fldChar w:fldCharType="separate"/>
            </w:r>
            <w:r w:rsidR="00FE4933">
              <w:rPr>
                <w:noProof/>
                <w:webHidden/>
              </w:rPr>
              <w:t>73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27" w:history="1">
            <w:r w:rsidR="00FE4933" w:rsidRPr="00166D08">
              <w:rPr>
                <w:rStyle w:val="af"/>
                <w:noProof/>
              </w:rPr>
              <w:t>Full ASCII</w:t>
            </w:r>
            <w:r w:rsidR="00FE4933">
              <w:rPr>
                <w:noProof/>
                <w:webHidden/>
              </w:rPr>
              <w:tab/>
            </w:r>
            <w:r w:rsidR="00337ED0">
              <w:rPr>
                <w:noProof/>
                <w:webHidden/>
              </w:rPr>
              <w:fldChar w:fldCharType="begin"/>
            </w:r>
            <w:r w:rsidR="00FE4933">
              <w:rPr>
                <w:noProof/>
                <w:webHidden/>
              </w:rPr>
              <w:instrText xml:space="preserve"> PAGEREF _Toc439073527 \h </w:instrText>
            </w:r>
            <w:r w:rsidR="00337ED0">
              <w:rPr>
                <w:noProof/>
                <w:webHidden/>
              </w:rPr>
            </w:r>
            <w:r w:rsidR="00337ED0">
              <w:rPr>
                <w:noProof/>
                <w:webHidden/>
              </w:rPr>
              <w:fldChar w:fldCharType="separate"/>
            </w:r>
            <w:r w:rsidR="00FE4933">
              <w:rPr>
                <w:noProof/>
                <w:webHidden/>
              </w:rPr>
              <w:t>73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28" w:history="1">
            <w:r w:rsidR="00FE4933" w:rsidRPr="00166D08">
              <w:rPr>
                <w:rStyle w:val="af"/>
                <w:noProof/>
              </w:rPr>
              <w:t>Code 39 Code Page</w:t>
            </w:r>
            <w:r w:rsidR="00FE4933">
              <w:rPr>
                <w:noProof/>
                <w:webHidden/>
              </w:rPr>
              <w:tab/>
            </w:r>
            <w:r w:rsidR="00337ED0">
              <w:rPr>
                <w:noProof/>
                <w:webHidden/>
              </w:rPr>
              <w:fldChar w:fldCharType="begin"/>
            </w:r>
            <w:r w:rsidR="00FE4933">
              <w:rPr>
                <w:noProof/>
                <w:webHidden/>
              </w:rPr>
              <w:instrText xml:space="preserve"> PAGEREF _Toc439073528 \h </w:instrText>
            </w:r>
            <w:r w:rsidR="00337ED0">
              <w:rPr>
                <w:noProof/>
                <w:webHidden/>
              </w:rPr>
            </w:r>
            <w:r w:rsidR="00337ED0">
              <w:rPr>
                <w:noProof/>
                <w:webHidden/>
              </w:rPr>
              <w:fldChar w:fldCharType="separate"/>
            </w:r>
            <w:r w:rsidR="00FE4933">
              <w:rPr>
                <w:noProof/>
                <w:webHidden/>
              </w:rPr>
              <w:t>74</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29" w:history="1">
            <w:r w:rsidR="00FE4933" w:rsidRPr="00166D08">
              <w:rPr>
                <w:rStyle w:val="af"/>
                <w:noProof/>
              </w:rPr>
              <w:t>Code 93</w:t>
            </w:r>
            <w:r w:rsidR="00FE4933">
              <w:rPr>
                <w:noProof/>
                <w:webHidden/>
              </w:rPr>
              <w:tab/>
            </w:r>
            <w:r w:rsidR="00337ED0">
              <w:rPr>
                <w:noProof/>
                <w:webHidden/>
              </w:rPr>
              <w:fldChar w:fldCharType="begin"/>
            </w:r>
            <w:r w:rsidR="00FE4933">
              <w:rPr>
                <w:noProof/>
                <w:webHidden/>
              </w:rPr>
              <w:instrText xml:space="preserve"> PAGEREF _Toc439073529 \h </w:instrText>
            </w:r>
            <w:r w:rsidR="00337ED0">
              <w:rPr>
                <w:noProof/>
                <w:webHidden/>
              </w:rPr>
            </w:r>
            <w:r w:rsidR="00337ED0">
              <w:rPr>
                <w:noProof/>
                <w:webHidden/>
              </w:rPr>
              <w:fldChar w:fldCharType="separate"/>
            </w:r>
            <w:r w:rsidR="00FE4933">
              <w:rPr>
                <w:noProof/>
                <w:webHidden/>
              </w:rPr>
              <w:t>74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30" w:history="1">
            <w:r w:rsidR="00FE4933" w:rsidRPr="00166D08">
              <w:rPr>
                <w:rStyle w:val="af"/>
                <w:noProof/>
              </w:rPr>
              <w:t>Default All Code 93 Settings</w:t>
            </w:r>
            <w:r w:rsidR="00FE4933">
              <w:rPr>
                <w:noProof/>
                <w:webHidden/>
              </w:rPr>
              <w:tab/>
            </w:r>
            <w:r w:rsidR="00337ED0">
              <w:rPr>
                <w:noProof/>
                <w:webHidden/>
              </w:rPr>
              <w:fldChar w:fldCharType="begin"/>
            </w:r>
            <w:r w:rsidR="00FE4933">
              <w:rPr>
                <w:noProof/>
                <w:webHidden/>
              </w:rPr>
              <w:instrText xml:space="preserve"> PAGEREF _Toc439073530 \h </w:instrText>
            </w:r>
            <w:r w:rsidR="00337ED0">
              <w:rPr>
                <w:noProof/>
                <w:webHidden/>
              </w:rPr>
            </w:r>
            <w:r w:rsidR="00337ED0">
              <w:rPr>
                <w:noProof/>
                <w:webHidden/>
              </w:rPr>
              <w:fldChar w:fldCharType="separate"/>
            </w:r>
            <w:r w:rsidR="00FE4933">
              <w:rPr>
                <w:noProof/>
                <w:webHidden/>
              </w:rPr>
              <w:t>74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31" w:history="1">
            <w:r w:rsidR="00FE4933" w:rsidRPr="00166D08">
              <w:rPr>
                <w:rStyle w:val="af"/>
                <w:noProof/>
              </w:rPr>
              <w:t>Enable/Disable Code 93</w:t>
            </w:r>
            <w:r w:rsidR="00FE4933">
              <w:rPr>
                <w:noProof/>
                <w:webHidden/>
              </w:rPr>
              <w:tab/>
            </w:r>
            <w:r w:rsidR="00337ED0">
              <w:rPr>
                <w:noProof/>
                <w:webHidden/>
              </w:rPr>
              <w:fldChar w:fldCharType="begin"/>
            </w:r>
            <w:r w:rsidR="00FE4933">
              <w:rPr>
                <w:noProof/>
                <w:webHidden/>
              </w:rPr>
              <w:instrText xml:space="preserve"> PAGEREF _Toc439073531 \h </w:instrText>
            </w:r>
            <w:r w:rsidR="00337ED0">
              <w:rPr>
                <w:noProof/>
                <w:webHidden/>
              </w:rPr>
            </w:r>
            <w:r w:rsidR="00337ED0">
              <w:rPr>
                <w:noProof/>
                <w:webHidden/>
              </w:rPr>
              <w:fldChar w:fldCharType="separate"/>
            </w:r>
            <w:r w:rsidR="00FE4933">
              <w:rPr>
                <w:noProof/>
                <w:webHidden/>
              </w:rPr>
              <w:t>75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32" w:history="1">
            <w:r w:rsidR="00FE4933" w:rsidRPr="00166D08">
              <w:rPr>
                <w:rStyle w:val="af"/>
                <w:noProof/>
              </w:rPr>
              <w:t>Code 93 Message Length</w:t>
            </w:r>
            <w:r w:rsidR="00FE4933">
              <w:rPr>
                <w:noProof/>
                <w:webHidden/>
              </w:rPr>
              <w:tab/>
            </w:r>
            <w:r w:rsidR="00337ED0">
              <w:rPr>
                <w:noProof/>
                <w:webHidden/>
              </w:rPr>
              <w:fldChar w:fldCharType="begin"/>
            </w:r>
            <w:r w:rsidR="00FE4933">
              <w:rPr>
                <w:noProof/>
                <w:webHidden/>
              </w:rPr>
              <w:instrText xml:space="preserve"> PAGEREF _Toc439073532 \h </w:instrText>
            </w:r>
            <w:r w:rsidR="00337ED0">
              <w:rPr>
                <w:noProof/>
                <w:webHidden/>
              </w:rPr>
            </w:r>
            <w:r w:rsidR="00337ED0">
              <w:rPr>
                <w:noProof/>
                <w:webHidden/>
              </w:rPr>
              <w:fldChar w:fldCharType="separate"/>
            </w:r>
            <w:r w:rsidR="00FE4933">
              <w:rPr>
                <w:noProof/>
                <w:webHidden/>
              </w:rPr>
              <w:t>75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33" w:history="1">
            <w:r w:rsidR="00FE4933" w:rsidRPr="00166D08">
              <w:rPr>
                <w:rStyle w:val="af"/>
                <w:noProof/>
              </w:rPr>
              <w:t>Code 93 Append</w:t>
            </w:r>
            <w:r w:rsidR="00FE4933">
              <w:rPr>
                <w:noProof/>
                <w:webHidden/>
              </w:rPr>
              <w:tab/>
            </w:r>
            <w:r w:rsidR="00337ED0">
              <w:rPr>
                <w:noProof/>
                <w:webHidden/>
              </w:rPr>
              <w:fldChar w:fldCharType="begin"/>
            </w:r>
            <w:r w:rsidR="00FE4933">
              <w:rPr>
                <w:noProof/>
                <w:webHidden/>
              </w:rPr>
              <w:instrText xml:space="preserve"> PAGEREF _Toc439073533 \h </w:instrText>
            </w:r>
            <w:r w:rsidR="00337ED0">
              <w:rPr>
                <w:noProof/>
                <w:webHidden/>
              </w:rPr>
            </w:r>
            <w:r w:rsidR="00337ED0">
              <w:rPr>
                <w:noProof/>
                <w:webHidden/>
              </w:rPr>
              <w:fldChar w:fldCharType="separate"/>
            </w:r>
            <w:r w:rsidR="00FE4933">
              <w:rPr>
                <w:noProof/>
                <w:webHidden/>
              </w:rPr>
              <w:t>75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34" w:history="1">
            <w:r w:rsidR="00FE4933" w:rsidRPr="00166D08">
              <w:rPr>
                <w:rStyle w:val="af"/>
                <w:noProof/>
              </w:rPr>
              <w:t>Code 93 Code Page</w:t>
            </w:r>
            <w:r w:rsidR="00FE4933">
              <w:rPr>
                <w:noProof/>
                <w:webHidden/>
              </w:rPr>
              <w:tab/>
            </w:r>
            <w:r w:rsidR="00337ED0">
              <w:rPr>
                <w:noProof/>
                <w:webHidden/>
              </w:rPr>
              <w:fldChar w:fldCharType="begin"/>
            </w:r>
            <w:r w:rsidR="00FE4933">
              <w:rPr>
                <w:noProof/>
                <w:webHidden/>
              </w:rPr>
              <w:instrText xml:space="preserve"> PAGEREF _Toc439073534 \h </w:instrText>
            </w:r>
            <w:r w:rsidR="00337ED0">
              <w:rPr>
                <w:noProof/>
                <w:webHidden/>
              </w:rPr>
            </w:r>
            <w:r w:rsidR="00337ED0">
              <w:rPr>
                <w:noProof/>
                <w:webHidden/>
              </w:rPr>
              <w:fldChar w:fldCharType="separate"/>
            </w:r>
            <w:r w:rsidR="00FE4933">
              <w:rPr>
                <w:noProof/>
                <w:webHidden/>
              </w:rPr>
              <w:t>76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35" w:history="1">
            <w:r w:rsidR="00FE4933" w:rsidRPr="00166D08">
              <w:rPr>
                <w:rStyle w:val="af"/>
                <w:noProof/>
              </w:rPr>
              <w:t>Code 11</w:t>
            </w:r>
            <w:r w:rsidR="00FE4933">
              <w:rPr>
                <w:noProof/>
                <w:webHidden/>
              </w:rPr>
              <w:tab/>
            </w:r>
            <w:r w:rsidR="00337ED0">
              <w:rPr>
                <w:noProof/>
                <w:webHidden/>
              </w:rPr>
              <w:fldChar w:fldCharType="begin"/>
            </w:r>
            <w:r w:rsidR="00FE4933">
              <w:rPr>
                <w:noProof/>
                <w:webHidden/>
              </w:rPr>
              <w:instrText xml:space="preserve"> PAGEREF _Toc439073535 \h </w:instrText>
            </w:r>
            <w:r w:rsidR="00337ED0">
              <w:rPr>
                <w:noProof/>
                <w:webHidden/>
              </w:rPr>
            </w:r>
            <w:r w:rsidR="00337ED0">
              <w:rPr>
                <w:noProof/>
                <w:webHidden/>
              </w:rPr>
              <w:fldChar w:fldCharType="separate"/>
            </w:r>
            <w:r w:rsidR="00FE4933">
              <w:rPr>
                <w:noProof/>
                <w:webHidden/>
              </w:rPr>
              <w:t>76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36" w:history="1">
            <w:r w:rsidR="00FE4933" w:rsidRPr="00166D08">
              <w:rPr>
                <w:rStyle w:val="af"/>
                <w:noProof/>
              </w:rPr>
              <w:t>Default All Code 11 Settings</w:t>
            </w:r>
            <w:r w:rsidR="00FE4933">
              <w:rPr>
                <w:noProof/>
                <w:webHidden/>
              </w:rPr>
              <w:tab/>
            </w:r>
            <w:r w:rsidR="00337ED0">
              <w:rPr>
                <w:noProof/>
                <w:webHidden/>
              </w:rPr>
              <w:fldChar w:fldCharType="begin"/>
            </w:r>
            <w:r w:rsidR="00FE4933">
              <w:rPr>
                <w:noProof/>
                <w:webHidden/>
              </w:rPr>
              <w:instrText xml:space="preserve"> PAGEREF _Toc439073536 \h </w:instrText>
            </w:r>
            <w:r w:rsidR="00337ED0">
              <w:rPr>
                <w:noProof/>
                <w:webHidden/>
              </w:rPr>
            </w:r>
            <w:r w:rsidR="00337ED0">
              <w:rPr>
                <w:noProof/>
                <w:webHidden/>
              </w:rPr>
              <w:fldChar w:fldCharType="separate"/>
            </w:r>
            <w:r w:rsidR="00FE4933">
              <w:rPr>
                <w:noProof/>
                <w:webHidden/>
              </w:rPr>
              <w:t>76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37" w:history="1">
            <w:r w:rsidR="00FE4933" w:rsidRPr="00166D08">
              <w:rPr>
                <w:rStyle w:val="af"/>
                <w:noProof/>
              </w:rPr>
              <w:t>Enable/Disable Code 11</w:t>
            </w:r>
            <w:r w:rsidR="00FE4933">
              <w:rPr>
                <w:noProof/>
                <w:webHidden/>
              </w:rPr>
              <w:tab/>
            </w:r>
            <w:r w:rsidR="00337ED0">
              <w:rPr>
                <w:noProof/>
                <w:webHidden/>
              </w:rPr>
              <w:fldChar w:fldCharType="begin"/>
            </w:r>
            <w:r w:rsidR="00FE4933">
              <w:rPr>
                <w:noProof/>
                <w:webHidden/>
              </w:rPr>
              <w:instrText xml:space="preserve"> PAGEREF _Toc439073537 \h </w:instrText>
            </w:r>
            <w:r w:rsidR="00337ED0">
              <w:rPr>
                <w:noProof/>
                <w:webHidden/>
              </w:rPr>
            </w:r>
            <w:r w:rsidR="00337ED0">
              <w:rPr>
                <w:noProof/>
                <w:webHidden/>
              </w:rPr>
              <w:fldChar w:fldCharType="separate"/>
            </w:r>
            <w:r w:rsidR="00FE4933">
              <w:rPr>
                <w:noProof/>
                <w:webHidden/>
              </w:rPr>
              <w:t>77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38" w:history="1">
            <w:r w:rsidR="00FE4933" w:rsidRPr="00166D08">
              <w:rPr>
                <w:rStyle w:val="af"/>
                <w:noProof/>
              </w:rPr>
              <w:t>Code 11 Check Digits Required</w:t>
            </w:r>
            <w:r w:rsidR="00FE4933">
              <w:rPr>
                <w:noProof/>
                <w:webHidden/>
              </w:rPr>
              <w:tab/>
            </w:r>
            <w:r w:rsidR="00337ED0">
              <w:rPr>
                <w:noProof/>
                <w:webHidden/>
              </w:rPr>
              <w:fldChar w:fldCharType="begin"/>
            </w:r>
            <w:r w:rsidR="00FE4933">
              <w:rPr>
                <w:noProof/>
                <w:webHidden/>
              </w:rPr>
              <w:instrText xml:space="preserve"> PAGEREF _Toc439073538 \h </w:instrText>
            </w:r>
            <w:r w:rsidR="00337ED0">
              <w:rPr>
                <w:noProof/>
                <w:webHidden/>
              </w:rPr>
            </w:r>
            <w:r w:rsidR="00337ED0">
              <w:rPr>
                <w:noProof/>
                <w:webHidden/>
              </w:rPr>
              <w:fldChar w:fldCharType="separate"/>
            </w:r>
            <w:r w:rsidR="00FE4933">
              <w:rPr>
                <w:noProof/>
                <w:webHidden/>
              </w:rPr>
              <w:t>77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39" w:history="1">
            <w:r w:rsidR="00FE4933" w:rsidRPr="00166D08">
              <w:rPr>
                <w:rStyle w:val="af"/>
                <w:noProof/>
              </w:rPr>
              <w:t>Code 11 Message Length</w:t>
            </w:r>
            <w:r w:rsidR="00FE4933">
              <w:rPr>
                <w:noProof/>
                <w:webHidden/>
              </w:rPr>
              <w:tab/>
            </w:r>
            <w:r w:rsidR="00337ED0">
              <w:rPr>
                <w:noProof/>
                <w:webHidden/>
              </w:rPr>
              <w:fldChar w:fldCharType="begin"/>
            </w:r>
            <w:r w:rsidR="00FE4933">
              <w:rPr>
                <w:noProof/>
                <w:webHidden/>
              </w:rPr>
              <w:instrText xml:space="preserve"> PAGEREF _Toc439073539 \h </w:instrText>
            </w:r>
            <w:r w:rsidR="00337ED0">
              <w:rPr>
                <w:noProof/>
                <w:webHidden/>
              </w:rPr>
            </w:r>
            <w:r w:rsidR="00337ED0">
              <w:rPr>
                <w:noProof/>
                <w:webHidden/>
              </w:rPr>
              <w:fldChar w:fldCharType="separate"/>
            </w:r>
            <w:r w:rsidR="00FE4933">
              <w:rPr>
                <w:noProof/>
                <w:webHidden/>
              </w:rPr>
              <w:t>77</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40" w:history="1">
            <w:r w:rsidR="00FE4933" w:rsidRPr="00166D08">
              <w:rPr>
                <w:rStyle w:val="af"/>
                <w:noProof/>
              </w:rPr>
              <w:t>Interleaved 2 of 5 (ITF)</w:t>
            </w:r>
            <w:r w:rsidR="00FE4933">
              <w:rPr>
                <w:noProof/>
                <w:webHidden/>
              </w:rPr>
              <w:tab/>
            </w:r>
            <w:r w:rsidR="00337ED0">
              <w:rPr>
                <w:noProof/>
                <w:webHidden/>
              </w:rPr>
              <w:fldChar w:fldCharType="begin"/>
            </w:r>
            <w:r w:rsidR="00FE4933">
              <w:rPr>
                <w:noProof/>
                <w:webHidden/>
              </w:rPr>
              <w:instrText xml:space="preserve"> PAGEREF _Toc439073540 \h </w:instrText>
            </w:r>
            <w:r w:rsidR="00337ED0">
              <w:rPr>
                <w:noProof/>
                <w:webHidden/>
              </w:rPr>
            </w:r>
            <w:r w:rsidR="00337ED0">
              <w:rPr>
                <w:noProof/>
                <w:webHidden/>
              </w:rPr>
              <w:fldChar w:fldCharType="separate"/>
            </w:r>
            <w:r w:rsidR="00FE4933">
              <w:rPr>
                <w:noProof/>
                <w:webHidden/>
              </w:rPr>
              <w:t>78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41" w:history="1">
            <w:r w:rsidR="00FE4933" w:rsidRPr="00166D08">
              <w:rPr>
                <w:rStyle w:val="af"/>
                <w:noProof/>
              </w:rPr>
              <w:t>Default All Interleaved 2 of 5 Settings</w:t>
            </w:r>
            <w:r w:rsidR="00FE4933">
              <w:rPr>
                <w:noProof/>
                <w:webHidden/>
              </w:rPr>
              <w:tab/>
            </w:r>
            <w:r w:rsidR="00337ED0">
              <w:rPr>
                <w:noProof/>
                <w:webHidden/>
              </w:rPr>
              <w:fldChar w:fldCharType="begin"/>
            </w:r>
            <w:r w:rsidR="00FE4933">
              <w:rPr>
                <w:noProof/>
                <w:webHidden/>
              </w:rPr>
              <w:instrText xml:space="preserve"> PAGEREF _Toc439073541 \h </w:instrText>
            </w:r>
            <w:r w:rsidR="00337ED0">
              <w:rPr>
                <w:noProof/>
                <w:webHidden/>
              </w:rPr>
            </w:r>
            <w:r w:rsidR="00337ED0">
              <w:rPr>
                <w:noProof/>
                <w:webHidden/>
              </w:rPr>
              <w:fldChar w:fldCharType="separate"/>
            </w:r>
            <w:r w:rsidR="00FE4933">
              <w:rPr>
                <w:noProof/>
                <w:webHidden/>
              </w:rPr>
              <w:t>78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42" w:history="1">
            <w:r w:rsidR="00FE4933" w:rsidRPr="00166D08">
              <w:rPr>
                <w:rStyle w:val="af"/>
                <w:noProof/>
              </w:rPr>
              <w:t>Enable/Disable Interleaved 2 of 5</w:t>
            </w:r>
            <w:r w:rsidR="00FE4933">
              <w:rPr>
                <w:noProof/>
                <w:webHidden/>
              </w:rPr>
              <w:tab/>
            </w:r>
            <w:r w:rsidR="00337ED0">
              <w:rPr>
                <w:noProof/>
                <w:webHidden/>
              </w:rPr>
              <w:fldChar w:fldCharType="begin"/>
            </w:r>
            <w:r w:rsidR="00FE4933">
              <w:rPr>
                <w:noProof/>
                <w:webHidden/>
              </w:rPr>
              <w:instrText xml:space="preserve"> PAGEREF _Toc439073542 \h </w:instrText>
            </w:r>
            <w:r w:rsidR="00337ED0">
              <w:rPr>
                <w:noProof/>
                <w:webHidden/>
              </w:rPr>
            </w:r>
            <w:r w:rsidR="00337ED0">
              <w:rPr>
                <w:noProof/>
                <w:webHidden/>
              </w:rPr>
              <w:fldChar w:fldCharType="separate"/>
            </w:r>
            <w:r w:rsidR="00FE4933">
              <w:rPr>
                <w:noProof/>
                <w:webHidden/>
              </w:rPr>
              <w:t>78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43" w:history="1">
            <w:r w:rsidR="00FE4933" w:rsidRPr="00166D08">
              <w:rPr>
                <w:rStyle w:val="af"/>
                <w:noProof/>
              </w:rPr>
              <w:t>Interleaved 2 of 5Check Digit</w:t>
            </w:r>
            <w:r w:rsidR="00FE4933">
              <w:rPr>
                <w:noProof/>
                <w:webHidden/>
              </w:rPr>
              <w:tab/>
            </w:r>
            <w:r w:rsidR="00337ED0">
              <w:rPr>
                <w:noProof/>
                <w:webHidden/>
              </w:rPr>
              <w:fldChar w:fldCharType="begin"/>
            </w:r>
            <w:r w:rsidR="00FE4933">
              <w:rPr>
                <w:noProof/>
                <w:webHidden/>
              </w:rPr>
              <w:instrText xml:space="preserve"> PAGEREF _Toc439073543 \h </w:instrText>
            </w:r>
            <w:r w:rsidR="00337ED0">
              <w:rPr>
                <w:noProof/>
                <w:webHidden/>
              </w:rPr>
            </w:r>
            <w:r w:rsidR="00337ED0">
              <w:rPr>
                <w:noProof/>
                <w:webHidden/>
              </w:rPr>
              <w:fldChar w:fldCharType="separate"/>
            </w:r>
            <w:r w:rsidR="00FE4933">
              <w:rPr>
                <w:noProof/>
                <w:webHidden/>
              </w:rPr>
              <w:t>79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44" w:history="1">
            <w:r w:rsidR="00FE4933" w:rsidRPr="00166D08">
              <w:rPr>
                <w:rStyle w:val="af"/>
                <w:noProof/>
              </w:rPr>
              <w:t>Interleaved 2 of 5 Message Length</w:t>
            </w:r>
            <w:r w:rsidR="00FE4933">
              <w:rPr>
                <w:noProof/>
                <w:webHidden/>
              </w:rPr>
              <w:tab/>
            </w:r>
            <w:r w:rsidR="00337ED0">
              <w:rPr>
                <w:noProof/>
                <w:webHidden/>
              </w:rPr>
              <w:fldChar w:fldCharType="begin"/>
            </w:r>
            <w:r w:rsidR="00FE4933">
              <w:rPr>
                <w:noProof/>
                <w:webHidden/>
              </w:rPr>
              <w:instrText xml:space="preserve"> PAGEREF _Toc439073544 \h </w:instrText>
            </w:r>
            <w:r w:rsidR="00337ED0">
              <w:rPr>
                <w:noProof/>
                <w:webHidden/>
              </w:rPr>
            </w:r>
            <w:r w:rsidR="00337ED0">
              <w:rPr>
                <w:noProof/>
                <w:webHidden/>
              </w:rPr>
              <w:fldChar w:fldCharType="separate"/>
            </w:r>
            <w:r w:rsidR="00FE4933">
              <w:rPr>
                <w:noProof/>
                <w:webHidden/>
              </w:rPr>
              <w:t>79</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45" w:history="1">
            <w:r w:rsidR="00FE4933" w:rsidRPr="00166D08">
              <w:rPr>
                <w:rStyle w:val="af"/>
                <w:noProof/>
              </w:rPr>
              <w:t>NEC 2 of 5</w:t>
            </w:r>
            <w:r w:rsidR="00FE4933">
              <w:rPr>
                <w:noProof/>
                <w:webHidden/>
              </w:rPr>
              <w:tab/>
            </w:r>
            <w:r w:rsidR="00337ED0">
              <w:rPr>
                <w:noProof/>
                <w:webHidden/>
              </w:rPr>
              <w:fldChar w:fldCharType="begin"/>
            </w:r>
            <w:r w:rsidR="00FE4933">
              <w:rPr>
                <w:noProof/>
                <w:webHidden/>
              </w:rPr>
              <w:instrText xml:space="preserve"> PAGEREF _Toc439073545 \h </w:instrText>
            </w:r>
            <w:r w:rsidR="00337ED0">
              <w:rPr>
                <w:noProof/>
                <w:webHidden/>
              </w:rPr>
            </w:r>
            <w:r w:rsidR="00337ED0">
              <w:rPr>
                <w:noProof/>
                <w:webHidden/>
              </w:rPr>
              <w:fldChar w:fldCharType="separate"/>
            </w:r>
            <w:r w:rsidR="00FE4933">
              <w:rPr>
                <w:noProof/>
                <w:webHidden/>
              </w:rPr>
              <w:t>80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46" w:history="1">
            <w:r w:rsidR="00FE4933" w:rsidRPr="00166D08">
              <w:rPr>
                <w:rStyle w:val="af"/>
                <w:noProof/>
              </w:rPr>
              <w:t>Default All NEC 2 of 5 Settings</w:t>
            </w:r>
            <w:r w:rsidR="00FE4933">
              <w:rPr>
                <w:noProof/>
                <w:webHidden/>
              </w:rPr>
              <w:tab/>
            </w:r>
            <w:r w:rsidR="00337ED0">
              <w:rPr>
                <w:noProof/>
                <w:webHidden/>
              </w:rPr>
              <w:fldChar w:fldCharType="begin"/>
            </w:r>
            <w:r w:rsidR="00FE4933">
              <w:rPr>
                <w:noProof/>
                <w:webHidden/>
              </w:rPr>
              <w:instrText xml:space="preserve"> PAGEREF _Toc439073546 \h </w:instrText>
            </w:r>
            <w:r w:rsidR="00337ED0">
              <w:rPr>
                <w:noProof/>
                <w:webHidden/>
              </w:rPr>
            </w:r>
            <w:r w:rsidR="00337ED0">
              <w:rPr>
                <w:noProof/>
                <w:webHidden/>
              </w:rPr>
              <w:fldChar w:fldCharType="separate"/>
            </w:r>
            <w:r w:rsidR="00FE4933">
              <w:rPr>
                <w:noProof/>
                <w:webHidden/>
              </w:rPr>
              <w:t>80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47" w:history="1">
            <w:r w:rsidR="00FE4933" w:rsidRPr="00166D08">
              <w:rPr>
                <w:rStyle w:val="af"/>
                <w:noProof/>
              </w:rPr>
              <w:t>Enable/Disable NEC 2 of 5</w:t>
            </w:r>
            <w:r w:rsidR="00FE4933">
              <w:rPr>
                <w:noProof/>
                <w:webHidden/>
              </w:rPr>
              <w:tab/>
            </w:r>
            <w:r w:rsidR="00337ED0">
              <w:rPr>
                <w:noProof/>
                <w:webHidden/>
              </w:rPr>
              <w:fldChar w:fldCharType="begin"/>
            </w:r>
            <w:r w:rsidR="00FE4933">
              <w:rPr>
                <w:noProof/>
                <w:webHidden/>
              </w:rPr>
              <w:instrText xml:space="preserve"> PAGEREF _Toc439073547 \h </w:instrText>
            </w:r>
            <w:r w:rsidR="00337ED0">
              <w:rPr>
                <w:noProof/>
                <w:webHidden/>
              </w:rPr>
            </w:r>
            <w:r w:rsidR="00337ED0">
              <w:rPr>
                <w:noProof/>
                <w:webHidden/>
              </w:rPr>
              <w:fldChar w:fldCharType="separate"/>
            </w:r>
            <w:r w:rsidR="00FE4933">
              <w:rPr>
                <w:noProof/>
                <w:webHidden/>
              </w:rPr>
              <w:t>80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48" w:history="1">
            <w:r w:rsidR="00FE4933" w:rsidRPr="00166D08">
              <w:rPr>
                <w:rStyle w:val="af"/>
                <w:noProof/>
              </w:rPr>
              <w:t>Check Digit</w:t>
            </w:r>
            <w:r w:rsidR="00FE4933">
              <w:rPr>
                <w:noProof/>
                <w:webHidden/>
              </w:rPr>
              <w:tab/>
            </w:r>
            <w:r w:rsidR="00337ED0">
              <w:rPr>
                <w:noProof/>
                <w:webHidden/>
              </w:rPr>
              <w:fldChar w:fldCharType="begin"/>
            </w:r>
            <w:r w:rsidR="00FE4933">
              <w:rPr>
                <w:noProof/>
                <w:webHidden/>
              </w:rPr>
              <w:instrText xml:space="preserve"> PAGEREF _Toc439073548 \h </w:instrText>
            </w:r>
            <w:r w:rsidR="00337ED0">
              <w:rPr>
                <w:noProof/>
                <w:webHidden/>
              </w:rPr>
            </w:r>
            <w:r w:rsidR="00337ED0">
              <w:rPr>
                <w:noProof/>
                <w:webHidden/>
              </w:rPr>
              <w:fldChar w:fldCharType="separate"/>
            </w:r>
            <w:r w:rsidR="00FE4933">
              <w:rPr>
                <w:noProof/>
                <w:webHidden/>
              </w:rPr>
              <w:t>80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49" w:history="1">
            <w:r w:rsidR="00FE4933" w:rsidRPr="00166D08">
              <w:rPr>
                <w:rStyle w:val="af"/>
                <w:noProof/>
              </w:rPr>
              <w:t>NEC 2 of 5 Message Length</w:t>
            </w:r>
            <w:r w:rsidR="00FE4933">
              <w:rPr>
                <w:noProof/>
                <w:webHidden/>
              </w:rPr>
              <w:tab/>
            </w:r>
            <w:r w:rsidR="00337ED0">
              <w:rPr>
                <w:noProof/>
                <w:webHidden/>
              </w:rPr>
              <w:fldChar w:fldCharType="begin"/>
            </w:r>
            <w:r w:rsidR="00FE4933">
              <w:rPr>
                <w:noProof/>
                <w:webHidden/>
              </w:rPr>
              <w:instrText xml:space="preserve"> PAGEREF _Toc439073549 \h </w:instrText>
            </w:r>
            <w:r w:rsidR="00337ED0">
              <w:rPr>
                <w:noProof/>
                <w:webHidden/>
              </w:rPr>
            </w:r>
            <w:r w:rsidR="00337ED0">
              <w:rPr>
                <w:noProof/>
                <w:webHidden/>
              </w:rPr>
              <w:fldChar w:fldCharType="separate"/>
            </w:r>
            <w:r w:rsidR="00FE4933">
              <w:rPr>
                <w:noProof/>
                <w:webHidden/>
              </w:rPr>
              <w:t>81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50" w:history="1">
            <w:r w:rsidR="00FE4933" w:rsidRPr="00166D08">
              <w:rPr>
                <w:rStyle w:val="af"/>
                <w:noProof/>
              </w:rPr>
              <w:t>Straight 2 of 5 Industrial (three-bar start/stop)</w:t>
            </w:r>
            <w:r w:rsidR="00FE4933">
              <w:rPr>
                <w:noProof/>
                <w:webHidden/>
              </w:rPr>
              <w:tab/>
            </w:r>
            <w:r w:rsidR="00337ED0">
              <w:rPr>
                <w:noProof/>
                <w:webHidden/>
              </w:rPr>
              <w:fldChar w:fldCharType="begin"/>
            </w:r>
            <w:r w:rsidR="00FE4933">
              <w:rPr>
                <w:noProof/>
                <w:webHidden/>
              </w:rPr>
              <w:instrText xml:space="preserve"> PAGEREF _Toc439073550 \h </w:instrText>
            </w:r>
            <w:r w:rsidR="00337ED0">
              <w:rPr>
                <w:noProof/>
                <w:webHidden/>
              </w:rPr>
            </w:r>
            <w:r w:rsidR="00337ED0">
              <w:rPr>
                <w:noProof/>
                <w:webHidden/>
              </w:rPr>
              <w:fldChar w:fldCharType="separate"/>
            </w:r>
            <w:r w:rsidR="00FE4933">
              <w:rPr>
                <w:noProof/>
                <w:webHidden/>
              </w:rPr>
              <w:t>81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51" w:history="1">
            <w:r w:rsidR="00FE4933" w:rsidRPr="00166D08">
              <w:rPr>
                <w:rStyle w:val="af"/>
                <w:noProof/>
              </w:rPr>
              <w:t>Default All Straight 2 of 5 Industrial Settings</w:t>
            </w:r>
            <w:r w:rsidR="00FE4933">
              <w:rPr>
                <w:noProof/>
                <w:webHidden/>
              </w:rPr>
              <w:tab/>
            </w:r>
            <w:r w:rsidR="00337ED0">
              <w:rPr>
                <w:noProof/>
                <w:webHidden/>
              </w:rPr>
              <w:fldChar w:fldCharType="begin"/>
            </w:r>
            <w:r w:rsidR="00FE4933">
              <w:rPr>
                <w:noProof/>
                <w:webHidden/>
              </w:rPr>
              <w:instrText xml:space="preserve"> PAGEREF _Toc439073551 \h </w:instrText>
            </w:r>
            <w:r w:rsidR="00337ED0">
              <w:rPr>
                <w:noProof/>
                <w:webHidden/>
              </w:rPr>
            </w:r>
            <w:r w:rsidR="00337ED0">
              <w:rPr>
                <w:noProof/>
                <w:webHidden/>
              </w:rPr>
              <w:fldChar w:fldCharType="separate"/>
            </w:r>
            <w:r w:rsidR="00FE4933">
              <w:rPr>
                <w:noProof/>
                <w:webHidden/>
              </w:rPr>
              <w:t>81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52" w:history="1">
            <w:r w:rsidR="00FE4933" w:rsidRPr="00166D08">
              <w:rPr>
                <w:rStyle w:val="af"/>
                <w:noProof/>
              </w:rPr>
              <w:t>Default All Straight 2 of 5 Industrial Settings</w:t>
            </w:r>
            <w:r w:rsidR="00FE4933">
              <w:rPr>
                <w:noProof/>
                <w:webHidden/>
              </w:rPr>
              <w:tab/>
            </w:r>
            <w:r w:rsidR="00337ED0">
              <w:rPr>
                <w:noProof/>
                <w:webHidden/>
              </w:rPr>
              <w:fldChar w:fldCharType="begin"/>
            </w:r>
            <w:r w:rsidR="00FE4933">
              <w:rPr>
                <w:noProof/>
                <w:webHidden/>
              </w:rPr>
              <w:instrText xml:space="preserve"> PAGEREF _Toc439073552 \h </w:instrText>
            </w:r>
            <w:r w:rsidR="00337ED0">
              <w:rPr>
                <w:noProof/>
                <w:webHidden/>
              </w:rPr>
            </w:r>
            <w:r w:rsidR="00337ED0">
              <w:rPr>
                <w:noProof/>
                <w:webHidden/>
              </w:rPr>
              <w:fldChar w:fldCharType="separate"/>
            </w:r>
            <w:r w:rsidR="00FE4933">
              <w:rPr>
                <w:noProof/>
                <w:webHidden/>
              </w:rPr>
              <w:t>82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53" w:history="1">
            <w:r w:rsidR="00FE4933" w:rsidRPr="00166D08">
              <w:rPr>
                <w:rStyle w:val="af"/>
                <w:noProof/>
              </w:rPr>
              <w:t>Enable/Disable Straight 2 of 5 Industrial</w:t>
            </w:r>
            <w:r w:rsidR="00FE4933">
              <w:rPr>
                <w:noProof/>
                <w:webHidden/>
              </w:rPr>
              <w:tab/>
            </w:r>
            <w:r w:rsidR="00337ED0">
              <w:rPr>
                <w:noProof/>
                <w:webHidden/>
              </w:rPr>
              <w:fldChar w:fldCharType="begin"/>
            </w:r>
            <w:r w:rsidR="00FE4933">
              <w:rPr>
                <w:noProof/>
                <w:webHidden/>
              </w:rPr>
              <w:instrText xml:space="preserve"> PAGEREF _Toc439073553 \h </w:instrText>
            </w:r>
            <w:r w:rsidR="00337ED0">
              <w:rPr>
                <w:noProof/>
                <w:webHidden/>
              </w:rPr>
            </w:r>
            <w:r w:rsidR="00337ED0">
              <w:rPr>
                <w:noProof/>
                <w:webHidden/>
              </w:rPr>
              <w:fldChar w:fldCharType="separate"/>
            </w:r>
            <w:r w:rsidR="00FE4933">
              <w:rPr>
                <w:noProof/>
                <w:webHidden/>
              </w:rPr>
              <w:t>82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54" w:history="1">
            <w:r w:rsidR="00FE4933" w:rsidRPr="00166D08">
              <w:rPr>
                <w:rStyle w:val="af"/>
                <w:noProof/>
              </w:rPr>
              <w:t>Straight 2 of 5 Industrial Message Length</w:t>
            </w:r>
            <w:r w:rsidR="00FE4933">
              <w:rPr>
                <w:noProof/>
                <w:webHidden/>
              </w:rPr>
              <w:tab/>
            </w:r>
            <w:r w:rsidR="00337ED0">
              <w:rPr>
                <w:noProof/>
                <w:webHidden/>
              </w:rPr>
              <w:fldChar w:fldCharType="begin"/>
            </w:r>
            <w:r w:rsidR="00FE4933">
              <w:rPr>
                <w:noProof/>
                <w:webHidden/>
              </w:rPr>
              <w:instrText xml:space="preserve"> PAGEREF _Toc439073554 \h </w:instrText>
            </w:r>
            <w:r w:rsidR="00337ED0">
              <w:rPr>
                <w:noProof/>
                <w:webHidden/>
              </w:rPr>
            </w:r>
            <w:r w:rsidR="00337ED0">
              <w:rPr>
                <w:noProof/>
                <w:webHidden/>
              </w:rPr>
              <w:fldChar w:fldCharType="separate"/>
            </w:r>
            <w:r w:rsidR="00FE4933">
              <w:rPr>
                <w:noProof/>
                <w:webHidden/>
              </w:rPr>
              <w:t>82</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55" w:history="1">
            <w:r w:rsidR="00FE4933" w:rsidRPr="00166D08">
              <w:rPr>
                <w:rStyle w:val="af"/>
                <w:noProof/>
              </w:rPr>
              <w:t>Straight 2 of 5 IATA (two-bar start/stop)</w:t>
            </w:r>
            <w:r w:rsidR="00FE4933">
              <w:rPr>
                <w:noProof/>
                <w:webHidden/>
              </w:rPr>
              <w:tab/>
            </w:r>
            <w:r w:rsidR="00337ED0">
              <w:rPr>
                <w:noProof/>
                <w:webHidden/>
              </w:rPr>
              <w:fldChar w:fldCharType="begin"/>
            </w:r>
            <w:r w:rsidR="00FE4933">
              <w:rPr>
                <w:noProof/>
                <w:webHidden/>
              </w:rPr>
              <w:instrText xml:space="preserve"> PAGEREF _Toc439073555 \h </w:instrText>
            </w:r>
            <w:r w:rsidR="00337ED0">
              <w:rPr>
                <w:noProof/>
                <w:webHidden/>
              </w:rPr>
            </w:r>
            <w:r w:rsidR="00337ED0">
              <w:rPr>
                <w:noProof/>
                <w:webHidden/>
              </w:rPr>
              <w:fldChar w:fldCharType="separate"/>
            </w:r>
            <w:r w:rsidR="00FE4933">
              <w:rPr>
                <w:noProof/>
                <w:webHidden/>
              </w:rPr>
              <w:t>83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56" w:history="1">
            <w:r w:rsidR="00FE4933" w:rsidRPr="00166D08">
              <w:rPr>
                <w:rStyle w:val="af"/>
                <w:noProof/>
              </w:rPr>
              <w:t>Default All Straight 2 of 5 IATA Settings</w:t>
            </w:r>
            <w:r w:rsidR="00FE4933">
              <w:rPr>
                <w:noProof/>
                <w:webHidden/>
              </w:rPr>
              <w:tab/>
            </w:r>
            <w:r w:rsidR="00337ED0">
              <w:rPr>
                <w:noProof/>
                <w:webHidden/>
              </w:rPr>
              <w:fldChar w:fldCharType="begin"/>
            </w:r>
            <w:r w:rsidR="00FE4933">
              <w:rPr>
                <w:noProof/>
                <w:webHidden/>
              </w:rPr>
              <w:instrText xml:space="preserve"> PAGEREF _Toc439073556 \h </w:instrText>
            </w:r>
            <w:r w:rsidR="00337ED0">
              <w:rPr>
                <w:noProof/>
                <w:webHidden/>
              </w:rPr>
            </w:r>
            <w:r w:rsidR="00337ED0">
              <w:rPr>
                <w:noProof/>
                <w:webHidden/>
              </w:rPr>
              <w:fldChar w:fldCharType="separate"/>
            </w:r>
            <w:r w:rsidR="00FE4933">
              <w:rPr>
                <w:noProof/>
                <w:webHidden/>
              </w:rPr>
              <w:t>83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57" w:history="1">
            <w:r w:rsidR="00FE4933" w:rsidRPr="00166D08">
              <w:rPr>
                <w:rStyle w:val="af"/>
                <w:noProof/>
              </w:rPr>
              <w:t>Default All Straight 2 of 5 IATA Settings</w:t>
            </w:r>
            <w:r w:rsidR="00FE4933">
              <w:rPr>
                <w:noProof/>
                <w:webHidden/>
              </w:rPr>
              <w:tab/>
            </w:r>
            <w:r w:rsidR="00337ED0">
              <w:rPr>
                <w:noProof/>
                <w:webHidden/>
              </w:rPr>
              <w:fldChar w:fldCharType="begin"/>
            </w:r>
            <w:r w:rsidR="00FE4933">
              <w:rPr>
                <w:noProof/>
                <w:webHidden/>
              </w:rPr>
              <w:instrText xml:space="preserve"> PAGEREF _Toc439073557 \h </w:instrText>
            </w:r>
            <w:r w:rsidR="00337ED0">
              <w:rPr>
                <w:noProof/>
                <w:webHidden/>
              </w:rPr>
            </w:r>
            <w:r w:rsidR="00337ED0">
              <w:rPr>
                <w:noProof/>
                <w:webHidden/>
              </w:rPr>
              <w:fldChar w:fldCharType="separate"/>
            </w:r>
            <w:r w:rsidR="00FE4933">
              <w:rPr>
                <w:noProof/>
                <w:webHidden/>
              </w:rPr>
              <w:t>83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58" w:history="1">
            <w:r w:rsidR="00FE4933" w:rsidRPr="00166D08">
              <w:rPr>
                <w:rStyle w:val="af"/>
                <w:noProof/>
              </w:rPr>
              <w:t>Enable/Disable Straight 2 of 5 IATA</w:t>
            </w:r>
            <w:r w:rsidR="00FE4933">
              <w:rPr>
                <w:noProof/>
                <w:webHidden/>
              </w:rPr>
              <w:tab/>
            </w:r>
            <w:r w:rsidR="00337ED0">
              <w:rPr>
                <w:noProof/>
                <w:webHidden/>
              </w:rPr>
              <w:fldChar w:fldCharType="begin"/>
            </w:r>
            <w:r w:rsidR="00FE4933">
              <w:rPr>
                <w:noProof/>
                <w:webHidden/>
              </w:rPr>
              <w:instrText xml:space="preserve"> PAGEREF _Toc439073558 \h </w:instrText>
            </w:r>
            <w:r w:rsidR="00337ED0">
              <w:rPr>
                <w:noProof/>
                <w:webHidden/>
              </w:rPr>
            </w:r>
            <w:r w:rsidR="00337ED0">
              <w:rPr>
                <w:noProof/>
                <w:webHidden/>
              </w:rPr>
              <w:fldChar w:fldCharType="separate"/>
            </w:r>
            <w:r w:rsidR="00FE4933">
              <w:rPr>
                <w:noProof/>
                <w:webHidden/>
              </w:rPr>
              <w:t>83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59" w:history="1">
            <w:r w:rsidR="00FE4933" w:rsidRPr="00166D08">
              <w:rPr>
                <w:rStyle w:val="af"/>
                <w:noProof/>
              </w:rPr>
              <w:t>Straight 2 of 5 IATA Message Length</w:t>
            </w:r>
            <w:r w:rsidR="00FE4933">
              <w:rPr>
                <w:noProof/>
                <w:webHidden/>
              </w:rPr>
              <w:tab/>
            </w:r>
            <w:r w:rsidR="00337ED0">
              <w:rPr>
                <w:noProof/>
                <w:webHidden/>
              </w:rPr>
              <w:fldChar w:fldCharType="begin"/>
            </w:r>
            <w:r w:rsidR="00FE4933">
              <w:rPr>
                <w:noProof/>
                <w:webHidden/>
              </w:rPr>
              <w:instrText xml:space="preserve"> PAGEREF _Toc439073559 \h </w:instrText>
            </w:r>
            <w:r w:rsidR="00337ED0">
              <w:rPr>
                <w:noProof/>
                <w:webHidden/>
              </w:rPr>
            </w:r>
            <w:r w:rsidR="00337ED0">
              <w:rPr>
                <w:noProof/>
                <w:webHidden/>
              </w:rPr>
              <w:fldChar w:fldCharType="separate"/>
            </w:r>
            <w:r w:rsidR="00FE4933">
              <w:rPr>
                <w:noProof/>
                <w:webHidden/>
              </w:rPr>
              <w:t>83</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60" w:history="1">
            <w:r w:rsidR="00FE4933" w:rsidRPr="00166D08">
              <w:rPr>
                <w:rStyle w:val="af"/>
                <w:noProof/>
              </w:rPr>
              <w:t>Codablock A</w:t>
            </w:r>
            <w:r w:rsidR="00FE4933">
              <w:rPr>
                <w:noProof/>
                <w:webHidden/>
              </w:rPr>
              <w:tab/>
            </w:r>
            <w:r w:rsidR="00337ED0">
              <w:rPr>
                <w:noProof/>
                <w:webHidden/>
              </w:rPr>
              <w:fldChar w:fldCharType="begin"/>
            </w:r>
            <w:r w:rsidR="00FE4933">
              <w:rPr>
                <w:noProof/>
                <w:webHidden/>
              </w:rPr>
              <w:instrText xml:space="preserve"> PAGEREF _Toc439073560 \h </w:instrText>
            </w:r>
            <w:r w:rsidR="00337ED0">
              <w:rPr>
                <w:noProof/>
                <w:webHidden/>
              </w:rPr>
            </w:r>
            <w:r w:rsidR="00337ED0">
              <w:rPr>
                <w:noProof/>
                <w:webHidden/>
              </w:rPr>
              <w:fldChar w:fldCharType="separate"/>
            </w:r>
            <w:r w:rsidR="00FE4933">
              <w:rPr>
                <w:noProof/>
                <w:webHidden/>
              </w:rPr>
              <w:t>84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61" w:history="1">
            <w:r w:rsidR="00FE4933" w:rsidRPr="00166D08">
              <w:rPr>
                <w:rStyle w:val="af"/>
                <w:noProof/>
              </w:rPr>
              <w:t>Default All Codablock A Settings</w:t>
            </w:r>
            <w:r w:rsidR="00FE4933">
              <w:rPr>
                <w:noProof/>
                <w:webHidden/>
              </w:rPr>
              <w:tab/>
            </w:r>
            <w:r w:rsidR="00337ED0">
              <w:rPr>
                <w:noProof/>
                <w:webHidden/>
              </w:rPr>
              <w:fldChar w:fldCharType="begin"/>
            </w:r>
            <w:r w:rsidR="00FE4933">
              <w:rPr>
                <w:noProof/>
                <w:webHidden/>
              </w:rPr>
              <w:instrText xml:space="preserve"> PAGEREF _Toc439073561 \h </w:instrText>
            </w:r>
            <w:r w:rsidR="00337ED0">
              <w:rPr>
                <w:noProof/>
                <w:webHidden/>
              </w:rPr>
            </w:r>
            <w:r w:rsidR="00337ED0">
              <w:rPr>
                <w:noProof/>
                <w:webHidden/>
              </w:rPr>
              <w:fldChar w:fldCharType="separate"/>
            </w:r>
            <w:r w:rsidR="00FE4933">
              <w:rPr>
                <w:noProof/>
                <w:webHidden/>
              </w:rPr>
              <w:t>84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62" w:history="1">
            <w:r w:rsidR="00FE4933" w:rsidRPr="00166D08">
              <w:rPr>
                <w:rStyle w:val="af"/>
                <w:noProof/>
              </w:rPr>
              <w:t>Default All Codablock A Settings</w:t>
            </w:r>
            <w:r w:rsidR="00FE4933">
              <w:rPr>
                <w:noProof/>
                <w:webHidden/>
              </w:rPr>
              <w:tab/>
            </w:r>
            <w:r w:rsidR="00337ED0">
              <w:rPr>
                <w:noProof/>
                <w:webHidden/>
              </w:rPr>
              <w:fldChar w:fldCharType="begin"/>
            </w:r>
            <w:r w:rsidR="00FE4933">
              <w:rPr>
                <w:noProof/>
                <w:webHidden/>
              </w:rPr>
              <w:instrText xml:space="preserve"> PAGEREF _Toc439073562 \h </w:instrText>
            </w:r>
            <w:r w:rsidR="00337ED0">
              <w:rPr>
                <w:noProof/>
                <w:webHidden/>
              </w:rPr>
            </w:r>
            <w:r w:rsidR="00337ED0">
              <w:rPr>
                <w:noProof/>
                <w:webHidden/>
              </w:rPr>
              <w:fldChar w:fldCharType="separate"/>
            </w:r>
            <w:r w:rsidR="00FE4933">
              <w:rPr>
                <w:noProof/>
                <w:webHidden/>
              </w:rPr>
              <w:t>84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63" w:history="1">
            <w:r w:rsidR="00FE4933" w:rsidRPr="00166D08">
              <w:rPr>
                <w:rStyle w:val="af"/>
                <w:noProof/>
              </w:rPr>
              <w:t>Enable/Disable Codablock A</w:t>
            </w:r>
            <w:r w:rsidR="00FE4933">
              <w:rPr>
                <w:noProof/>
                <w:webHidden/>
              </w:rPr>
              <w:tab/>
            </w:r>
            <w:r w:rsidR="00337ED0">
              <w:rPr>
                <w:noProof/>
                <w:webHidden/>
              </w:rPr>
              <w:fldChar w:fldCharType="begin"/>
            </w:r>
            <w:r w:rsidR="00FE4933">
              <w:rPr>
                <w:noProof/>
                <w:webHidden/>
              </w:rPr>
              <w:instrText xml:space="preserve"> PAGEREF _Toc439073563 \h </w:instrText>
            </w:r>
            <w:r w:rsidR="00337ED0">
              <w:rPr>
                <w:noProof/>
                <w:webHidden/>
              </w:rPr>
            </w:r>
            <w:r w:rsidR="00337ED0">
              <w:rPr>
                <w:noProof/>
                <w:webHidden/>
              </w:rPr>
              <w:fldChar w:fldCharType="separate"/>
            </w:r>
            <w:r w:rsidR="00FE4933">
              <w:rPr>
                <w:noProof/>
                <w:webHidden/>
              </w:rPr>
              <w:t>84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64" w:history="1">
            <w:r w:rsidR="00FE4933" w:rsidRPr="00166D08">
              <w:rPr>
                <w:rStyle w:val="af"/>
                <w:noProof/>
              </w:rPr>
              <w:t>Codablock A Message Length</w:t>
            </w:r>
            <w:r w:rsidR="00FE4933">
              <w:rPr>
                <w:noProof/>
                <w:webHidden/>
              </w:rPr>
              <w:tab/>
            </w:r>
            <w:r w:rsidR="00337ED0">
              <w:rPr>
                <w:noProof/>
                <w:webHidden/>
              </w:rPr>
              <w:fldChar w:fldCharType="begin"/>
            </w:r>
            <w:r w:rsidR="00FE4933">
              <w:rPr>
                <w:noProof/>
                <w:webHidden/>
              </w:rPr>
              <w:instrText xml:space="preserve"> PAGEREF _Toc439073564 \h </w:instrText>
            </w:r>
            <w:r w:rsidR="00337ED0">
              <w:rPr>
                <w:noProof/>
                <w:webHidden/>
              </w:rPr>
            </w:r>
            <w:r w:rsidR="00337ED0">
              <w:rPr>
                <w:noProof/>
                <w:webHidden/>
              </w:rPr>
              <w:fldChar w:fldCharType="separate"/>
            </w:r>
            <w:r w:rsidR="00FE4933">
              <w:rPr>
                <w:noProof/>
                <w:webHidden/>
              </w:rPr>
              <w:t>85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65" w:history="1">
            <w:r w:rsidR="00FE4933" w:rsidRPr="00166D08">
              <w:rPr>
                <w:rStyle w:val="af"/>
                <w:noProof/>
              </w:rPr>
              <w:t>Codablock F</w:t>
            </w:r>
            <w:r w:rsidR="00FE4933">
              <w:rPr>
                <w:noProof/>
                <w:webHidden/>
              </w:rPr>
              <w:tab/>
            </w:r>
            <w:r w:rsidR="00337ED0">
              <w:rPr>
                <w:noProof/>
                <w:webHidden/>
              </w:rPr>
              <w:fldChar w:fldCharType="begin"/>
            </w:r>
            <w:r w:rsidR="00FE4933">
              <w:rPr>
                <w:noProof/>
                <w:webHidden/>
              </w:rPr>
              <w:instrText xml:space="preserve"> PAGEREF _Toc439073565 \h </w:instrText>
            </w:r>
            <w:r w:rsidR="00337ED0">
              <w:rPr>
                <w:noProof/>
                <w:webHidden/>
              </w:rPr>
            </w:r>
            <w:r w:rsidR="00337ED0">
              <w:rPr>
                <w:noProof/>
                <w:webHidden/>
              </w:rPr>
              <w:fldChar w:fldCharType="separate"/>
            </w:r>
            <w:r w:rsidR="00FE4933">
              <w:rPr>
                <w:noProof/>
                <w:webHidden/>
              </w:rPr>
              <w:t>85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66" w:history="1">
            <w:r w:rsidR="00FE4933" w:rsidRPr="00166D08">
              <w:rPr>
                <w:rStyle w:val="af"/>
                <w:noProof/>
              </w:rPr>
              <w:t>Default All Codablock F Settings</w:t>
            </w:r>
            <w:r w:rsidR="00FE4933">
              <w:rPr>
                <w:noProof/>
                <w:webHidden/>
              </w:rPr>
              <w:tab/>
            </w:r>
            <w:r w:rsidR="00337ED0">
              <w:rPr>
                <w:noProof/>
                <w:webHidden/>
              </w:rPr>
              <w:fldChar w:fldCharType="begin"/>
            </w:r>
            <w:r w:rsidR="00FE4933">
              <w:rPr>
                <w:noProof/>
                <w:webHidden/>
              </w:rPr>
              <w:instrText xml:space="preserve"> PAGEREF _Toc439073566 \h </w:instrText>
            </w:r>
            <w:r w:rsidR="00337ED0">
              <w:rPr>
                <w:noProof/>
                <w:webHidden/>
              </w:rPr>
            </w:r>
            <w:r w:rsidR="00337ED0">
              <w:rPr>
                <w:noProof/>
                <w:webHidden/>
              </w:rPr>
              <w:fldChar w:fldCharType="separate"/>
            </w:r>
            <w:r w:rsidR="00FE4933">
              <w:rPr>
                <w:noProof/>
                <w:webHidden/>
              </w:rPr>
              <w:t>85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67" w:history="1">
            <w:r w:rsidR="00FE4933" w:rsidRPr="00166D08">
              <w:rPr>
                <w:rStyle w:val="af"/>
                <w:noProof/>
              </w:rPr>
              <w:t>Default All Codablock F Settings</w:t>
            </w:r>
            <w:r w:rsidR="00FE4933">
              <w:rPr>
                <w:noProof/>
                <w:webHidden/>
              </w:rPr>
              <w:tab/>
            </w:r>
            <w:r w:rsidR="00337ED0">
              <w:rPr>
                <w:noProof/>
                <w:webHidden/>
              </w:rPr>
              <w:fldChar w:fldCharType="begin"/>
            </w:r>
            <w:r w:rsidR="00FE4933">
              <w:rPr>
                <w:noProof/>
                <w:webHidden/>
              </w:rPr>
              <w:instrText xml:space="preserve"> PAGEREF _Toc439073567 \h </w:instrText>
            </w:r>
            <w:r w:rsidR="00337ED0">
              <w:rPr>
                <w:noProof/>
                <w:webHidden/>
              </w:rPr>
            </w:r>
            <w:r w:rsidR="00337ED0">
              <w:rPr>
                <w:noProof/>
                <w:webHidden/>
              </w:rPr>
              <w:fldChar w:fldCharType="separate"/>
            </w:r>
            <w:r w:rsidR="00FE4933">
              <w:rPr>
                <w:noProof/>
                <w:webHidden/>
              </w:rPr>
              <w:t>85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68" w:history="1">
            <w:r w:rsidR="00FE4933" w:rsidRPr="00166D08">
              <w:rPr>
                <w:rStyle w:val="af"/>
                <w:noProof/>
              </w:rPr>
              <w:t>Enable/Disable Codablock F</w:t>
            </w:r>
            <w:r w:rsidR="00FE4933">
              <w:rPr>
                <w:noProof/>
                <w:webHidden/>
              </w:rPr>
              <w:tab/>
            </w:r>
            <w:r w:rsidR="00337ED0">
              <w:rPr>
                <w:noProof/>
                <w:webHidden/>
              </w:rPr>
              <w:fldChar w:fldCharType="begin"/>
            </w:r>
            <w:r w:rsidR="00FE4933">
              <w:rPr>
                <w:noProof/>
                <w:webHidden/>
              </w:rPr>
              <w:instrText xml:space="preserve"> PAGEREF _Toc439073568 \h </w:instrText>
            </w:r>
            <w:r w:rsidR="00337ED0">
              <w:rPr>
                <w:noProof/>
                <w:webHidden/>
              </w:rPr>
            </w:r>
            <w:r w:rsidR="00337ED0">
              <w:rPr>
                <w:noProof/>
                <w:webHidden/>
              </w:rPr>
              <w:fldChar w:fldCharType="separate"/>
            </w:r>
            <w:r w:rsidR="00FE4933">
              <w:rPr>
                <w:noProof/>
                <w:webHidden/>
              </w:rPr>
              <w:t>85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69" w:history="1">
            <w:r w:rsidR="00FE4933" w:rsidRPr="00166D08">
              <w:rPr>
                <w:rStyle w:val="af"/>
                <w:noProof/>
              </w:rPr>
              <w:t>Codablock F Message Length</w:t>
            </w:r>
            <w:r w:rsidR="00FE4933">
              <w:rPr>
                <w:noProof/>
                <w:webHidden/>
              </w:rPr>
              <w:tab/>
            </w:r>
            <w:r w:rsidR="00337ED0">
              <w:rPr>
                <w:noProof/>
                <w:webHidden/>
              </w:rPr>
              <w:fldChar w:fldCharType="begin"/>
            </w:r>
            <w:r w:rsidR="00FE4933">
              <w:rPr>
                <w:noProof/>
                <w:webHidden/>
              </w:rPr>
              <w:instrText xml:space="preserve"> PAGEREF _Toc439073569 \h </w:instrText>
            </w:r>
            <w:r w:rsidR="00337ED0">
              <w:rPr>
                <w:noProof/>
                <w:webHidden/>
              </w:rPr>
            </w:r>
            <w:r w:rsidR="00337ED0">
              <w:rPr>
                <w:noProof/>
                <w:webHidden/>
              </w:rPr>
              <w:fldChar w:fldCharType="separate"/>
            </w:r>
            <w:r w:rsidR="00FE4933">
              <w:rPr>
                <w:noProof/>
                <w:webHidden/>
              </w:rPr>
              <w:t>86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70" w:history="1">
            <w:r w:rsidR="00FE4933" w:rsidRPr="00166D08">
              <w:rPr>
                <w:rStyle w:val="af"/>
                <w:noProof/>
              </w:rPr>
              <w:t>Codabar (NW - 7)</w:t>
            </w:r>
            <w:r w:rsidR="00FE4933">
              <w:rPr>
                <w:noProof/>
                <w:webHidden/>
              </w:rPr>
              <w:tab/>
            </w:r>
            <w:r w:rsidR="00337ED0">
              <w:rPr>
                <w:noProof/>
                <w:webHidden/>
              </w:rPr>
              <w:fldChar w:fldCharType="begin"/>
            </w:r>
            <w:r w:rsidR="00FE4933">
              <w:rPr>
                <w:noProof/>
                <w:webHidden/>
              </w:rPr>
              <w:instrText xml:space="preserve"> PAGEREF _Toc439073570 \h </w:instrText>
            </w:r>
            <w:r w:rsidR="00337ED0">
              <w:rPr>
                <w:noProof/>
                <w:webHidden/>
              </w:rPr>
            </w:r>
            <w:r w:rsidR="00337ED0">
              <w:rPr>
                <w:noProof/>
                <w:webHidden/>
              </w:rPr>
              <w:fldChar w:fldCharType="separate"/>
            </w:r>
            <w:r w:rsidR="00FE4933">
              <w:rPr>
                <w:noProof/>
                <w:webHidden/>
              </w:rPr>
              <w:t>86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71" w:history="1">
            <w:r w:rsidR="00FE4933" w:rsidRPr="00166D08">
              <w:rPr>
                <w:rStyle w:val="af"/>
                <w:noProof/>
              </w:rPr>
              <w:t>Default All Codabar Settings</w:t>
            </w:r>
            <w:r w:rsidR="00FE4933">
              <w:rPr>
                <w:noProof/>
                <w:webHidden/>
              </w:rPr>
              <w:tab/>
            </w:r>
            <w:r w:rsidR="00337ED0">
              <w:rPr>
                <w:noProof/>
                <w:webHidden/>
              </w:rPr>
              <w:fldChar w:fldCharType="begin"/>
            </w:r>
            <w:r w:rsidR="00FE4933">
              <w:rPr>
                <w:noProof/>
                <w:webHidden/>
              </w:rPr>
              <w:instrText xml:space="preserve"> PAGEREF _Toc439073571 \h </w:instrText>
            </w:r>
            <w:r w:rsidR="00337ED0">
              <w:rPr>
                <w:noProof/>
                <w:webHidden/>
              </w:rPr>
            </w:r>
            <w:r w:rsidR="00337ED0">
              <w:rPr>
                <w:noProof/>
                <w:webHidden/>
              </w:rPr>
              <w:fldChar w:fldCharType="separate"/>
            </w:r>
            <w:r w:rsidR="00FE4933">
              <w:rPr>
                <w:noProof/>
                <w:webHidden/>
              </w:rPr>
              <w:t>86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72" w:history="1">
            <w:r w:rsidR="00FE4933" w:rsidRPr="00166D08">
              <w:rPr>
                <w:rStyle w:val="af"/>
                <w:noProof/>
              </w:rPr>
              <w:t>Enable/Disable Codabar</w:t>
            </w:r>
            <w:r w:rsidR="00FE4933">
              <w:rPr>
                <w:noProof/>
                <w:webHidden/>
              </w:rPr>
              <w:tab/>
            </w:r>
            <w:r w:rsidR="00337ED0">
              <w:rPr>
                <w:noProof/>
                <w:webHidden/>
              </w:rPr>
              <w:fldChar w:fldCharType="begin"/>
            </w:r>
            <w:r w:rsidR="00FE4933">
              <w:rPr>
                <w:noProof/>
                <w:webHidden/>
              </w:rPr>
              <w:instrText xml:space="preserve"> PAGEREF _Toc439073572 \h </w:instrText>
            </w:r>
            <w:r w:rsidR="00337ED0">
              <w:rPr>
                <w:noProof/>
                <w:webHidden/>
              </w:rPr>
            </w:r>
            <w:r w:rsidR="00337ED0">
              <w:rPr>
                <w:noProof/>
                <w:webHidden/>
              </w:rPr>
              <w:fldChar w:fldCharType="separate"/>
            </w:r>
            <w:r w:rsidR="00FE4933">
              <w:rPr>
                <w:noProof/>
                <w:webHidden/>
              </w:rPr>
              <w:t>87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73" w:history="1">
            <w:r w:rsidR="00FE4933" w:rsidRPr="00166D08">
              <w:rPr>
                <w:rStyle w:val="af"/>
                <w:noProof/>
              </w:rPr>
              <w:t>Codabar Start/Stop Characters</w:t>
            </w:r>
            <w:r w:rsidR="00FE4933">
              <w:rPr>
                <w:noProof/>
                <w:webHidden/>
              </w:rPr>
              <w:tab/>
            </w:r>
            <w:r w:rsidR="00337ED0">
              <w:rPr>
                <w:noProof/>
                <w:webHidden/>
              </w:rPr>
              <w:fldChar w:fldCharType="begin"/>
            </w:r>
            <w:r w:rsidR="00FE4933">
              <w:rPr>
                <w:noProof/>
                <w:webHidden/>
              </w:rPr>
              <w:instrText xml:space="preserve"> PAGEREF _Toc439073573 \h </w:instrText>
            </w:r>
            <w:r w:rsidR="00337ED0">
              <w:rPr>
                <w:noProof/>
                <w:webHidden/>
              </w:rPr>
            </w:r>
            <w:r w:rsidR="00337ED0">
              <w:rPr>
                <w:noProof/>
                <w:webHidden/>
              </w:rPr>
              <w:fldChar w:fldCharType="separate"/>
            </w:r>
            <w:r w:rsidR="00FE4933">
              <w:rPr>
                <w:noProof/>
                <w:webHidden/>
              </w:rPr>
              <w:t>87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74" w:history="1">
            <w:r w:rsidR="00FE4933" w:rsidRPr="00166D08">
              <w:rPr>
                <w:rStyle w:val="af"/>
                <w:noProof/>
              </w:rPr>
              <w:t>Codabar Check Character</w:t>
            </w:r>
            <w:r w:rsidR="00FE4933">
              <w:rPr>
                <w:noProof/>
                <w:webHidden/>
              </w:rPr>
              <w:tab/>
            </w:r>
            <w:r w:rsidR="00337ED0">
              <w:rPr>
                <w:noProof/>
                <w:webHidden/>
              </w:rPr>
              <w:fldChar w:fldCharType="begin"/>
            </w:r>
            <w:r w:rsidR="00FE4933">
              <w:rPr>
                <w:noProof/>
                <w:webHidden/>
              </w:rPr>
              <w:instrText xml:space="preserve"> PAGEREF _Toc439073574 \h </w:instrText>
            </w:r>
            <w:r w:rsidR="00337ED0">
              <w:rPr>
                <w:noProof/>
                <w:webHidden/>
              </w:rPr>
            </w:r>
            <w:r w:rsidR="00337ED0">
              <w:rPr>
                <w:noProof/>
                <w:webHidden/>
              </w:rPr>
              <w:fldChar w:fldCharType="separate"/>
            </w:r>
            <w:r w:rsidR="00FE4933">
              <w:rPr>
                <w:noProof/>
                <w:webHidden/>
              </w:rPr>
              <w:t>87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75" w:history="1">
            <w:r w:rsidR="00FE4933" w:rsidRPr="00166D08">
              <w:rPr>
                <w:rStyle w:val="af"/>
                <w:noProof/>
              </w:rPr>
              <w:t>Codabar Concatenation</w:t>
            </w:r>
            <w:r w:rsidR="00FE4933">
              <w:rPr>
                <w:noProof/>
                <w:webHidden/>
              </w:rPr>
              <w:tab/>
            </w:r>
            <w:r w:rsidR="00337ED0">
              <w:rPr>
                <w:noProof/>
                <w:webHidden/>
              </w:rPr>
              <w:fldChar w:fldCharType="begin"/>
            </w:r>
            <w:r w:rsidR="00FE4933">
              <w:rPr>
                <w:noProof/>
                <w:webHidden/>
              </w:rPr>
              <w:instrText xml:space="preserve"> PAGEREF _Toc439073575 \h </w:instrText>
            </w:r>
            <w:r w:rsidR="00337ED0">
              <w:rPr>
                <w:noProof/>
                <w:webHidden/>
              </w:rPr>
            </w:r>
            <w:r w:rsidR="00337ED0">
              <w:rPr>
                <w:noProof/>
                <w:webHidden/>
              </w:rPr>
              <w:fldChar w:fldCharType="separate"/>
            </w:r>
            <w:r w:rsidR="00FE4933">
              <w:rPr>
                <w:noProof/>
                <w:webHidden/>
              </w:rPr>
              <w:t>88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76" w:history="1">
            <w:r w:rsidR="00FE4933" w:rsidRPr="00166D08">
              <w:rPr>
                <w:rStyle w:val="af"/>
                <w:noProof/>
              </w:rPr>
              <w:t>Codabar Message Length</w:t>
            </w:r>
            <w:r w:rsidR="00FE4933">
              <w:rPr>
                <w:noProof/>
                <w:webHidden/>
              </w:rPr>
              <w:tab/>
            </w:r>
            <w:r w:rsidR="00337ED0">
              <w:rPr>
                <w:noProof/>
                <w:webHidden/>
              </w:rPr>
              <w:fldChar w:fldCharType="begin"/>
            </w:r>
            <w:r w:rsidR="00FE4933">
              <w:rPr>
                <w:noProof/>
                <w:webHidden/>
              </w:rPr>
              <w:instrText xml:space="preserve"> PAGEREF _Toc439073576 \h </w:instrText>
            </w:r>
            <w:r w:rsidR="00337ED0">
              <w:rPr>
                <w:noProof/>
                <w:webHidden/>
              </w:rPr>
            </w:r>
            <w:r w:rsidR="00337ED0">
              <w:rPr>
                <w:noProof/>
                <w:webHidden/>
              </w:rPr>
              <w:fldChar w:fldCharType="separate"/>
            </w:r>
            <w:r w:rsidR="00FE4933">
              <w:rPr>
                <w:noProof/>
                <w:webHidden/>
              </w:rPr>
              <w:t>89</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77" w:history="1">
            <w:r w:rsidR="00FE4933" w:rsidRPr="00166D08">
              <w:rPr>
                <w:rStyle w:val="af"/>
                <w:noProof/>
              </w:rPr>
              <w:t>MSI</w:t>
            </w:r>
            <w:r w:rsidR="00FE4933">
              <w:rPr>
                <w:noProof/>
                <w:webHidden/>
              </w:rPr>
              <w:tab/>
            </w:r>
            <w:r w:rsidR="00337ED0">
              <w:rPr>
                <w:noProof/>
                <w:webHidden/>
              </w:rPr>
              <w:fldChar w:fldCharType="begin"/>
            </w:r>
            <w:r w:rsidR="00FE4933">
              <w:rPr>
                <w:noProof/>
                <w:webHidden/>
              </w:rPr>
              <w:instrText xml:space="preserve"> PAGEREF _Toc439073577 \h </w:instrText>
            </w:r>
            <w:r w:rsidR="00337ED0">
              <w:rPr>
                <w:noProof/>
                <w:webHidden/>
              </w:rPr>
            </w:r>
            <w:r w:rsidR="00337ED0">
              <w:rPr>
                <w:noProof/>
                <w:webHidden/>
              </w:rPr>
              <w:fldChar w:fldCharType="separate"/>
            </w:r>
            <w:r w:rsidR="00FE4933">
              <w:rPr>
                <w:noProof/>
                <w:webHidden/>
              </w:rPr>
              <w:t>89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78" w:history="1">
            <w:r w:rsidR="00FE4933" w:rsidRPr="00166D08">
              <w:rPr>
                <w:rStyle w:val="af"/>
                <w:noProof/>
              </w:rPr>
              <w:t>Default All MSI Settings</w:t>
            </w:r>
            <w:r w:rsidR="00FE4933">
              <w:rPr>
                <w:noProof/>
                <w:webHidden/>
              </w:rPr>
              <w:tab/>
            </w:r>
            <w:r w:rsidR="00337ED0">
              <w:rPr>
                <w:noProof/>
                <w:webHidden/>
              </w:rPr>
              <w:fldChar w:fldCharType="begin"/>
            </w:r>
            <w:r w:rsidR="00FE4933">
              <w:rPr>
                <w:noProof/>
                <w:webHidden/>
              </w:rPr>
              <w:instrText xml:space="preserve"> PAGEREF _Toc439073578 \h </w:instrText>
            </w:r>
            <w:r w:rsidR="00337ED0">
              <w:rPr>
                <w:noProof/>
                <w:webHidden/>
              </w:rPr>
            </w:r>
            <w:r w:rsidR="00337ED0">
              <w:rPr>
                <w:noProof/>
                <w:webHidden/>
              </w:rPr>
              <w:fldChar w:fldCharType="separate"/>
            </w:r>
            <w:r w:rsidR="00FE4933">
              <w:rPr>
                <w:noProof/>
                <w:webHidden/>
              </w:rPr>
              <w:t>89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79" w:history="1">
            <w:r w:rsidR="00FE4933" w:rsidRPr="00166D08">
              <w:rPr>
                <w:rStyle w:val="af"/>
                <w:noProof/>
              </w:rPr>
              <w:t>Enable/Disable MSI</w:t>
            </w:r>
            <w:r w:rsidR="00FE4933">
              <w:rPr>
                <w:noProof/>
                <w:webHidden/>
              </w:rPr>
              <w:tab/>
            </w:r>
            <w:r w:rsidR="00337ED0">
              <w:rPr>
                <w:noProof/>
                <w:webHidden/>
              </w:rPr>
              <w:fldChar w:fldCharType="begin"/>
            </w:r>
            <w:r w:rsidR="00FE4933">
              <w:rPr>
                <w:noProof/>
                <w:webHidden/>
              </w:rPr>
              <w:instrText xml:space="preserve"> PAGEREF _Toc439073579 \h </w:instrText>
            </w:r>
            <w:r w:rsidR="00337ED0">
              <w:rPr>
                <w:noProof/>
                <w:webHidden/>
              </w:rPr>
            </w:r>
            <w:r w:rsidR="00337ED0">
              <w:rPr>
                <w:noProof/>
                <w:webHidden/>
              </w:rPr>
              <w:fldChar w:fldCharType="separate"/>
            </w:r>
            <w:r w:rsidR="00FE4933">
              <w:rPr>
                <w:noProof/>
                <w:webHidden/>
              </w:rPr>
              <w:t>89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80" w:history="1">
            <w:r w:rsidR="00FE4933" w:rsidRPr="00166D08">
              <w:rPr>
                <w:rStyle w:val="af"/>
                <w:noProof/>
              </w:rPr>
              <w:t>MSI Check Character</w:t>
            </w:r>
            <w:r w:rsidR="00FE4933">
              <w:rPr>
                <w:noProof/>
                <w:webHidden/>
              </w:rPr>
              <w:tab/>
            </w:r>
            <w:r w:rsidR="00337ED0">
              <w:rPr>
                <w:noProof/>
                <w:webHidden/>
              </w:rPr>
              <w:fldChar w:fldCharType="begin"/>
            </w:r>
            <w:r w:rsidR="00FE4933">
              <w:rPr>
                <w:noProof/>
                <w:webHidden/>
              </w:rPr>
              <w:instrText xml:space="preserve"> PAGEREF _Toc439073580 \h </w:instrText>
            </w:r>
            <w:r w:rsidR="00337ED0">
              <w:rPr>
                <w:noProof/>
                <w:webHidden/>
              </w:rPr>
            </w:r>
            <w:r w:rsidR="00337ED0">
              <w:rPr>
                <w:noProof/>
                <w:webHidden/>
              </w:rPr>
              <w:fldChar w:fldCharType="separate"/>
            </w:r>
            <w:r w:rsidR="00FE4933">
              <w:rPr>
                <w:noProof/>
                <w:webHidden/>
              </w:rPr>
              <w:t>90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81" w:history="1">
            <w:r w:rsidR="00FE4933" w:rsidRPr="00166D08">
              <w:rPr>
                <w:rStyle w:val="af"/>
                <w:noProof/>
              </w:rPr>
              <w:t>MSI Message Length</w:t>
            </w:r>
            <w:r w:rsidR="00FE4933">
              <w:rPr>
                <w:noProof/>
                <w:webHidden/>
              </w:rPr>
              <w:tab/>
            </w:r>
            <w:r w:rsidR="00337ED0">
              <w:rPr>
                <w:noProof/>
                <w:webHidden/>
              </w:rPr>
              <w:fldChar w:fldCharType="begin"/>
            </w:r>
            <w:r w:rsidR="00FE4933">
              <w:rPr>
                <w:noProof/>
                <w:webHidden/>
              </w:rPr>
              <w:instrText xml:space="preserve"> PAGEREF _Toc439073581 \h </w:instrText>
            </w:r>
            <w:r w:rsidR="00337ED0">
              <w:rPr>
                <w:noProof/>
                <w:webHidden/>
              </w:rPr>
            </w:r>
            <w:r w:rsidR="00337ED0">
              <w:rPr>
                <w:noProof/>
                <w:webHidden/>
              </w:rPr>
              <w:fldChar w:fldCharType="separate"/>
            </w:r>
            <w:r w:rsidR="00FE4933">
              <w:rPr>
                <w:noProof/>
                <w:webHidden/>
              </w:rPr>
              <w:t>91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82" w:history="1">
            <w:r w:rsidR="00FE4933" w:rsidRPr="00166D08">
              <w:rPr>
                <w:rStyle w:val="af"/>
                <w:noProof/>
              </w:rPr>
              <w:t>Matrix 2 of 5</w:t>
            </w:r>
            <w:r w:rsidR="00FE4933">
              <w:rPr>
                <w:noProof/>
                <w:webHidden/>
              </w:rPr>
              <w:tab/>
            </w:r>
            <w:r w:rsidR="00337ED0">
              <w:rPr>
                <w:noProof/>
                <w:webHidden/>
              </w:rPr>
              <w:fldChar w:fldCharType="begin"/>
            </w:r>
            <w:r w:rsidR="00FE4933">
              <w:rPr>
                <w:noProof/>
                <w:webHidden/>
              </w:rPr>
              <w:instrText xml:space="preserve"> PAGEREF _Toc439073582 \h </w:instrText>
            </w:r>
            <w:r w:rsidR="00337ED0">
              <w:rPr>
                <w:noProof/>
                <w:webHidden/>
              </w:rPr>
            </w:r>
            <w:r w:rsidR="00337ED0">
              <w:rPr>
                <w:noProof/>
                <w:webHidden/>
              </w:rPr>
              <w:fldChar w:fldCharType="separate"/>
            </w:r>
            <w:r w:rsidR="00FE4933">
              <w:rPr>
                <w:noProof/>
                <w:webHidden/>
              </w:rPr>
              <w:t>91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83" w:history="1">
            <w:r w:rsidR="00FE4933" w:rsidRPr="00166D08">
              <w:rPr>
                <w:rStyle w:val="af"/>
                <w:noProof/>
              </w:rPr>
              <w:t>Default All Matrix 2 of 5 Settings</w:t>
            </w:r>
            <w:r w:rsidR="00FE4933">
              <w:rPr>
                <w:noProof/>
                <w:webHidden/>
              </w:rPr>
              <w:tab/>
            </w:r>
            <w:r w:rsidR="00337ED0">
              <w:rPr>
                <w:noProof/>
                <w:webHidden/>
              </w:rPr>
              <w:fldChar w:fldCharType="begin"/>
            </w:r>
            <w:r w:rsidR="00FE4933">
              <w:rPr>
                <w:noProof/>
                <w:webHidden/>
              </w:rPr>
              <w:instrText xml:space="preserve"> PAGEREF _Toc439073583 \h </w:instrText>
            </w:r>
            <w:r w:rsidR="00337ED0">
              <w:rPr>
                <w:noProof/>
                <w:webHidden/>
              </w:rPr>
            </w:r>
            <w:r w:rsidR="00337ED0">
              <w:rPr>
                <w:noProof/>
                <w:webHidden/>
              </w:rPr>
              <w:fldChar w:fldCharType="separate"/>
            </w:r>
            <w:r w:rsidR="00FE4933">
              <w:rPr>
                <w:noProof/>
                <w:webHidden/>
              </w:rPr>
              <w:t>91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84" w:history="1">
            <w:r w:rsidR="00FE4933" w:rsidRPr="00166D08">
              <w:rPr>
                <w:rStyle w:val="af"/>
                <w:noProof/>
              </w:rPr>
              <w:t>Enable/Disable Matrix 2 of 5</w:t>
            </w:r>
            <w:r w:rsidR="00FE4933">
              <w:rPr>
                <w:noProof/>
                <w:webHidden/>
              </w:rPr>
              <w:tab/>
            </w:r>
            <w:r w:rsidR="00337ED0">
              <w:rPr>
                <w:noProof/>
                <w:webHidden/>
              </w:rPr>
              <w:fldChar w:fldCharType="begin"/>
            </w:r>
            <w:r w:rsidR="00FE4933">
              <w:rPr>
                <w:noProof/>
                <w:webHidden/>
              </w:rPr>
              <w:instrText xml:space="preserve"> PAGEREF _Toc439073584 \h </w:instrText>
            </w:r>
            <w:r w:rsidR="00337ED0">
              <w:rPr>
                <w:noProof/>
                <w:webHidden/>
              </w:rPr>
            </w:r>
            <w:r w:rsidR="00337ED0">
              <w:rPr>
                <w:noProof/>
                <w:webHidden/>
              </w:rPr>
              <w:fldChar w:fldCharType="separate"/>
            </w:r>
            <w:r w:rsidR="00FE4933">
              <w:rPr>
                <w:noProof/>
                <w:webHidden/>
              </w:rPr>
              <w:t>91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85" w:history="1">
            <w:r w:rsidR="00FE4933" w:rsidRPr="00166D08">
              <w:rPr>
                <w:rStyle w:val="af"/>
                <w:noProof/>
              </w:rPr>
              <w:t>Matrix 2 of 5 Message Length</w:t>
            </w:r>
            <w:r w:rsidR="00FE4933">
              <w:rPr>
                <w:noProof/>
                <w:webHidden/>
              </w:rPr>
              <w:tab/>
            </w:r>
            <w:r w:rsidR="00337ED0">
              <w:rPr>
                <w:noProof/>
                <w:webHidden/>
              </w:rPr>
              <w:fldChar w:fldCharType="begin"/>
            </w:r>
            <w:r w:rsidR="00FE4933">
              <w:rPr>
                <w:noProof/>
                <w:webHidden/>
              </w:rPr>
              <w:instrText xml:space="preserve"> PAGEREF _Toc439073585 \h </w:instrText>
            </w:r>
            <w:r w:rsidR="00337ED0">
              <w:rPr>
                <w:noProof/>
                <w:webHidden/>
              </w:rPr>
            </w:r>
            <w:r w:rsidR="00337ED0">
              <w:rPr>
                <w:noProof/>
                <w:webHidden/>
              </w:rPr>
              <w:fldChar w:fldCharType="separate"/>
            </w:r>
            <w:r w:rsidR="00FE4933">
              <w:rPr>
                <w:noProof/>
                <w:webHidden/>
              </w:rPr>
              <w:t>92</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86" w:history="1">
            <w:r w:rsidR="00FE4933" w:rsidRPr="00166D08">
              <w:rPr>
                <w:rStyle w:val="af"/>
                <w:noProof/>
              </w:rPr>
              <w:t>GS1 DataBar</w:t>
            </w:r>
            <w:r w:rsidR="00FE4933">
              <w:rPr>
                <w:noProof/>
                <w:webHidden/>
              </w:rPr>
              <w:tab/>
            </w:r>
            <w:r w:rsidR="00337ED0">
              <w:rPr>
                <w:noProof/>
                <w:webHidden/>
              </w:rPr>
              <w:fldChar w:fldCharType="begin"/>
            </w:r>
            <w:r w:rsidR="00FE4933">
              <w:rPr>
                <w:noProof/>
                <w:webHidden/>
              </w:rPr>
              <w:instrText xml:space="preserve"> PAGEREF _Toc439073586 \h </w:instrText>
            </w:r>
            <w:r w:rsidR="00337ED0">
              <w:rPr>
                <w:noProof/>
                <w:webHidden/>
              </w:rPr>
            </w:r>
            <w:r w:rsidR="00337ED0">
              <w:rPr>
                <w:noProof/>
                <w:webHidden/>
              </w:rPr>
              <w:fldChar w:fldCharType="separate"/>
            </w:r>
            <w:r w:rsidR="00FE4933">
              <w:rPr>
                <w:noProof/>
                <w:webHidden/>
              </w:rPr>
              <w:t>92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87" w:history="1">
            <w:r w:rsidR="00FE4933" w:rsidRPr="00166D08">
              <w:rPr>
                <w:rStyle w:val="af"/>
                <w:noProof/>
              </w:rPr>
              <w:t>GS1 DataBar Omnidirectional</w:t>
            </w:r>
            <w:r w:rsidR="00FE4933">
              <w:rPr>
                <w:noProof/>
                <w:webHidden/>
              </w:rPr>
              <w:tab/>
            </w:r>
            <w:r w:rsidR="00337ED0">
              <w:rPr>
                <w:noProof/>
                <w:webHidden/>
              </w:rPr>
              <w:fldChar w:fldCharType="begin"/>
            </w:r>
            <w:r w:rsidR="00FE4933">
              <w:rPr>
                <w:noProof/>
                <w:webHidden/>
              </w:rPr>
              <w:instrText xml:space="preserve"> PAGEREF _Toc439073587 \h </w:instrText>
            </w:r>
            <w:r w:rsidR="00337ED0">
              <w:rPr>
                <w:noProof/>
                <w:webHidden/>
              </w:rPr>
            </w:r>
            <w:r w:rsidR="00337ED0">
              <w:rPr>
                <w:noProof/>
                <w:webHidden/>
              </w:rPr>
              <w:fldChar w:fldCharType="separate"/>
            </w:r>
            <w:r w:rsidR="00FE4933">
              <w:rPr>
                <w:noProof/>
                <w:webHidden/>
              </w:rPr>
              <w:t>92</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588" w:history="1">
            <w:r w:rsidR="00FE4933" w:rsidRPr="00166D08">
              <w:rPr>
                <w:rStyle w:val="af"/>
                <w:noProof/>
              </w:rPr>
              <w:t>Default All GS1 DataBar Omnidirectional Settings</w:t>
            </w:r>
            <w:r w:rsidR="00FE4933">
              <w:rPr>
                <w:noProof/>
                <w:webHidden/>
              </w:rPr>
              <w:tab/>
            </w:r>
            <w:r w:rsidR="00337ED0">
              <w:rPr>
                <w:noProof/>
                <w:webHidden/>
              </w:rPr>
              <w:fldChar w:fldCharType="begin"/>
            </w:r>
            <w:r w:rsidR="00FE4933">
              <w:rPr>
                <w:noProof/>
                <w:webHidden/>
              </w:rPr>
              <w:instrText xml:space="preserve"> PAGEREF _Toc439073588 \h </w:instrText>
            </w:r>
            <w:r w:rsidR="00337ED0">
              <w:rPr>
                <w:noProof/>
                <w:webHidden/>
              </w:rPr>
            </w:r>
            <w:r w:rsidR="00337ED0">
              <w:rPr>
                <w:noProof/>
                <w:webHidden/>
              </w:rPr>
              <w:fldChar w:fldCharType="separate"/>
            </w:r>
            <w:r w:rsidR="00FE4933">
              <w:rPr>
                <w:noProof/>
                <w:webHidden/>
              </w:rPr>
              <w:t>92</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589" w:history="1">
            <w:r w:rsidR="00FE4933" w:rsidRPr="00166D08">
              <w:rPr>
                <w:rStyle w:val="af"/>
                <w:noProof/>
              </w:rPr>
              <w:t>Enable/Disable GS1 DataBar Omnidirectional</w:t>
            </w:r>
            <w:r w:rsidR="00FE4933">
              <w:rPr>
                <w:noProof/>
                <w:webHidden/>
              </w:rPr>
              <w:tab/>
            </w:r>
            <w:r w:rsidR="00337ED0">
              <w:rPr>
                <w:noProof/>
                <w:webHidden/>
              </w:rPr>
              <w:fldChar w:fldCharType="begin"/>
            </w:r>
            <w:r w:rsidR="00FE4933">
              <w:rPr>
                <w:noProof/>
                <w:webHidden/>
              </w:rPr>
              <w:instrText xml:space="preserve"> PAGEREF _Toc439073589 \h </w:instrText>
            </w:r>
            <w:r w:rsidR="00337ED0">
              <w:rPr>
                <w:noProof/>
                <w:webHidden/>
              </w:rPr>
            </w:r>
            <w:r w:rsidR="00337ED0">
              <w:rPr>
                <w:noProof/>
                <w:webHidden/>
              </w:rPr>
              <w:fldChar w:fldCharType="separate"/>
            </w:r>
            <w:r w:rsidR="00FE4933">
              <w:rPr>
                <w:noProof/>
                <w:webHidden/>
              </w:rPr>
              <w:t>93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90" w:history="1">
            <w:r w:rsidR="00FE4933" w:rsidRPr="00166D08">
              <w:rPr>
                <w:rStyle w:val="af"/>
                <w:noProof/>
              </w:rPr>
              <w:t>GS1 DataBar Limited</w:t>
            </w:r>
            <w:r w:rsidR="00FE4933">
              <w:rPr>
                <w:noProof/>
                <w:webHidden/>
              </w:rPr>
              <w:tab/>
            </w:r>
            <w:r w:rsidR="00337ED0">
              <w:rPr>
                <w:noProof/>
                <w:webHidden/>
              </w:rPr>
              <w:fldChar w:fldCharType="begin"/>
            </w:r>
            <w:r w:rsidR="00FE4933">
              <w:rPr>
                <w:noProof/>
                <w:webHidden/>
              </w:rPr>
              <w:instrText xml:space="preserve"> PAGEREF _Toc439073590 \h </w:instrText>
            </w:r>
            <w:r w:rsidR="00337ED0">
              <w:rPr>
                <w:noProof/>
                <w:webHidden/>
              </w:rPr>
            </w:r>
            <w:r w:rsidR="00337ED0">
              <w:rPr>
                <w:noProof/>
                <w:webHidden/>
              </w:rPr>
              <w:fldChar w:fldCharType="separate"/>
            </w:r>
            <w:r w:rsidR="00FE4933">
              <w:rPr>
                <w:noProof/>
                <w:webHidden/>
              </w:rPr>
              <w:t>93</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591" w:history="1">
            <w:r w:rsidR="00FE4933" w:rsidRPr="00166D08">
              <w:rPr>
                <w:rStyle w:val="af"/>
                <w:noProof/>
              </w:rPr>
              <w:t>Default All GS1 DataBar Limited Settings</w:t>
            </w:r>
            <w:r w:rsidR="00FE4933">
              <w:rPr>
                <w:noProof/>
                <w:webHidden/>
              </w:rPr>
              <w:tab/>
            </w:r>
            <w:r w:rsidR="00337ED0">
              <w:rPr>
                <w:noProof/>
                <w:webHidden/>
              </w:rPr>
              <w:fldChar w:fldCharType="begin"/>
            </w:r>
            <w:r w:rsidR="00FE4933">
              <w:rPr>
                <w:noProof/>
                <w:webHidden/>
              </w:rPr>
              <w:instrText xml:space="preserve"> PAGEREF _Toc439073591 \h </w:instrText>
            </w:r>
            <w:r w:rsidR="00337ED0">
              <w:rPr>
                <w:noProof/>
                <w:webHidden/>
              </w:rPr>
            </w:r>
            <w:r w:rsidR="00337ED0">
              <w:rPr>
                <w:noProof/>
                <w:webHidden/>
              </w:rPr>
              <w:fldChar w:fldCharType="separate"/>
            </w:r>
            <w:r w:rsidR="00FE4933">
              <w:rPr>
                <w:noProof/>
                <w:webHidden/>
              </w:rPr>
              <w:t>93</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592" w:history="1">
            <w:r w:rsidR="00FE4933" w:rsidRPr="00166D08">
              <w:rPr>
                <w:rStyle w:val="af"/>
                <w:noProof/>
              </w:rPr>
              <w:t>Enable/Disable GS1 DataBar Limited</w:t>
            </w:r>
            <w:r w:rsidR="00FE4933">
              <w:rPr>
                <w:noProof/>
                <w:webHidden/>
              </w:rPr>
              <w:tab/>
            </w:r>
            <w:r w:rsidR="00337ED0">
              <w:rPr>
                <w:noProof/>
                <w:webHidden/>
              </w:rPr>
              <w:fldChar w:fldCharType="begin"/>
            </w:r>
            <w:r w:rsidR="00FE4933">
              <w:rPr>
                <w:noProof/>
                <w:webHidden/>
              </w:rPr>
              <w:instrText xml:space="preserve"> PAGEREF _Toc439073592 \h </w:instrText>
            </w:r>
            <w:r w:rsidR="00337ED0">
              <w:rPr>
                <w:noProof/>
                <w:webHidden/>
              </w:rPr>
            </w:r>
            <w:r w:rsidR="00337ED0">
              <w:rPr>
                <w:noProof/>
                <w:webHidden/>
              </w:rPr>
              <w:fldChar w:fldCharType="separate"/>
            </w:r>
            <w:r w:rsidR="00FE4933">
              <w:rPr>
                <w:noProof/>
                <w:webHidden/>
              </w:rPr>
              <w:t>93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93" w:history="1">
            <w:r w:rsidR="00FE4933" w:rsidRPr="00166D08">
              <w:rPr>
                <w:rStyle w:val="af"/>
                <w:noProof/>
              </w:rPr>
              <w:t>GS1 DataBar Expanded</w:t>
            </w:r>
            <w:r w:rsidR="00FE4933">
              <w:rPr>
                <w:noProof/>
                <w:webHidden/>
              </w:rPr>
              <w:tab/>
            </w:r>
            <w:r w:rsidR="00337ED0">
              <w:rPr>
                <w:noProof/>
                <w:webHidden/>
              </w:rPr>
              <w:fldChar w:fldCharType="begin"/>
            </w:r>
            <w:r w:rsidR="00FE4933">
              <w:rPr>
                <w:noProof/>
                <w:webHidden/>
              </w:rPr>
              <w:instrText xml:space="preserve"> PAGEREF _Toc439073593 \h </w:instrText>
            </w:r>
            <w:r w:rsidR="00337ED0">
              <w:rPr>
                <w:noProof/>
                <w:webHidden/>
              </w:rPr>
            </w:r>
            <w:r w:rsidR="00337ED0">
              <w:rPr>
                <w:noProof/>
                <w:webHidden/>
              </w:rPr>
              <w:fldChar w:fldCharType="separate"/>
            </w:r>
            <w:r w:rsidR="00FE4933">
              <w:rPr>
                <w:noProof/>
                <w:webHidden/>
              </w:rPr>
              <w:t>94</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594" w:history="1">
            <w:r w:rsidR="00FE4933" w:rsidRPr="00166D08">
              <w:rPr>
                <w:rStyle w:val="af"/>
                <w:noProof/>
              </w:rPr>
              <w:t>Default All GS1 DataBar Expanded Settings</w:t>
            </w:r>
            <w:r w:rsidR="00FE4933">
              <w:rPr>
                <w:noProof/>
                <w:webHidden/>
              </w:rPr>
              <w:tab/>
            </w:r>
            <w:r w:rsidR="00337ED0">
              <w:rPr>
                <w:noProof/>
                <w:webHidden/>
              </w:rPr>
              <w:fldChar w:fldCharType="begin"/>
            </w:r>
            <w:r w:rsidR="00FE4933">
              <w:rPr>
                <w:noProof/>
                <w:webHidden/>
              </w:rPr>
              <w:instrText xml:space="preserve"> PAGEREF _Toc439073594 \h </w:instrText>
            </w:r>
            <w:r w:rsidR="00337ED0">
              <w:rPr>
                <w:noProof/>
                <w:webHidden/>
              </w:rPr>
            </w:r>
            <w:r w:rsidR="00337ED0">
              <w:rPr>
                <w:noProof/>
                <w:webHidden/>
              </w:rPr>
              <w:fldChar w:fldCharType="separate"/>
            </w:r>
            <w:r w:rsidR="00FE4933">
              <w:rPr>
                <w:noProof/>
                <w:webHidden/>
              </w:rPr>
              <w:t>94</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595" w:history="1">
            <w:r w:rsidR="00FE4933" w:rsidRPr="00166D08">
              <w:rPr>
                <w:rStyle w:val="af"/>
                <w:noProof/>
              </w:rPr>
              <w:t>Enable/Disable GS1 DataBar Expanded</w:t>
            </w:r>
            <w:r w:rsidR="00FE4933">
              <w:rPr>
                <w:noProof/>
                <w:webHidden/>
              </w:rPr>
              <w:tab/>
            </w:r>
            <w:r w:rsidR="00337ED0">
              <w:rPr>
                <w:noProof/>
                <w:webHidden/>
              </w:rPr>
              <w:fldChar w:fldCharType="begin"/>
            </w:r>
            <w:r w:rsidR="00FE4933">
              <w:rPr>
                <w:noProof/>
                <w:webHidden/>
              </w:rPr>
              <w:instrText xml:space="preserve"> PAGEREF _Toc439073595 \h </w:instrText>
            </w:r>
            <w:r w:rsidR="00337ED0">
              <w:rPr>
                <w:noProof/>
                <w:webHidden/>
              </w:rPr>
            </w:r>
            <w:r w:rsidR="00337ED0">
              <w:rPr>
                <w:noProof/>
                <w:webHidden/>
              </w:rPr>
              <w:fldChar w:fldCharType="separate"/>
            </w:r>
            <w:r w:rsidR="00FE4933">
              <w:rPr>
                <w:noProof/>
                <w:webHidden/>
              </w:rPr>
              <w:t>94</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596" w:history="1">
            <w:r w:rsidR="00FE4933" w:rsidRPr="00166D08">
              <w:rPr>
                <w:rStyle w:val="af"/>
                <w:noProof/>
              </w:rPr>
              <w:t>GS1 DataBar Expanded Message Length</w:t>
            </w:r>
            <w:r w:rsidR="00FE4933">
              <w:rPr>
                <w:noProof/>
                <w:webHidden/>
              </w:rPr>
              <w:tab/>
            </w:r>
            <w:r w:rsidR="00337ED0">
              <w:rPr>
                <w:noProof/>
                <w:webHidden/>
              </w:rPr>
              <w:fldChar w:fldCharType="begin"/>
            </w:r>
            <w:r w:rsidR="00FE4933">
              <w:rPr>
                <w:noProof/>
                <w:webHidden/>
              </w:rPr>
              <w:instrText xml:space="preserve"> PAGEREF _Toc439073596 \h </w:instrText>
            </w:r>
            <w:r w:rsidR="00337ED0">
              <w:rPr>
                <w:noProof/>
                <w:webHidden/>
              </w:rPr>
            </w:r>
            <w:r w:rsidR="00337ED0">
              <w:rPr>
                <w:noProof/>
                <w:webHidden/>
              </w:rPr>
              <w:fldChar w:fldCharType="separate"/>
            </w:r>
            <w:r w:rsidR="00FE4933">
              <w:rPr>
                <w:noProof/>
                <w:webHidden/>
              </w:rPr>
              <w:t>94</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597" w:history="1">
            <w:r w:rsidR="00FE4933" w:rsidRPr="00166D08">
              <w:rPr>
                <w:rStyle w:val="af"/>
                <w:noProof/>
              </w:rPr>
              <w:t>GS1 Composite Codes</w:t>
            </w:r>
            <w:r w:rsidR="00FE4933">
              <w:rPr>
                <w:noProof/>
                <w:webHidden/>
              </w:rPr>
              <w:tab/>
            </w:r>
            <w:r w:rsidR="00337ED0">
              <w:rPr>
                <w:noProof/>
                <w:webHidden/>
              </w:rPr>
              <w:fldChar w:fldCharType="begin"/>
            </w:r>
            <w:r w:rsidR="00FE4933">
              <w:rPr>
                <w:noProof/>
                <w:webHidden/>
              </w:rPr>
              <w:instrText xml:space="preserve"> PAGEREF _Toc439073597 \h </w:instrText>
            </w:r>
            <w:r w:rsidR="00337ED0">
              <w:rPr>
                <w:noProof/>
                <w:webHidden/>
              </w:rPr>
            </w:r>
            <w:r w:rsidR="00337ED0">
              <w:rPr>
                <w:noProof/>
                <w:webHidden/>
              </w:rPr>
              <w:fldChar w:fldCharType="separate"/>
            </w:r>
            <w:r w:rsidR="00FE4933">
              <w:rPr>
                <w:noProof/>
                <w:webHidden/>
              </w:rPr>
              <w:t>95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598" w:history="1">
            <w:r w:rsidR="00FE4933" w:rsidRPr="00166D08">
              <w:rPr>
                <w:rStyle w:val="af"/>
                <w:noProof/>
              </w:rPr>
              <w:t>UPC/EAN Version</w:t>
            </w:r>
            <w:r w:rsidR="00FE4933">
              <w:rPr>
                <w:noProof/>
                <w:webHidden/>
              </w:rPr>
              <w:tab/>
            </w:r>
            <w:r w:rsidR="00337ED0">
              <w:rPr>
                <w:noProof/>
                <w:webHidden/>
              </w:rPr>
              <w:fldChar w:fldCharType="begin"/>
            </w:r>
            <w:r w:rsidR="00FE4933">
              <w:rPr>
                <w:noProof/>
                <w:webHidden/>
              </w:rPr>
              <w:instrText xml:space="preserve"> PAGEREF _Toc439073598 \h </w:instrText>
            </w:r>
            <w:r w:rsidR="00337ED0">
              <w:rPr>
                <w:noProof/>
                <w:webHidden/>
              </w:rPr>
            </w:r>
            <w:r w:rsidR="00337ED0">
              <w:rPr>
                <w:noProof/>
                <w:webHidden/>
              </w:rPr>
              <w:fldChar w:fldCharType="separate"/>
            </w:r>
            <w:r w:rsidR="00FE4933">
              <w:rPr>
                <w:noProof/>
                <w:webHidden/>
              </w:rPr>
              <w:t>95</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599" w:history="1">
            <w:r w:rsidR="00FE4933" w:rsidRPr="00166D08">
              <w:rPr>
                <w:rStyle w:val="af"/>
                <w:noProof/>
              </w:rPr>
              <w:t>GS1 Composite Code Message Length</w:t>
            </w:r>
            <w:r w:rsidR="00FE4933">
              <w:rPr>
                <w:noProof/>
                <w:webHidden/>
              </w:rPr>
              <w:tab/>
            </w:r>
            <w:r w:rsidR="00337ED0">
              <w:rPr>
                <w:noProof/>
                <w:webHidden/>
              </w:rPr>
              <w:fldChar w:fldCharType="begin"/>
            </w:r>
            <w:r w:rsidR="00FE4933">
              <w:rPr>
                <w:noProof/>
                <w:webHidden/>
              </w:rPr>
              <w:instrText xml:space="preserve"> PAGEREF _Toc439073599 \h </w:instrText>
            </w:r>
            <w:r w:rsidR="00337ED0">
              <w:rPr>
                <w:noProof/>
                <w:webHidden/>
              </w:rPr>
            </w:r>
            <w:r w:rsidR="00337ED0">
              <w:rPr>
                <w:noProof/>
                <w:webHidden/>
              </w:rPr>
              <w:fldChar w:fldCharType="separate"/>
            </w:r>
            <w:r w:rsidR="00FE4933">
              <w:rPr>
                <w:noProof/>
                <w:webHidden/>
              </w:rPr>
              <w:t>95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00" w:history="1">
            <w:r w:rsidR="00FE4933" w:rsidRPr="00166D08">
              <w:rPr>
                <w:rStyle w:val="af"/>
                <w:noProof/>
              </w:rPr>
              <w:t>GS1 Emulation</w:t>
            </w:r>
            <w:r w:rsidR="00FE4933">
              <w:rPr>
                <w:noProof/>
                <w:webHidden/>
              </w:rPr>
              <w:tab/>
            </w:r>
            <w:r w:rsidR="00337ED0">
              <w:rPr>
                <w:noProof/>
                <w:webHidden/>
              </w:rPr>
              <w:fldChar w:fldCharType="begin"/>
            </w:r>
            <w:r w:rsidR="00FE4933">
              <w:rPr>
                <w:noProof/>
                <w:webHidden/>
              </w:rPr>
              <w:instrText xml:space="preserve"> PAGEREF _Toc439073600 \h </w:instrText>
            </w:r>
            <w:r w:rsidR="00337ED0">
              <w:rPr>
                <w:noProof/>
                <w:webHidden/>
              </w:rPr>
            </w:r>
            <w:r w:rsidR="00337ED0">
              <w:rPr>
                <w:noProof/>
                <w:webHidden/>
              </w:rPr>
              <w:fldChar w:fldCharType="separate"/>
            </w:r>
            <w:r w:rsidR="00FE4933">
              <w:rPr>
                <w:noProof/>
                <w:webHidden/>
              </w:rPr>
              <w:t>96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01" w:history="1">
            <w:r w:rsidR="00FE4933" w:rsidRPr="00166D08">
              <w:rPr>
                <w:rStyle w:val="af"/>
                <w:noProof/>
              </w:rPr>
              <w:t>TCIF Linked Code 39 (TLC39)</w:t>
            </w:r>
            <w:r w:rsidR="00FE4933">
              <w:rPr>
                <w:noProof/>
                <w:webHidden/>
              </w:rPr>
              <w:tab/>
            </w:r>
            <w:r w:rsidR="00337ED0">
              <w:rPr>
                <w:noProof/>
                <w:webHidden/>
              </w:rPr>
              <w:fldChar w:fldCharType="begin"/>
            </w:r>
            <w:r w:rsidR="00FE4933">
              <w:rPr>
                <w:noProof/>
                <w:webHidden/>
              </w:rPr>
              <w:instrText xml:space="preserve"> PAGEREF _Toc439073601 \h </w:instrText>
            </w:r>
            <w:r w:rsidR="00337ED0">
              <w:rPr>
                <w:noProof/>
                <w:webHidden/>
              </w:rPr>
            </w:r>
            <w:r w:rsidR="00337ED0">
              <w:rPr>
                <w:noProof/>
                <w:webHidden/>
              </w:rPr>
              <w:fldChar w:fldCharType="separate"/>
            </w:r>
            <w:r w:rsidR="00FE4933">
              <w:rPr>
                <w:noProof/>
                <w:webHidden/>
              </w:rPr>
              <w:t>97</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02" w:history="1">
            <w:r w:rsidR="00FE4933" w:rsidRPr="00166D08">
              <w:rPr>
                <w:rStyle w:val="af"/>
                <w:noProof/>
              </w:rPr>
              <w:t>PDF417</w:t>
            </w:r>
            <w:r w:rsidR="00FE4933">
              <w:rPr>
                <w:noProof/>
                <w:webHidden/>
              </w:rPr>
              <w:tab/>
            </w:r>
            <w:r w:rsidR="00337ED0">
              <w:rPr>
                <w:noProof/>
                <w:webHidden/>
              </w:rPr>
              <w:fldChar w:fldCharType="begin"/>
            </w:r>
            <w:r w:rsidR="00FE4933">
              <w:rPr>
                <w:noProof/>
                <w:webHidden/>
              </w:rPr>
              <w:instrText xml:space="preserve"> PAGEREF _Toc439073602 \h </w:instrText>
            </w:r>
            <w:r w:rsidR="00337ED0">
              <w:rPr>
                <w:noProof/>
                <w:webHidden/>
              </w:rPr>
            </w:r>
            <w:r w:rsidR="00337ED0">
              <w:rPr>
                <w:noProof/>
                <w:webHidden/>
              </w:rPr>
              <w:fldChar w:fldCharType="separate"/>
            </w:r>
            <w:r w:rsidR="00FE4933">
              <w:rPr>
                <w:noProof/>
                <w:webHidden/>
              </w:rPr>
              <w:t>97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03" w:history="1">
            <w:r w:rsidR="00FE4933" w:rsidRPr="00166D08">
              <w:rPr>
                <w:rStyle w:val="af"/>
                <w:noProof/>
              </w:rPr>
              <w:t>Default All PDF417 Settings</w:t>
            </w:r>
            <w:r w:rsidR="00FE4933">
              <w:rPr>
                <w:noProof/>
                <w:webHidden/>
              </w:rPr>
              <w:tab/>
            </w:r>
            <w:r w:rsidR="00337ED0">
              <w:rPr>
                <w:noProof/>
                <w:webHidden/>
              </w:rPr>
              <w:fldChar w:fldCharType="begin"/>
            </w:r>
            <w:r w:rsidR="00FE4933">
              <w:rPr>
                <w:noProof/>
                <w:webHidden/>
              </w:rPr>
              <w:instrText xml:space="preserve"> PAGEREF _Toc439073603 \h </w:instrText>
            </w:r>
            <w:r w:rsidR="00337ED0">
              <w:rPr>
                <w:noProof/>
                <w:webHidden/>
              </w:rPr>
            </w:r>
            <w:r w:rsidR="00337ED0">
              <w:rPr>
                <w:noProof/>
                <w:webHidden/>
              </w:rPr>
              <w:fldChar w:fldCharType="separate"/>
            </w:r>
            <w:r w:rsidR="00FE4933">
              <w:rPr>
                <w:noProof/>
                <w:webHidden/>
              </w:rPr>
              <w:t>97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04" w:history="1">
            <w:r w:rsidR="00FE4933" w:rsidRPr="00166D08">
              <w:rPr>
                <w:rStyle w:val="af"/>
                <w:noProof/>
              </w:rPr>
              <w:t>Enable/Disable PDF417</w:t>
            </w:r>
            <w:r w:rsidR="00FE4933">
              <w:rPr>
                <w:noProof/>
                <w:webHidden/>
              </w:rPr>
              <w:tab/>
            </w:r>
            <w:r w:rsidR="00337ED0">
              <w:rPr>
                <w:noProof/>
                <w:webHidden/>
              </w:rPr>
              <w:fldChar w:fldCharType="begin"/>
            </w:r>
            <w:r w:rsidR="00FE4933">
              <w:rPr>
                <w:noProof/>
                <w:webHidden/>
              </w:rPr>
              <w:instrText xml:space="preserve"> PAGEREF _Toc439073604 \h </w:instrText>
            </w:r>
            <w:r w:rsidR="00337ED0">
              <w:rPr>
                <w:noProof/>
                <w:webHidden/>
              </w:rPr>
            </w:r>
            <w:r w:rsidR="00337ED0">
              <w:rPr>
                <w:noProof/>
                <w:webHidden/>
              </w:rPr>
              <w:fldChar w:fldCharType="separate"/>
            </w:r>
            <w:r w:rsidR="00FE4933">
              <w:rPr>
                <w:noProof/>
                <w:webHidden/>
              </w:rPr>
              <w:t>98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05" w:history="1">
            <w:r w:rsidR="00FE4933" w:rsidRPr="00166D08">
              <w:rPr>
                <w:rStyle w:val="af"/>
                <w:noProof/>
              </w:rPr>
              <w:t>PDF417 Message Length</w:t>
            </w:r>
            <w:r w:rsidR="00FE4933">
              <w:rPr>
                <w:noProof/>
                <w:webHidden/>
              </w:rPr>
              <w:tab/>
            </w:r>
            <w:r w:rsidR="00337ED0">
              <w:rPr>
                <w:noProof/>
                <w:webHidden/>
              </w:rPr>
              <w:fldChar w:fldCharType="begin"/>
            </w:r>
            <w:r w:rsidR="00FE4933">
              <w:rPr>
                <w:noProof/>
                <w:webHidden/>
              </w:rPr>
              <w:instrText xml:space="preserve"> PAGEREF _Toc439073605 \h </w:instrText>
            </w:r>
            <w:r w:rsidR="00337ED0">
              <w:rPr>
                <w:noProof/>
                <w:webHidden/>
              </w:rPr>
            </w:r>
            <w:r w:rsidR="00337ED0">
              <w:rPr>
                <w:noProof/>
                <w:webHidden/>
              </w:rPr>
              <w:fldChar w:fldCharType="separate"/>
            </w:r>
            <w:r w:rsidR="00FE4933">
              <w:rPr>
                <w:noProof/>
                <w:webHidden/>
              </w:rPr>
              <w:t>98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06" w:history="1">
            <w:r w:rsidR="00FE4933" w:rsidRPr="00166D08">
              <w:rPr>
                <w:rStyle w:val="af"/>
                <w:noProof/>
              </w:rPr>
              <w:t>Enable/Disable MacroPDF417</w:t>
            </w:r>
            <w:r w:rsidR="00FE4933">
              <w:rPr>
                <w:noProof/>
                <w:webHidden/>
              </w:rPr>
              <w:tab/>
            </w:r>
            <w:r w:rsidR="00337ED0">
              <w:rPr>
                <w:noProof/>
                <w:webHidden/>
              </w:rPr>
              <w:fldChar w:fldCharType="begin"/>
            </w:r>
            <w:r w:rsidR="00FE4933">
              <w:rPr>
                <w:noProof/>
                <w:webHidden/>
              </w:rPr>
              <w:instrText xml:space="preserve"> PAGEREF _Toc439073606 \h </w:instrText>
            </w:r>
            <w:r w:rsidR="00337ED0">
              <w:rPr>
                <w:noProof/>
                <w:webHidden/>
              </w:rPr>
            </w:r>
            <w:r w:rsidR="00337ED0">
              <w:rPr>
                <w:noProof/>
                <w:webHidden/>
              </w:rPr>
              <w:fldChar w:fldCharType="separate"/>
            </w:r>
            <w:r w:rsidR="00FE4933">
              <w:rPr>
                <w:noProof/>
                <w:webHidden/>
              </w:rPr>
              <w:t>98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07" w:history="1">
            <w:r w:rsidR="00FE4933" w:rsidRPr="00166D08">
              <w:rPr>
                <w:rStyle w:val="af"/>
                <w:noProof/>
              </w:rPr>
              <w:t>Default All MicroPDF417 Settings</w:t>
            </w:r>
            <w:r w:rsidR="00FE4933">
              <w:rPr>
                <w:noProof/>
                <w:webHidden/>
              </w:rPr>
              <w:tab/>
            </w:r>
            <w:r w:rsidR="00337ED0">
              <w:rPr>
                <w:noProof/>
                <w:webHidden/>
              </w:rPr>
              <w:fldChar w:fldCharType="begin"/>
            </w:r>
            <w:r w:rsidR="00FE4933">
              <w:rPr>
                <w:noProof/>
                <w:webHidden/>
              </w:rPr>
              <w:instrText xml:space="preserve"> PAGEREF _Toc439073607 \h </w:instrText>
            </w:r>
            <w:r w:rsidR="00337ED0">
              <w:rPr>
                <w:noProof/>
                <w:webHidden/>
              </w:rPr>
            </w:r>
            <w:r w:rsidR="00337ED0">
              <w:rPr>
                <w:noProof/>
                <w:webHidden/>
              </w:rPr>
              <w:fldChar w:fldCharType="separate"/>
            </w:r>
            <w:r w:rsidR="00FE4933">
              <w:rPr>
                <w:noProof/>
                <w:webHidden/>
              </w:rPr>
              <w:t>99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08" w:history="1">
            <w:r w:rsidR="00FE4933" w:rsidRPr="00166D08">
              <w:rPr>
                <w:rStyle w:val="af"/>
                <w:noProof/>
              </w:rPr>
              <w:t>Enable/Disable MicroPDF417</w:t>
            </w:r>
            <w:r w:rsidR="00FE4933">
              <w:rPr>
                <w:noProof/>
                <w:webHidden/>
              </w:rPr>
              <w:tab/>
            </w:r>
            <w:r w:rsidR="00337ED0">
              <w:rPr>
                <w:noProof/>
                <w:webHidden/>
              </w:rPr>
              <w:fldChar w:fldCharType="begin"/>
            </w:r>
            <w:r w:rsidR="00FE4933">
              <w:rPr>
                <w:noProof/>
                <w:webHidden/>
              </w:rPr>
              <w:instrText xml:space="preserve"> PAGEREF _Toc439073608 \h </w:instrText>
            </w:r>
            <w:r w:rsidR="00337ED0">
              <w:rPr>
                <w:noProof/>
                <w:webHidden/>
              </w:rPr>
            </w:r>
            <w:r w:rsidR="00337ED0">
              <w:rPr>
                <w:noProof/>
                <w:webHidden/>
              </w:rPr>
              <w:fldChar w:fldCharType="separate"/>
            </w:r>
            <w:r w:rsidR="00FE4933">
              <w:rPr>
                <w:noProof/>
                <w:webHidden/>
              </w:rPr>
              <w:t>99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09" w:history="1">
            <w:r w:rsidR="00FE4933" w:rsidRPr="00166D08">
              <w:rPr>
                <w:rStyle w:val="af"/>
                <w:noProof/>
              </w:rPr>
              <w:t>MicroPDF417 Message Length</w:t>
            </w:r>
            <w:r w:rsidR="00FE4933">
              <w:rPr>
                <w:noProof/>
                <w:webHidden/>
              </w:rPr>
              <w:tab/>
            </w:r>
            <w:r w:rsidR="00337ED0">
              <w:rPr>
                <w:noProof/>
                <w:webHidden/>
              </w:rPr>
              <w:fldChar w:fldCharType="begin"/>
            </w:r>
            <w:r w:rsidR="00FE4933">
              <w:rPr>
                <w:noProof/>
                <w:webHidden/>
              </w:rPr>
              <w:instrText xml:space="preserve"> PAGEREF _Toc439073609 \h </w:instrText>
            </w:r>
            <w:r w:rsidR="00337ED0">
              <w:rPr>
                <w:noProof/>
                <w:webHidden/>
              </w:rPr>
            </w:r>
            <w:r w:rsidR="00337ED0">
              <w:rPr>
                <w:noProof/>
                <w:webHidden/>
              </w:rPr>
              <w:fldChar w:fldCharType="separate"/>
            </w:r>
            <w:r w:rsidR="00FE4933">
              <w:rPr>
                <w:noProof/>
                <w:webHidden/>
              </w:rPr>
              <w:t>99</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10" w:history="1">
            <w:r w:rsidR="00FE4933" w:rsidRPr="00166D08">
              <w:rPr>
                <w:rStyle w:val="af"/>
                <w:noProof/>
              </w:rPr>
              <w:t>Data Matrix</w:t>
            </w:r>
            <w:r w:rsidR="00FE4933">
              <w:rPr>
                <w:noProof/>
                <w:webHidden/>
              </w:rPr>
              <w:tab/>
            </w:r>
            <w:r w:rsidR="00337ED0">
              <w:rPr>
                <w:noProof/>
                <w:webHidden/>
              </w:rPr>
              <w:fldChar w:fldCharType="begin"/>
            </w:r>
            <w:r w:rsidR="00FE4933">
              <w:rPr>
                <w:noProof/>
                <w:webHidden/>
              </w:rPr>
              <w:instrText xml:space="preserve"> PAGEREF _Toc439073610 \h </w:instrText>
            </w:r>
            <w:r w:rsidR="00337ED0">
              <w:rPr>
                <w:noProof/>
                <w:webHidden/>
              </w:rPr>
            </w:r>
            <w:r w:rsidR="00337ED0">
              <w:rPr>
                <w:noProof/>
                <w:webHidden/>
              </w:rPr>
              <w:fldChar w:fldCharType="separate"/>
            </w:r>
            <w:r w:rsidR="00FE4933">
              <w:rPr>
                <w:noProof/>
                <w:webHidden/>
              </w:rPr>
              <w:t>100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11" w:history="1">
            <w:r w:rsidR="00FE4933" w:rsidRPr="00166D08">
              <w:rPr>
                <w:rStyle w:val="af"/>
                <w:noProof/>
              </w:rPr>
              <w:t>Default All Data Matrix Settings</w:t>
            </w:r>
            <w:r w:rsidR="00FE4933">
              <w:rPr>
                <w:noProof/>
                <w:webHidden/>
              </w:rPr>
              <w:tab/>
            </w:r>
            <w:r w:rsidR="00337ED0">
              <w:rPr>
                <w:noProof/>
                <w:webHidden/>
              </w:rPr>
              <w:fldChar w:fldCharType="begin"/>
            </w:r>
            <w:r w:rsidR="00FE4933">
              <w:rPr>
                <w:noProof/>
                <w:webHidden/>
              </w:rPr>
              <w:instrText xml:space="preserve"> PAGEREF _Toc439073611 \h </w:instrText>
            </w:r>
            <w:r w:rsidR="00337ED0">
              <w:rPr>
                <w:noProof/>
                <w:webHidden/>
              </w:rPr>
            </w:r>
            <w:r w:rsidR="00337ED0">
              <w:rPr>
                <w:noProof/>
                <w:webHidden/>
              </w:rPr>
              <w:fldChar w:fldCharType="separate"/>
            </w:r>
            <w:r w:rsidR="00FE4933">
              <w:rPr>
                <w:noProof/>
                <w:webHidden/>
              </w:rPr>
              <w:t>100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12" w:history="1">
            <w:r w:rsidR="00FE4933" w:rsidRPr="00166D08">
              <w:rPr>
                <w:rStyle w:val="af"/>
                <w:noProof/>
              </w:rPr>
              <w:t>Enable/Disable Data Matrix</w:t>
            </w:r>
            <w:r w:rsidR="00FE4933">
              <w:rPr>
                <w:noProof/>
                <w:webHidden/>
              </w:rPr>
              <w:tab/>
            </w:r>
            <w:r w:rsidR="00337ED0">
              <w:rPr>
                <w:noProof/>
                <w:webHidden/>
              </w:rPr>
              <w:fldChar w:fldCharType="begin"/>
            </w:r>
            <w:r w:rsidR="00FE4933">
              <w:rPr>
                <w:noProof/>
                <w:webHidden/>
              </w:rPr>
              <w:instrText xml:space="preserve"> PAGEREF _Toc439073612 \h </w:instrText>
            </w:r>
            <w:r w:rsidR="00337ED0">
              <w:rPr>
                <w:noProof/>
                <w:webHidden/>
              </w:rPr>
            </w:r>
            <w:r w:rsidR="00337ED0">
              <w:rPr>
                <w:noProof/>
                <w:webHidden/>
              </w:rPr>
              <w:fldChar w:fldCharType="separate"/>
            </w:r>
            <w:r w:rsidR="00FE4933">
              <w:rPr>
                <w:noProof/>
                <w:webHidden/>
              </w:rPr>
              <w:t>100</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13" w:history="1">
            <w:r w:rsidR="00FE4933" w:rsidRPr="00166D08">
              <w:rPr>
                <w:rStyle w:val="af"/>
                <w:noProof/>
              </w:rPr>
              <w:t>Data Matrix Message Length</w:t>
            </w:r>
            <w:r w:rsidR="00FE4933">
              <w:rPr>
                <w:noProof/>
                <w:webHidden/>
              </w:rPr>
              <w:tab/>
            </w:r>
            <w:r w:rsidR="00337ED0">
              <w:rPr>
                <w:noProof/>
                <w:webHidden/>
              </w:rPr>
              <w:fldChar w:fldCharType="begin"/>
            </w:r>
            <w:r w:rsidR="00FE4933">
              <w:rPr>
                <w:noProof/>
                <w:webHidden/>
              </w:rPr>
              <w:instrText xml:space="preserve"> PAGEREF _Toc439073613 \h </w:instrText>
            </w:r>
            <w:r w:rsidR="00337ED0">
              <w:rPr>
                <w:noProof/>
                <w:webHidden/>
              </w:rPr>
            </w:r>
            <w:r w:rsidR="00337ED0">
              <w:rPr>
                <w:noProof/>
                <w:webHidden/>
              </w:rPr>
              <w:fldChar w:fldCharType="separate"/>
            </w:r>
            <w:r w:rsidR="00FE4933">
              <w:rPr>
                <w:noProof/>
                <w:webHidden/>
              </w:rPr>
              <w:t>101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14" w:history="1">
            <w:r w:rsidR="00FE4933" w:rsidRPr="00166D08">
              <w:rPr>
                <w:rStyle w:val="af"/>
                <w:noProof/>
              </w:rPr>
              <w:t>Maxicode</w:t>
            </w:r>
            <w:r w:rsidR="00FE4933">
              <w:rPr>
                <w:noProof/>
                <w:webHidden/>
              </w:rPr>
              <w:tab/>
            </w:r>
            <w:r w:rsidR="00337ED0">
              <w:rPr>
                <w:noProof/>
                <w:webHidden/>
              </w:rPr>
              <w:fldChar w:fldCharType="begin"/>
            </w:r>
            <w:r w:rsidR="00FE4933">
              <w:rPr>
                <w:noProof/>
                <w:webHidden/>
              </w:rPr>
              <w:instrText xml:space="preserve"> PAGEREF _Toc439073614 \h </w:instrText>
            </w:r>
            <w:r w:rsidR="00337ED0">
              <w:rPr>
                <w:noProof/>
                <w:webHidden/>
              </w:rPr>
            </w:r>
            <w:r w:rsidR="00337ED0">
              <w:rPr>
                <w:noProof/>
                <w:webHidden/>
              </w:rPr>
              <w:fldChar w:fldCharType="separate"/>
            </w:r>
            <w:r w:rsidR="00FE4933">
              <w:rPr>
                <w:noProof/>
                <w:webHidden/>
              </w:rPr>
              <w:t>101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15" w:history="1">
            <w:r w:rsidR="00FE4933" w:rsidRPr="00166D08">
              <w:rPr>
                <w:rStyle w:val="af"/>
                <w:noProof/>
              </w:rPr>
              <w:t>Default All MaxiCode Settings</w:t>
            </w:r>
            <w:r w:rsidR="00FE4933">
              <w:rPr>
                <w:noProof/>
                <w:webHidden/>
              </w:rPr>
              <w:tab/>
            </w:r>
            <w:r w:rsidR="00337ED0">
              <w:rPr>
                <w:noProof/>
                <w:webHidden/>
              </w:rPr>
              <w:fldChar w:fldCharType="begin"/>
            </w:r>
            <w:r w:rsidR="00FE4933">
              <w:rPr>
                <w:noProof/>
                <w:webHidden/>
              </w:rPr>
              <w:instrText xml:space="preserve"> PAGEREF _Toc439073615 \h </w:instrText>
            </w:r>
            <w:r w:rsidR="00337ED0">
              <w:rPr>
                <w:noProof/>
                <w:webHidden/>
              </w:rPr>
            </w:r>
            <w:r w:rsidR="00337ED0">
              <w:rPr>
                <w:noProof/>
                <w:webHidden/>
              </w:rPr>
              <w:fldChar w:fldCharType="separate"/>
            </w:r>
            <w:r w:rsidR="00FE4933">
              <w:rPr>
                <w:noProof/>
                <w:webHidden/>
              </w:rPr>
              <w:t>101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16" w:history="1">
            <w:r w:rsidR="00FE4933" w:rsidRPr="00166D08">
              <w:rPr>
                <w:rStyle w:val="af"/>
                <w:noProof/>
              </w:rPr>
              <w:t>Enable/Disable MaxiCode</w:t>
            </w:r>
            <w:r w:rsidR="00FE4933">
              <w:rPr>
                <w:noProof/>
                <w:webHidden/>
              </w:rPr>
              <w:tab/>
            </w:r>
            <w:r w:rsidR="00337ED0">
              <w:rPr>
                <w:noProof/>
                <w:webHidden/>
              </w:rPr>
              <w:fldChar w:fldCharType="begin"/>
            </w:r>
            <w:r w:rsidR="00FE4933">
              <w:rPr>
                <w:noProof/>
                <w:webHidden/>
              </w:rPr>
              <w:instrText xml:space="preserve"> PAGEREF _Toc439073616 \h </w:instrText>
            </w:r>
            <w:r w:rsidR="00337ED0">
              <w:rPr>
                <w:noProof/>
                <w:webHidden/>
              </w:rPr>
            </w:r>
            <w:r w:rsidR="00337ED0">
              <w:rPr>
                <w:noProof/>
                <w:webHidden/>
              </w:rPr>
              <w:fldChar w:fldCharType="separate"/>
            </w:r>
            <w:r w:rsidR="00FE4933">
              <w:rPr>
                <w:noProof/>
                <w:webHidden/>
              </w:rPr>
              <w:t>101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17" w:history="1">
            <w:r w:rsidR="00FE4933" w:rsidRPr="00166D08">
              <w:rPr>
                <w:rStyle w:val="af"/>
                <w:noProof/>
              </w:rPr>
              <w:t>MaxiCode Message Length</w:t>
            </w:r>
            <w:r w:rsidR="00FE4933">
              <w:rPr>
                <w:noProof/>
                <w:webHidden/>
              </w:rPr>
              <w:tab/>
            </w:r>
            <w:r w:rsidR="00337ED0">
              <w:rPr>
                <w:noProof/>
                <w:webHidden/>
              </w:rPr>
              <w:fldChar w:fldCharType="begin"/>
            </w:r>
            <w:r w:rsidR="00FE4933">
              <w:rPr>
                <w:noProof/>
                <w:webHidden/>
              </w:rPr>
              <w:instrText xml:space="preserve"> PAGEREF _Toc439073617 \h </w:instrText>
            </w:r>
            <w:r w:rsidR="00337ED0">
              <w:rPr>
                <w:noProof/>
                <w:webHidden/>
              </w:rPr>
            </w:r>
            <w:r w:rsidR="00337ED0">
              <w:rPr>
                <w:noProof/>
                <w:webHidden/>
              </w:rPr>
              <w:fldChar w:fldCharType="separate"/>
            </w:r>
            <w:r w:rsidR="00FE4933">
              <w:rPr>
                <w:noProof/>
                <w:webHidden/>
              </w:rPr>
              <w:t>102</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18" w:history="1">
            <w:r w:rsidR="00FE4933" w:rsidRPr="00166D08">
              <w:rPr>
                <w:rStyle w:val="af"/>
                <w:noProof/>
              </w:rPr>
              <w:t>QR Code</w:t>
            </w:r>
            <w:r w:rsidR="00FE4933">
              <w:rPr>
                <w:noProof/>
                <w:webHidden/>
              </w:rPr>
              <w:tab/>
            </w:r>
            <w:r w:rsidR="00337ED0">
              <w:rPr>
                <w:noProof/>
                <w:webHidden/>
              </w:rPr>
              <w:fldChar w:fldCharType="begin"/>
            </w:r>
            <w:r w:rsidR="00FE4933">
              <w:rPr>
                <w:noProof/>
                <w:webHidden/>
              </w:rPr>
              <w:instrText xml:space="preserve"> PAGEREF _Toc439073618 \h </w:instrText>
            </w:r>
            <w:r w:rsidR="00337ED0">
              <w:rPr>
                <w:noProof/>
                <w:webHidden/>
              </w:rPr>
            </w:r>
            <w:r w:rsidR="00337ED0">
              <w:rPr>
                <w:noProof/>
                <w:webHidden/>
              </w:rPr>
              <w:fldChar w:fldCharType="separate"/>
            </w:r>
            <w:r w:rsidR="00FE4933">
              <w:rPr>
                <w:noProof/>
                <w:webHidden/>
              </w:rPr>
              <w:t>102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19" w:history="1">
            <w:r w:rsidR="00FE4933" w:rsidRPr="00166D08">
              <w:rPr>
                <w:rStyle w:val="af"/>
                <w:noProof/>
              </w:rPr>
              <w:t>Default All QR Code Settings</w:t>
            </w:r>
            <w:r w:rsidR="00FE4933">
              <w:rPr>
                <w:noProof/>
                <w:webHidden/>
              </w:rPr>
              <w:tab/>
            </w:r>
            <w:r w:rsidR="00337ED0">
              <w:rPr>
                <w:noProof/>
                <w:webHidden/>
              </w:rPr>
              <w:fldChar w:fldCharType="begin"/>
            </w:r>
            <w:r w:rsidR="00FE4933">
              <w:rPr>
                <w:noProof/>
                <w:webHidden/>
              </w:rPr>
              <w:instrText xml:space="preserve"> PAGEREF _Toc439073619 \h </w:instrText>
            </w:r>
            <w:r w:rsidR="00337ED0">
              <w:rPr>
                <w:noProof/>
                <w:webHidden/>
              </w:rPr>
            </w:r>
            <w:r w:rsidR="00337ED0">
              <w:rPr>
                <w:noProof/>
                <w:webHidden/>
              </w:rPr>
              <w:fldChar w:fldCharType="separate"/>
            </w:r>
            <w:r w:rsidR="00FE4933">
              <w:rPr>
                <w:noProof/>
                <w:webHidden/>
              </w:rPr>
              <w:t>102</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20" w:history="1">
            <w:r w:rsidR="00FE4933" w:rsidRPr="00166D08">
              <w:rPr>
                <w:rStyle w:val="af"/>
                <w:noProof/>
              </w:rPr>
              <w:t>Enable/Disable QR Code</w:t>
            </w:r>
            <w:r w:rsidR="00FE4933">
              <w:rPr>
                <w:noProof/>
                <w:webHidden/>
              </w:rPr>
              <w:tab/>
            </w:r>
            <w:r w:rsidR="00337ED0">
              <w:rPr>
                <w:noProof/>
                <w:webHidden/>
              </w:rPr>
              <w:fldChar w:fldCharType="begin"/>
            </w:r>
            <w:r w:rsidR="00FE4933">
              <w:rPr>
                <w:noProof/>
                <w:webHidden/>
              </w:rPr>
              <w:instrText xml:space="preserve"> PAGEREF _Toc439073620 \h </w:instrText>
            </w:r>
            <w:r w:rsidR="00337ED0">
              <w:rPr>
                <w:noProof/>
                <w:webHidden/>
              </w:rPr>
            </w:r>
            <w:r w:rsidR="00337ED0">
              <w:rPr>
                <w:noProof/>
                <w:webHidden/>
              </w:rPr>
              <w:fldChar w:fldCharType="separate"/>
            </w:r>
            <w:r w:rsidR="00FE4933">
              <w:rPr>
                <w:noProof/>
                <w:webHidden/>
              </w:rPr>
              <w:t>103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21" w:history="1">
            <w:r w:rsidR="00FE4933" w:rsidRPr="00166D08">
              <w:rPr>
                <w:rStyle w:val="af"/>
                <w:noProof/>
              </w:rPr>
              <w:t>QR Code Message Length</w:t>
            </w:r>
            <w:r w:rsidR="00FE4933">
              <w:rPr>
                <w:noProof/>
                <w:webHidden/>
              </w:rPr>
              <w:tab/>
            </w:r>
            <w:r w:rsidR="00337ED0">
              <w:rPr>
                <w:noProof/>
                <w:webHidden/>
              </w:rPr>
              <w:fldChar w:fldCharType="begin"/>
            </w:r>
            <w:r w:rsidR="00FE4933">
              <w:rPr>
                <w:noProof/>
                <w:webHidden/>
              </w:rPr>
              <w:instrText xml:space="preserve"> PAGEREF _Toc439073621 \h </w:instrText>
            </w:r>
            <w:r w:rsidR="00337ED0">
              <w:rPr>
                <w:noProof/>
                <w:webHidden/>
              </w:rPr>
            </w:r>
            <w:r w:rsidR="00337ED0">
              <w:rPr>
                <w:noProof/>
                <w:webHidden/>
              </w:rPr>
              <w:fldChar w:fldCharType="separate"/>
            </w:r>
            <w:r w:rsidR="00FE4933">
              <w:rPr>
                <w:noProof/>
                <w:webHidden/>
              </w:rPr>
              <w:t>103</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22" w:history="1">
            <w:r w:rsidR="00FE4933" w:rsidRPr="00166D08">
              <w:rPr>
                <w:rStyle w:val="af"/>
                <w:noProof/>
              </w:rPr>
              <w:t>Aztec Code</w:t>
            </w:r>
            <w:r w:rsidR="00FE4933">
              <w:rPr>
                <w:noProof/>
                <w:webHidden/>
              </w:rPr>
              <w:tab/>
            </w:r>
            <w:r w:rsidR="00337ED0">
              <w:rPr>
                <w:noProof/>
                <w:webHidden/>
              </w:rPr>
              <w:fldChar w:fldCharType="begin"/>
            </w:r>
            <w:r w:rsidR="00FE4933">
              <w:rPr>
                <w:noProof/>
                <w:webHidden/>
              </w:rPr>
              <w:instrText xml:space="preserve"> PAGEREF _Toc439073622 \h </w:instrText>
            </w:r>
            <w:r w:rsidR="00337ED0">
              <w:rPr>
                <w:noProof/>
                <w:webHidden/>
              </w:rPr>
            </w:r>
            <w:r w:rsidR="00337ED0">
              <w:rPr>
                <w:noProof/>
                <w:webHidden/>
              </w:rPr>
              <w:fldChar w:fldCharType="separate"/>
            </w:r>
            <w:r w:rsidR="00FE4933">
              <w:rPr>
                <w:noProof/>
                <w:webHidden/>
              </w:rPr>
              <w:t>103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23" w:history="1">
            <w:r w:rsidR="00FE4933" w:rsidRPr="00166D08">
              <w:rPr>
                <w:rStyle w:val="af"/>
                <w:noProof/>
              </w:rPr>
              <w:t>Default All Aztec Settings</w:t>
            </w:r>
            <w:r w:rsidR="00FE4933">
              <w:rPr>
                <w:noProof/>
                <w:webHidden/>
              </w:rPr>
              <w:tab/>
            </w:r>
            <w:r w:rsidR="00337ED0">
              <w:rPr>
                <w:noProof/>
                <w:webHidden/>
              </w:rPr>
              <w:fldChar w:fldCharType="begin"/>
            </w:r>
            <w:r w:rsidR="00FE4933">
              <w:rPr>
                <w:noProof/>
                <w:webHidden/>
              </w:rPr>
              <w:instrText xml:space="preserve"> PAGEREF _Toc439073623 \h </w:instrText>
            </w:r>
            <w:r w:rsidR="00337ED0">
              <w:rPr>
                <w:noProof/>
                <w:webHidden/>
              </w:rPr>
            </w:r>
            <w:r w:rsidR="00337ED0">
              <w:rPr>
                <w:noProof/>
                <w:webHidden/>
              </w:rPr>
              <w:fldChar w:fldCharType="separate"/>
            </w:r>
            <w:r w:rsidR="00FE4933">
              <w:rPr>
                <w:noProof/>
                <w:webHidden/>
              </w:rPr>
              <w:t>103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24" w:history="1">
            <w:r w:rsidR="00FE4933" w:rsidRPr="00166D08">
              <w:rPr>
                <w:rStyle w:val="af"/>
                <w:noProof/>
              </w:rPr>
              <w:t>Default All Aztec Settings</w:t>
            </w:r>
            <w:r w:rsidR="00FE4933">
              <w:rPr>
                <w:noProof/>
                <w:webHidden/>
              </w:rPr>
              <w:tab/>
            </w:r>
            <w:r w:rsidR="00337ED0">
              <w:rPr>
                <w:noProof/>
                <w:webHidden/>
              </w:rPr>
              <w:fldChar w:fldCharType="begin"/>
            </w:r>
            <w:r w:rsidR="00FE4933">
              <w:rPr>
                <w:noProof/>
                <w:webHidden/>
              </w:rPr>
              <w:instrText xml:space="preserve"> PAGEREF _Toc439073624 \h </w:instrText>
            </w:r>
            <w:r w:rsidR="00337ED0">
              <w:rPr>
                <w:noProof/>
                <w:webHidden/>
              </w:rPr>
            </w:r>
            <w:r w:rsidR="00337ED0">
              <w:rPr>
                <w:noProof/>
                <w:webHidden/>
              </w:rPr>
              <w:fldChar w:fldCharType="separate"/>
            </w:r>
            <w:r w:rsidR="00FE4933">
              <w:rPr>
                <w:noProof/>
                <w:webHidden/>
              </w:rPr>
              <w:t>104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25" w:history="1">
            <w:r w:rsidR="00FE4933" w:rsidRPr="00166D08">
              <w:rPr>
                <w:rStyle w:val="af"/>
                <w:noProof/>
              </w:rPr>
              <w:t>Enable/Disable Aztec</w:t>
            </w:r>
            <w:r w:rsidR="00FE4933">
              <w:rPr>
                <w:noProof/>
                <w:webHidden/>
              </w:rPr>
              <w:tab/>
            </w:r>
            <w:r w:rsidR="00337ED0">
              <w:rPr>
                <w:noProof/>
                <w:webHidden/>
              </w:rPr>
              <w:fldChar w:fldCharType="begin"/>
            </w:r>
            <w:r w:rsidR="00FE4933">
              <w:rPr>
                <w:noProof/>
                <w:webHidden/>
              </w:rPr>
              <w:instrText xml:space="preserve"> PAGEREF _Toc439073625 \h </w:instrText>
            </w:r>
            <w:r w:rsidR="00337ED0">
              <w:rPr>
                <w:noProof/>
                <w:webHidden/>
              </w:rPr>
            </w:r>
            <w:r w:rsidR="00337ED0">
              <w:rPr>
                <w:noProof/>
                <w:webHidden/>
              </w:rPr>
              <w:fldChar w:fldCharType="separate"/>
            </w:r>
            <w:r w:rsidR="00FE4933">
              <w:rPr>
                <w:noProof/>
                <w:webHidden/>
              </w:rPr>
              <w:t>104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26" w:history="1">
            <w:r w:rsidR="00FE4933" w:rsidRPr="00166D08">
              <w:rPr>
                <w:rStyle w:val="af"/>
                <w:noProof/>
              </w:rPr>
              <w:t>Aztec Code Message Length</w:t>
            </w:r>
            <w:r w:rsidR="00FE4933">
              <w:rPr>
                <w:noProof/>
                <w:webHidden/>
              </w:rPr>
              <w:tab/>
            </w:r>
            <w:r w:rsidR="00337ED0">
              <w:rPr>
                <w:noProof/>
                <w:webHidden/>
              </w:rPr>
              <w:fldChar w:fldCharType="begin"/>
            </w:r>
            <w:r w:rsidR="00FE4933">
              <w:rPr>
                <w:noProof/>
                <w:webHidden/>
              </w:rPr>
              <w:instrText xml:space="preserve"> PAGEREF _Toc439073626 \h </w:instrText>
            </w:r>
            <w:r w:rsidR="00337ED0">
              <w:rPr>
                <w:noProof/>
                <w:webHidden/>
              </w:rPr>
            </w:r>
            <w:r w:rsidR="00337ED0">
              <w:rPr>
                <w:noProof/>
                <w:webHidden/>
              </w:rPr>
              <w:fldChar w:fldCharType="separate"/>
            </w:r>
            <w:r w:rsidR="00FE4933">
              <w:rPr>
                <w:noProof/>
                <w:webHidden/>
              </w:rPr>
              <w:t>104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27" w:history="1">
            <w:r w:rsidR="00FE4933" w:rsidRPr="00166D08">
              <w:rPr>
                <w:rStyle w:val="af"/>
                <w:noProof/>
              </w:rPr>
              <w:t>Aztec Append</w:t>
            </w:r>
            <w:r w:rsidR="00FE4933">
              <w:rPr>
                <w:noProof/>
                <w:webHidden/>
              </w:rPr>
              <w:tab/>
            </w:r>
            <w:r w:rsidR="00337ED0">
              <w:rPr>
                <w:noProof/>
                <w:webHidden/>
              </w:rPr>
              <w:fldChar w:fldCharType="begin"/>
            </w:r>
            <w:r w:rsidR="00FE4933">
              <w:rPr>
                <w:noProof/>
                <w:webHidden/>
              </w:rPr>
              <w:instrText xml:space="preserve"> PAGEREF _Toc439073627 \h </w:instrText>
            </w:r>
            <w:r w:rsidR="00337ED0">
              <w:rPr>
                <w:noProof/>
                <w:webHidden/>
              </w:rPr>
            </w:r>
            <w:r w:rsidR="00337ED0">
              <w:rPr>
                <w:noProof/>
                <w:webHidden/>
              </w:rPr>
              <w:fldChar w:fldCharType="separate"/>
            </w:r>
            <w:r w:rsidR="00FE4933">
              <w:rPr>
                <w:noProof/>
                <w:webHidden/>
              </w:rPr>
              <w:t>104</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28" w:history="1">
            <w:r w:rsidR="00FE4933" w:rsidRPr="00166D08">
              <w:rPr>
                <w:rStyle w:val="af"/>
                <w:noProof/>
              </w:rPr>
              <w:t>Aztec Code Page</w:t>
            </w:r>
            <w:r w:rsidR="00FE4933">
              <w:rPr>
                <w:noProof/>
                <w:webHidden/>
              </w:rPr>
              <w:tab/>
            </w:r>
            <w:r w:rsidR="00337ED0">
              <w:rPr>
                <w:noProof/>
                <w:webHidden/>
              </w:rPr>
              <w:fldChar w:fldCharType="begin"/>
            </w:r>
            <w:r w:rsidR="00FE4933">
              <w:rPr>
                <w:noProof/>
                <w:webHidden/>
              </w:rPr>
              <w:instrText xml:space="preserve"> PAGEREF _Toc439073628 \h </w:instrText>
            </w:r>
            <w:r w:rsidR="00337ED0">
              <w:rPr>
                <w:noProof/>
                <w:webHidden/>
              </w:rPr>
            </w:r>
            <w:r w:rsidR="00337ED0">
              <w:rPr>
                <w:noProof/>
                <w:webHidden/>
              </w:rPr>
              <w:fldChar w:fldCharType="separate"/>
            </w:r>
            <w:r w:rsidR="00FE4933">
              <w:rPr>
                <w:noProof/>
                <w:webHidden/>
              </w:rPr>
              <w:t>105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29" w:history="1">
            <w:r w:rsidR="00FE4933" w:rsidRPr="00166D08">
              <w:rPr>
                <w:rStyle w:val="af"/>
                <w:noProof/>
              </w:rPr>
              <w:t>Chinese Sensible (Han Xin) Code</w:t>
            </w:r>
            <w:r w:rsidR="00FE4933">
              <w:rPr>
                <w:noProof/>
                <w:webHidden/>
              </w:rPr>
              <w:tab/>
            </w:r>
            <w:r w:rsidR="00337ED0">
              <w:rPr>
                <w:noProof/>
                <w:webHidden/>
              </w:rPr>
              <w:fldChar w:fldCharType="begin"/>
            </w:r>
            <w:r w:rsidR="00FE4933">
              <w:rPr>
                <w:noProof/>
                <w:webHidden/>
              </w:rPr>
              <w:instrText xml:space="preserve"> PAGEREF _Toc439073629 \h </w:instrText>
            </w:r>
            <w:r w:rsidR="00337ED0">
              <w:rPr>
                <w:noProof/>
                <w:webHidden/>
              </w:rPr>
            </w:r>
            <w:r w:rsidR="00337ED0">
              <w:rPr>
                <w:noProof/>
                <w:webHidden/>
              </w:rPr>
              <w:fldChar w:fldCharType="separate"/>
            </w:r>
            <w:r w:rsidR="00FE4933">
              <w:rPr>
                <w:noProof/>
                <w:webHidden/>
              </w:rPr>
              <w:t>105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30" w:history="1">
            <w:r w:rsidR="00FE4933" w:rsidRPr="00166D08">
              <w:rPr>
                <w:rStyle w:val="af"/>
                <w:noProof/>
              </w:rPr>
              <w:t>Default All Chinese Sensible (Han Xin) Code Settings</w:t>
            </w:r>
            <w:r w:rsidR="00FE4933">
              <w:rPr>
                <w:noProof/>
                <w:webHidden/>
              </w:rPr>
              <w:tab/>
            </w:r>
            <w:r w:rsidR="00337ED0">
              <w:rPr>
                <w:noProof/>
                <w:webHidden/>
              </w:rPr>
              <w:fldChar w:fldCharType="begin"/>
            </w:r>
            <w:r w:rsidR="00FE4933">
              <w:rPr>
                <w:noProof/>
                <w:webHidden/>
              </w:rPr>
              <w:instrText xml:space="preserve"> PAGEREF _Toc439073630 \h </w:instrText>
            </w:r>
            <w:r w:rsidR="00337ED0">
              <w:rPr>
                <w:noProof/>
                <w:webHidden/>
              </w:rPr>
            </w:r>
            <w:r w:rsidR="00337ED0">
              <w:rPr>
                <w:noProof/>
                <w:webHidden/>
              </w:rPr>
              <w:fldChar w:fldCharType="separate"/>
            </w:r>
            <w:r w:rsidR="00FE4933">
              <w:rPr>
                <w:noProof/>
                <w:webHidden/>
              </w:rPr>
              <w:t>105</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31" w:history="1">
            <w:r w:rsidR="00FE4933" w:rsidRPr="00166D08">
              <w:rPr>
                <w:rStyle w:val="af"/>
                <w:noProof/>
              </w:rPr>
              <w:t>Enable/Disable Chinese Sensible (Han Xin) Code</w:t>
            </w:r>
            <w:r w:rsidR="00FE4933">
              <w:rPr>
                <w:noProof/>
                <w:webHidden/>
              </w:rPr>
              <w:tab/>
            </w:r>
            <w:r w:rsidR="00337ED0">
              <w:rPr>
                <w:noProof/>
                <w:webHidden/>
              </w:rPr>
              <w:fldChar w:fldCharType="begin"/>
            </w:r>
            <w:r w:rsidR="00FE4933">
              <w:rPr>
                <w:noProof/>
                <w:webHidden/>
              </w:rPr>
              <w:instrText xml:space="preserve"> PAGEREF _Toc439073631 \h </w:instrText>
            </w:r>
            <w:r w:rsidR="00337ED0">
              <w:rPr>
                <w:noProof/>
                <w:webHidden/>
              </w:rPr>
            </w:r>
            <w:r w:rsidR="00337ED0">
              <w:rPr>
                <w:noProof/>
                <w:webHidden/>
              </w:rPr>
              <w:fldChar w:fldCharType="separate"/>
            </w:r>
            <w:r w:rsidR="00FE4933">
              <w:rPr>
                <w:noProof/>
                <w:webHidden/>
              </w:rPr>
              <w:t>106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32" w:history="1">
            <w:r w:rsidR="00FE4933" w:rsidRPr="00166D08">
              <w:rPr>
                <w:rStyle w:val="af"/>
                <w:noProof/>
              </w:rPr>
              <w:t>Han Xin Code Message Length</w:t>
            </w:r>
            <w:r w:rsidR="00FE4933">
              <w:rPr>
                <w:noProof/>
                <w:webHidden/>
              </w:rPr>
              <w:tab/>
            </w:r>
            <w:r w:rsidR="00337ED0">
              <w:rPr>
                <w:noProof/>
                <w:webHidden/>
              </w:rPr>
              <w:fldChar w:fldCharType="begin"/>
            </w:r>
            <w:r w:rsidR="00FE4933">
              <w:rPr>
                <w:noProof/>
                <w:webHidden/>
              </w:rPr>
              <w:instrText xml:space="preserve"> PAGEREF _Toc439073632 \h </w:instrText>
            </w:r>
            <w:r w:rsidR="00337ED0">
              <w:rPr>
                <w:noProof/>
                <w:webHidden/>
              </w:rPr>
            </w:r>
            <w:r w:rsidR="00337ED0">
              <w:rPr>
                <w:noProof/>
                <w:webHidden/>
              </w:rPr>
              <w:fldChar w:fldCharType="separate"/>
            </w:r>
            <w:r w:rsidR="00FE4933">
              <w:rPr>
                <w:noProof/>
                <w:webHidden/>
              </w:rPr>
              <w:t>106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33" w:history="1">
            <w:r w:rsidR="00FE4933" w:rsidRPr="00166D08">
              <w:rPr>
                <w:rStyle w:val="af"/>
                <w:noProof/>
              </w:rPr>
              <w:t>Postal Codes – Linear</w:t>
            </w:r>
            <w:r w:rsidR="00FE4933">
              <w:rPr>
                <w:noProof/>
                <w:webHidden/>
              </w:rPr>
              <w:tab/>
            </w:r>
            <w:r w:rsidR="00337ED0">
              <w:rPr>
                <w:noProof/>
                <w:webHidden/>
              </w:rPr>
              <w:fldChar w:fldCharType="begin"/>
            </w:r>
            <w:r w:rsidR="00FE4933">
              <w:rPr>
                <w:noProof/>
                <w:webHidden/>
              </w:rPr>
              <w:instrText xml:space="preserve"> PAGEREF _Toc439073633 \h </w:instrText>
            </w:r>
            <w:r w:rsidR="00337ED0">
              <w:rPr>
                <w:noProof/>
                <w:webHidden/>
              </w:rPr>
            </w:r>
            <w:r w:rsidR="00337ED0">
              <w:rPr>
                <w:noProof/>
                <w:webHidden/>
              </w:rPr>
              <w:fldChar w:fldCharType="separate"/>
            </w:r>
            <w:r w:rsidR="00FE4933">
              <w:rPr>
                <w:noProof/>
                <w:webHidden/>
              </w:rPr>
              <w:t>106</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34" w:history="1">
            <w:r w:rsidR="00FE4933" w:rsidRPr="00166D08">
              <w:rPr>
                <w:rStyle w:val="af"/>
                <w:noProof/>
              </w:rPr>
              <w:t>China Post (Hong Kong 2 of 5)</w:t>
            </w:r>
            <w:r w:rsidR="00FE4933">
              <w:rPr>
                <w:noProof/>
                <w:webHidden/>
              </w:rPr>
              <w:tab/>
            </w:r>
            <w:r w:rsidR="00337ED0">
              <w:rPr>
                <w:noProof/>
                <w:webHidden/>
              </w:rPr>
              <w:fldChar w:fldCharType="begin"/>
            </w:r>
            <w:r w:rsidR="00FE4933">
              <w:rPr>
                <w:noProof/>
                <w:webHidden/>
              </w:rPr>
              <w:instrText xml:space="preserve"> PAGEREF _Toc439073634 \h </w:instrText>
            </w:r>
            <w:r w:rsidR="00337ED0">
              <w:rPr>
                <w:noProof/>
                <w:webHidden/>
              </w:rPr>
            </w:r>
            <w:r w:rsidR="00337ED0">
              <w:rPr>
                <w:noProof/>
                <w:webHidden/>
              </w:rPr>
              <w:fldChar w:fldCharType="separate"/>
            </w:r>
            <w:r w:rsidR="00FE4933">
              <w:rPr>
                <w:noProof/>
                <w:webHidden/>
              </w:rPr>
              <w:t>106</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635" w:history="1">
            <w:r w:rsidR="00FE4933" w:rsidRPr="00166D08">
              <w:rPr>
                <w:rStyle w:val="af"/>
                <w:noProof/>
              </w:rPr>
              <w:t>Default All China Post Settings</w:t>
            </w:r>
            <w:r w:rsidR="00FE4933">
              <w:rPr>
                <w:noProof/>
                <w:webHidden/>
              </w:rPr>
              <w:tab/>
            </w:r>
            <w:r w:rsidR="00337ED0">
              <w:rPr>
                <w:noProof/>
                <w:webHidden/>
              </w:rPr>
              <w:fldChar w:fldCharType="begin"/>
            </w:r>
            <w:r w:rsidR="00FE4933">
              <w:rPr>
                <w:noProof/>
                <w:webHidden/>
              </w:rPr>
              <w:instrText xml:space="preserve"> PAGEREF _Toc439073635 \h </w:instrText>
            </w:r>
            <w:r w:rsidR="00337ED0">
              <w:rPr>
                <w:noProof/>
                <w:webHidden/>
              </w:rPr>
            </w:r>
            <w:r w:rsidR="00337ED0">
              <w:rPr>
                <w:noProof/>
                <w:webHidden/>
              </w:rPr>
              <w:fldChar w:fldCharType="separate"/>
            </w:r>
            <w:r w:rsidR="00FE4933">
              <w:rPr>
                <w:noProof/>
                <w:webHidden/>
              </w:rPr>
              <w:t>106</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636" w:history="1">
            <w:r w:rsidR="00FE4933" w:rsidRPr="00166D08">
              <w:rPr>
                <w:rStyle w:val="af"/>
                <w:noProof/>
              </w:rPr>
              <w:t>Enable/Disable China Post</w:t>
            </w:r>
            <w:r w:rsidR="00FE4933">
              <w:rPr>
                <w:noProof/>
                <w:webHidden/>
              </w:rPr>
              <w:tab/>
            </w:r>
            <w:r w:rsidR="00337ED0">
              <w:rPr>
                <w:noProof/>
                <w:webHidden/>
              </w:rPr>
              <w:fldChar w:fldCharType="begin"/>
            </w:r>
            <w:r w:rsidR="00FE4933">
              <w:rPr>
                <w:noProof/>
                <w:webHidden/>
              </w:rPr>
              <w:instrText xml:space="preserve"> PAGEREF _Toc439073636 \h </w:instrText>
            </w:r>
            <w:r w:rsidR="00337ED0">
              <w:rPr>
                <w:noProof/>
                <w:webHidden/>
              </w:rPr>
            </w:r>
            <w:r w:rsidR="00337ED0">
              <w:rPr>
                <w:noProof/>
                <w:webHidden/>
              </w:rPr>
              <w:fldChar w:fldCharType="separate"/>
            </w:r>
            <w:r w:rsidR="00FE4933">
              <w:rPr>
                <w:noProof/>
                <w:webHidden/>
              </w:rPr>
              <w:t>107</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637" w:history="1">
            <w:r w:rsidR="00FE4933" w:rsidRPr="00166D08">
              <w:rPr>
                <w:rStyle w:val="af"/>
                <w:noProof/>
              </w:rPr>
              <w:t>China Post (Hong Kong 2 of 5) Message Length</w:t>
            </w:r>
            <w:r w:rsidR="00FE4933">
              <w:rPr>
                <w:noProof/>
                <w:webHidden/>
              </w:rPr>
              <w:tab/>
            </w:r>
            <w:r w:rsidR="00337ED0">
              <w:rPr>
                <w:noProof/>
                <w:webHidden/>
              </w:rPr>
              <w:fldChar w:fldCharType="begin"/>
            </w:r>
            <w:r w:rsidR="00FE4933">
              <w:rPr>
                <w:noProof/>
                <w:webHidden/>
              </w:rPr>
              <w:instrText xml:space="preserve"> PAGEREF _Toc439073637 \h </w:instrText>
            </w:r>
            <w:r w:rsidR="00337ED0">
              <w:rPr>
                <w:noProof/>
                <w:webHidden/>
              </w:rPr>
            </w:r>
            <w:r w:rsidR="00337ED0">
              <w:rPr>
                <w:noProof/>
                <w:webHidden/>
              </w:rPr>
              <w:fldChar w:fldCharType="separate"/>
            </w:r>
            <w:r w:rsidR="00FE4933">
              <w:rPr>
                <w:noProof/>
                <w:webHidden/>
              </w:rPr>
              <w:t>107</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38" w:history="1">
            <w:r w:rsidR="00FE4933" w:rsidRPr="00166D08">
              <w:rPr>
                <w:rStyle w:val="af"/>
                <w:noProof/>
              </w:rPr>
              <w:t>Korea Post</w:t>
            </w:r>
            <w:r w:rsidR="00FE4933">
              <w:rPr>
                <w:noProof/>
                <w:webHidden/>
              </w:rPr>
              <w:tab/>
            </w:r>
            <w:r w:rsidR="00337ED0">
              <w:rPr>
                <w:noProof/>
                <w:webHidden/>
              </w:rPr>
              <w:fldChar w:fldCharType="begin"/>
            </w:r>
            <w:r w:rsidR="00FE4933">
              <w:rPr>
                <w:noProof/>
                <w:webHidden/>
              </w:rPr>
              <w:instrText xml:space="preserve"> PAGEREF _Toc439073638 \h </w:instrText>
            </w:r>
            <w:r w:rsidR="00337ED0">
              <w:rPr>
                <w:noProof/>
                <w:webHidden/>
              </w:rPr>
            </w:r>
            <w:r w:rsidR="00337ED0">
              <w:rPr>
                <w:noProof/>
                <w:webHidden/>
              </w:rPr>
              <w:fldChar w:fldCharType="separate"/>
            </w:r>
            <w:r w:rsidR="00FE4933">
              <w:rPr>
                <w:noProof/>
                <w:webHidden/>
              </w:rPr>
              <w:t>107</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639" w:history="1">
            <w:r w:rsidR="00FE4933" w:rsidRPr="00166D08">
              <w:rPr>
                <w:rStyle w:val="af"/>
                <w:noProof/>
              </w:rPr>
              <w:t>Default All Korea Post Settings</w:t>
            </w:r>
            <w:r w:rsidR="00FE4933">
              <w:rPr>
                <w:noProof/>
                <w:webHidden/>
              </w:rPr>
              <w:tab/>
            </w:r>
            <w:r w:rsidR="00337ED0">
              <w:rPr>
                <w:noProof/>
                <w:webHidden/>
              </w:rPr>
              <w:fldChar w:fldCharType="begin"/>
            </w:r>
            <w:r w:rsidR="00FE4933">
              <w:rPr>
                <w:noProof/>
                <w:webHidden/>
              </w:rPr>
              <w:instrText xml:space="preserve"> PAGEREF _Toc439073639 \h </w:instrText>
            </w:r>
            <w:r w:rsidR="00337ED0">
              <w:rPr>
                <w:noProof/>
                <w:webHidden/>
              </w:rPr>
            </w:r>
            <w:r w:rsidR="00337ED0">
              <w:rPr>
                <w:noProof/>
                <w:webHidden/>
              </w:rPr>
              <w:fldChar w:fldCharType="separate"/>
            </w:r>
            <w:r w:rsidR="00FE4933">
              <w:rPr>
                <w:noProof/>
                <w:webHidden/>
              </w:rPr>
              <w:t>107</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640" w:history="1">
            <w:r w:rsidR="00FE4933" w:rsidRPr="00166D08">
              <w:rPr>
                <w:rStyle w:val="af"/>
                <w:noProof/>
              </w:rPr>
              <w:t>Enable/Disable Korea Post</w:t>
            </w:r>
            <w:r w:rsidR="00FE4933">
              <w:rPr>
                <w:noProof/>
                <w:webHidden/>
              </w:rPr>
              <w:tab/>
            </w:r>
            <w:r w:rsidR="00337ED0">
              <w:rPr>
                <w:noProof/>
                <w:webHidden/>
              </w:rPr>
              <w:fldChar w:fldCharType="begin"/>
            </w:r>
            <w:r w:rsidR="00FE4933">
              <w:rPr>
                <w:noProof/>
                <w:webHidden/>
              </w:rPr>
              <w:instrText xml:space="preserve"> PAGEREF _Toc439073640 \h </w:instrText>
            </w:r>
            <w:r w:rsidR="00337ED0">
              <w:rPr>
                <w:noProof/>
                <w:webHidden/>
              </w:rPr>
            </w:r>
            <w:r w:rsidR="00337ED0">
              <w:rPr>
                <w:noProof/>
                <w:webHidden/>
              </w:rPr>
              <w:fldChar w:fldCharType="separate"/>
            </w:r>
            <w:r w:rsidR="00FE4933">
              <w:rPr>
                <w:noProof/>
                <w:webHidden/>
              </w:rPr>
              <w:t>108</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641" w:history="1">
            <w:r w:rsidR="00FE4933" w:rsidRPr="00166D08">
              <w:rPr>
                <w:rStyle w:val="af"/>
                <w:noProof/>
              </w:rPr>
              <w:t>Korea Post Message Length</w:t>
            </w:r>
            <w:r w:rsidR="00FE4933">
              <w:rPr>
                <w:noProof/>
                <w:webHidden/>
              </w:rPr>
              <w:tab/>
            </w:r>
            <w:r w:rsidR="00337ED0">
              <w:rPr>
                <w:noProof/>
                <w:webHidden/>
              </w:rPr>
              <w:fldChar w:fldCharType="begin"/>
            </w:r>
            <w:r w:rsidR="00FE4933">
              <w:rPr>
                <w:noProof/>
                <w:webHidden/>
              </w:rPr>
              <w:instrText xml:space="preserve"> PAGEREF _Toc439073641 \h </w:instrText>
            </w:r>
            <w:r w:rsidR="00337ED0">
              <w:rPr>
                <w:noProof/>
                <w:webHidden/>
              </w:rPr>
            </w:r>
            <w:r w:rsidR="00337ED0">
              <w:rPr>
                <w:noProof/>
                <w:webHidden/>
              </w:rPr>
              <w:fldChar w:fldCharType="separate"/>
            </w:r>
            <w:r w:rsidR="00FE4933">
              <w:rPr>
                <w:noProof/>
                <w:webHidden/>
              </w:rPr>
              <w:t>108</w:t>
            </w:r>
            <w:r w:rsidR="00337ED0">
              <w:rPr>
                <w:noProof/>
                <w:webHidden/>
              </w:rPr>
              <w:fldChar w:fldCharType="end"/>
            </w:r>
          </w:hyperlink>
        </w:p>
        <w:p w:rsidR="00FE4933" w:rsidRDefault="00E1760C" w:rsidP="00FE4933">
          <w:pPr>
            <w:pStyle w:val="41"/>
            <w:tabs>
              <w:tab w:val="right" w:leader="dot" w:pos="9304"/>
            </w:tabs>
            <w:ind w:left="1200"/>
            <w:rPr>
              <w:noProof/>
              <w:kern w:val="0"/>
              <w:sz w:val="22"/>
            </w:rPr>
          </w:pPr>
          <w:hyperlink w:anchor="_Toc439073642" w:history="1">
            <w:r w:rsidR="00FE4933" w:rsidRPr="00166D08">
              <w:rPr>
                <w:rStyle w:val="af"/>
                <w:noProof/>
              </w:rPr>
              <w:t>Korea Post Check Digit</w:t>
            </w:r>
            <w:r w:rsidR="00FE4933">
              <w:rPr>
                <w:noProof/>
                <w:webHidden/>
              </w:rPr>
              <w:tab/>
            </w:r>
            <w:r w:rsidR="00337ED0">
              <w:rPr>
                <w:noProof/>
                <w:webHidden/>
              </w:rPr>
              <w:fldChar w:fldCharType="begin"/>
            </w:r>
            <w:r w:rsidR="00FE4933">
              <w:rPr>
                <w:noProof/>
                <w:webHidden/>
              </w:rPr>
              <w:instrText xml:space="preserve"> PAGEREF _Toc439073642 \h </w:instrText>
            </w:r>
            <w:r w:rsidR="00337ED0">
              <w:rPr>
                <w:noProof/>
                <w:webHidden/>
              </w:rPr>
            </w:r>
            <w:r w:rsidR="00337ED0">
              <w:rPr>
                <w:noProof/>
                <w:webHidden/>
              </w:rPr>
              <w:fldChar w:fldCharType="separate"/>
            </w:r>
            <w:r w:rsidR="00FE4933">
              <w:rPr>
                <w:noProof/>
                <w:webHidden/>
              </w:rPr>
              <w:t>108</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43" w:history="1">
            <w:r w:rsidR="00FE4933" w:rsidRPr="00166D08">
              <w:rPr>
                <w:rStyle w:val="af"/>
                <w:noProof/>
              </w:rPr>
              <w:t>Postal Codes - 2D</w:t>
            </w:r>
            <w:r w:rsidR="00FE4933">
              <w:rPr>
                <w:noProof/>
                <w:webHidden/>
              </w:rPr>
              <w:tab/>
            </w:r>
            <w:r w:rsidR="00337ED0">
              <w:rPr>
                <w:noProof/>
                <w:webHidden/>
              </w:rPr>
              <w:fldChar w:fldCharType="begin"/>
            </w:r>
            <w:r w:rsidR="00FE4933">
              <w:rPr>
                <w:noProof/>
                <w:webHidden/>
              </w:rPr>
              <w:instrText xml:space="preserve"> PAGEREF _Toc439073643 \h </w:instrText>
            </w:r>
            <w:r w:rsidR="00337ED0">
              <w:rPr>
                <w:noProof/>
                <w:webHidden/>
              </w:rPr>
            </w:r>
            <w:r w:rsidR="00337ED0">
              <w:rPr>
                <w:noProof/>
                <w:webHidden/>
              </w:rPr>
              <w:fldChar w:fldCharType="separate"/>
            </w:r>
            <w:r w:rsidR="00FE4933">
              <w:rPr>
                <w:noProof/>
                <w:webHidden/>
              </w:rPr>
              <w:t>109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44" w:history="1">
            <w:r w:rsidR="00FE4933" w:rsidRPr="00166D08">
              <w:rPr>
                <w:rStyle w:val="af"/>
                <w:noProof/>
              </w:rPr>
              <w:t>Single 2D Postal Codes</w:t>
            </w:r>
            <w:r w:rsidR="00FE4933">
              <w:rPr>
                <w:noProof/>
                <w:webHidden/>
              </w:rPr>
              <w:tab/>
            </w:r>
            <w:r w:rsidR="00337ED0">
              <w:rPr>
                <w:noProof/>
                <w:webHidden/>
              </w:rPr>
              <w:fldChar w:fldCharType="begin"/>
            </w:r>
            <w:r w:rsidR="00FE4933">
              <w:rPr>
                <w:noProof/>
                <w:webHidden/>
              </w:rPr>
              <w:instrText xml:space="preserve"> PAGEREF _Toc439073644 \h </w:instrText>
            </w:r>
            <w:r w:rsidR="00337ED0">
              <w:rPr>
                <w:noProof/>
                <w:webHidden/>
              </w:rPr>
            </w:r>
            <w:r w:rsidR="00337ED0">
              <w:rPr>
                <w:noProof/>
                <w:webHidden/>
              </w:rPr>
              <w:fldChar w:fldCharType="separate"/>
            </w:r>
            <w:r w:rsidR="00FE4933">
              <w:rPr>
                <w:noProof/>
                <w:webHidden/>
              </w:rPr>
              <w:t>109</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45" w:history="1">
            <w:r w:rsidR="00FE4933" w:rsidRPr="00166D08">
              <w:rPr>
                <w:rStyle w:val="af"/>
                <w:noProof/>
              </w:rPr>
              <w:t>Combination 2D Postal Codes</w:t>
            </w:r>
            <w:r w:rsidR="00FE4933">
              <w:rPr>
                <w:noProof/>
                <w:webHidden/>
              </w:rPr>
              <w:tab/>
            </w:r>
            <w:r w:rsidR="00337ED0">
              <w:rPr>
                <w:noProof/>
                <w:webHidden/>
              </w:rPr>
              <w:fldChar w:fldCharType="begin"/>
            </w:r>
            <w:r w:rsidR="00FE4933">
              <w:rPr>
                <w:noProof/>
                <w:webHidden/>
              </w:rPr>
              <w:instrText xml:space="preserve"> PAGEREF _Toc439073645 \h </w:instrText>
            </w:r>
            <w:r w:rsidR="00337ED0">
              <w:rPr>
                <w:noProof/>
                <w:webHidden/>
              </w:rPr>
            </w:r>
            <w:r w:rsidR="00337ED0">
              <w:rPr>
                <w:noProof/>
                <w:webHidden/>
              </w:rPr>
              <w:fldChar w:fldCharType="separate"/>
            </w:r>
            <w:r w:rsidR="00FE4933">
              <w:rPr>
                <w:noProof/>
                <w:webHidden/>
              </w:rPr>
              <w:t>111</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46" w:history="1">
            <w:r w:rsidR="00FE4933" w:rsidRPr="00166D08">
              <w:rPr>
                <w:rStyle w:val="af"/>
                <w:noProof/>
              </w:rPr>
              <w:t>Planet Code Check Digit</w:t>
            </w:r>
            <w:r w:rsidR="00FE4933">
              <w:rPr>
                <w:noProof/>
                <w:webHidden/>
              </w:rPr>
              <w:tab/>
            </w:r>
            <w:r w:rsidR="00337ED0">
              <w:rPr>
                <w:noProof/>
                <w:webHidden/>
              </w:rPr>
              <w:fldChar w:fldCharType="begin"/>
            </w:r>
            <w:r w:rsidR="00FE4933">
              <w:rPr>
                <w:noProof/>
                <w:webHidden/>
              </w:rPr>
              <w:instrText xml:space="preserve"> PAGEREF _Toc439073646 \h </w:instrText>
            </w:r>
            <w:r w:rsidR="00337ED0">
              <w:rPr>
                <w:noProof/>
                <w:webHidden/>
              </w:rPr>
            </w:r>
            <w:r w:rsidR="00337ED0">
              <w:rPr>
                <w:noProof/>
                <w:webHidden/>
              </w:rPr>
              <w:fldChar w:fldCharType="separate"/>
            </w:r>
            <w:r w:rsidR="00FE4933">
              <w:rPr>
                <w:noProof/>
                <w:webHidden/>
              </w:rPr>
              <w:t>113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47" w:history="1">
            <w:r w:rsidR="00FE4933" w:rsidRPr="00166D08">
              <w:rPr>
                <w:rStyle w:val="af"/>
                <w:noProof/>
              </w:rPr>
              <w:t>Postnet Check Digit</w:t>
            </w:r>
            <w:r w:rsidR="00FE4933">
              <w:rPr>
                <w:noProof/>
                <w:webHidden/>
              </w:rPr>
              <w:tab/>
            </w:r>
            <w:r w:rsidR="00337ED0">
              <w:rPr>
                <w:noProof/>
                <w:webHidden/>
              </w:rPr>
              <w:fldChar w:fldCharType="begin"/>
            </w:r>
            <w:r w:rsidR="00FE4933">
              <w:rPr>
                <w:noProof/>
                <w:webHidden/>
              </w:rPr>
              <w:instrText xml:space="preserve"> PAGEREF _Toc439073647 \h </w:instrText>
            </w:r>
            <w:r w:rsidR="00337ED0">
              <w:rPr>
                <w:noProof/>
                <w:webHidden/>
              </w:rPr>
            </w:r>
            <w:r w:rsidR="00337ED0">
              <w:rPr>
                <w:noProof/>
                <w:webHidden/>
              </w:rPr>
              <w:fldChar w:fldCharType="separate"/>
            </w:r>
            <w:r w:rsidR="00FE4933">
              <w:rPr>
                <w:noProof/>
                <w:webHidden/>
              </w:rPr>
              <w:t>113</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48" w:history="1">
            <w:r w:rsidR="00FE4933" w:rsidRPr="00166D08">
              <w:rPr>
                <w:rStyle w:val="af"/>
                <w:noProof/>
              </w:rPr>
              <w:t>Australian Post Interpretation</w:t>
            </w:r>
            <w:r w:rsidR="00FE4933">
              <w:rPr>
                <w:noProof/>
                <w:webHidden/>
              </w:rPr>
              <w:tab/>
            </w:r>
            <w:r w:rsidR="00337ED0">
              <w:rPr>
                <w:noProof/>
                <w:webHidden/>
              </w:rPr>
              <w:fldChar w:fldCharType="begin"/>
            </w:r>
            <w:r w:rsidR="00FE4933">
              <w:rPr>
                <w:noProof/>
                <w:webHidden/>
              </w:rPr>
              <w:instrText xml:space="preserve"> PAGEREF _Toc439073648 \h </w:instrText>
            </w:r>
            <w:r w:rsidR="00337ED0">
              <w:rPr>
                <w:noProof/>
                <w:webHidden/>
              </w:rPr>
            </w:r>
            <w:r w:rsidR="00337ED0">
              <w:rPr>
                <w:noProof/>
                <w:webHidden/>
              </w:rPr>
              <w:fldChar w:fldCharType="separate"/>
            </w:r>
            <w:r w:rsidR="00FE4933">
              <w:rPr>
                <w:noProof/>
                <w:webHidden/>
              </w:rPr>
              <w:t>114</w:t>
            </w:r>
            <w:r w:rsidR="00337ED0">
              <w:rPr>
                <w:noProof/>
                <w:webHidden/>
              </w:rPr>
              <w:fldChar w:fldCharType="end"/>
            </w:r>
          </w:hyperlink>
        </w:p>
        <w:p w:rsidR="00FE4933" w:rsidRDefault="00E1760C">
          <w:pPr>
            <w:pStyle w:val="11"/>
            <w:tabs>
              <w:tab w:val="right" w:leader="dot" w:pos="9304"/>
            </w:tabs>
            <w:rPr>
              <w:noProof/>
              <w:kern w:val="0"/>
              <w:sz w:val="22"/>
            </w:rPr>
          </w:pPr>
          <w:hyperlink w:anchor="_Toc439073649" w:history="1">
            <w:r w:rsidR="00FE4933" w:rsidRPr="00166D08">
              <w:rPr>
                <w:rStyle w:val="af"/>
                <w:noProof/>
              </w:rPr>
              <w:t>CHAPTER 8 PREFIX AND SUFFIX</w:t>
            </w:r>
            <w:r w:rsidR="00FE4933">
              <w:rPr>
                <w:noProof/>
                <w:webHidden/>
              </w:rPr>
              <w:tab/>
            </w:r>
            <w:r w:rsidR="00337ED0">
              <w:rPr>
                <w:noProof/>
                <w:webHidden/>
              </w:rPr>
              <w:fldChar w:fldCharType="begin"/>
            </w:r>
            <w:r w:rsidR="00FE4933">
              <w:rPr>
                <w:noProof/>
                <w:webHidden/>
              </w:rPr>
              <w:instrText xml:space="preserve"> PAGEREF _Toc439073649 \h </w:instrText>
            </w:r>
            <w:r w:rsidR="00337ED0">
              <w:rPr>
                <w:noProof/>
                <w:webHidden/>
              </w:rPr>
            </w:r>
            <w:r w:rsidR="00337ED0">
              <w:rPr>
                <w:noProof/>
                <w:webHidden/>
              </w:rPr>
              <w:fldChar w:fldCharType="separate"/>
            </w:r>
            <w:r w:rsidR="00FE4933">
              <w:rPr>
                <w:noProof/>
                <w:webHidden/>
              </w:rPr>
              <w:t>115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50" w:history="1">
            <w:r w:rsidR="00FE4933" w:rsidRPr="00166D08">
              <w:rPr>
                <w:rStyle w:val="af"/>
                <w:noProof/>
              </w:rPr>
              <w:t>Add a Prefix or Suffix:</w:t>
            </w:r>
            <w:r w:rsidR="00FE4933">
              <w:rPr>
                <w:noProof/>
                <w:webHidden/>
              </w:rPr>
              <w:tab/>
            </w:r>
            <w:r w:rsidR="00337ED0">
              <w:rPr>
                <w:noProof/>
                <w:webHidden/>
              </w:rPr>
              <w:fldChar w:fldCharType="begin"/>
            </w:r>
            <w:r w:rsidR="00FE4933">
              <w:rPr>
                <w:noProof/>
                <w:webHidden/>
              </w:rPr>
              <w:instrText xml:space="preserve"> PAGEREF _Toc439073650 \h </w:instrText>
            </w:r>
            <w:r w:rsidR="00337ED0">
              <w:rPr>
                <w:noProof/>
                <w:webHidden/>
              </w:rPr>
            </w:r>
            <w:r w:rsidR="00337ED0">
              <w:rPr>
                <w:noProof/>
                <w:webHidden/>
              </w:rPr>
              <w:fldChar w:fldCharType="separate"/>
            </w:r>
            <w:r w:rsidR="00FE4933">
              <w:rPr>
                <w:noProof/>
                <w:webHidden/>
              </w:rPr>
              <w:t>115</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51" w:history="1">
            <w:r w:rsidR="00FE4933" w:rsidRPr="00166D08">
              <w:rPr>
                <w:rStyle w:val="af"/>
                <w:noProof/>
              </w:rPr>
              <w:t>Clear One or All Prefixes or Suffixes</w:t>
            </w:r>
            <w:r w:rsidR="00FE4933">
              <w:rPr>
                <w:noProof/>
                <w:webHidden/>
              </w:rPr>
              <w:tab/>
            </w:r>
            <w:r w:rsidR="00337ED0">
              <w:rPr>
                <w:noProof/>
                <w:webHidden/>
              </w:rPr>
              <w:fldChar w:fldCharType="begin"/>
            </w:r>
            <w:r w:rsidR="00FE4933">
              <w:rPr>
                <w:noProof/>
                <w:webHidden/>
              </w:rPr>
              <w:instrText xml:space="preserve"> PAGEREF _Toc439073651 \h </w:instrText>
            </w:r>
            <w:r w:rsidR="00337ED0">
              <w:rPr>
                <w:noProof/>
                <w:webHidden/>
              </w:rPr>
            </w:r>
            <w:r w:rsidR="00337ED0">
              <w:rPr>
                <w:noProof/>
                <w:webHidden/>
              </w:rPr>
              <w:fldChar w:fldCharType="separate"/>
            </w:r>
            <w:r w:rsidR="00FE4933">
              <w:rPr>
                <w:noProof/>
                <w:webHidden/>
              </w:rPr>
              <w:t>116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52" w:history="1">
            <w:r w:rsidR="00FE4933" w:rsidRPr="00166D08">
              <w:rPr>
                <w:rStyle w:val="af"/>
                <w:noProof/>
              </w:rPr>
              <w:t>Add a Carriage Return Suffix to All Symbologies</w:t>
            </w:r>
            <w:r w:rsidR="00FE4933">
              <w:rPr>
                <w:noProof/>
                <w:webHidden/>
              </w:rPr>
              <w:tab/>
            </w:r>
            <w:r w:rsidR="00337ED0">
              <w:rPr>
                <w:noProof/>
                <w:webHidden/>
              </w:rPr>
              <w:fldChar w:fldCharType="begin"/>
            </w:r>
            <w:r w:rsidR="00FE4933">
              <w:rPr>
                <w:noProof/>
                <w:webHidden/>
              </w:rPr>
              <w:instrText xml:space="preserve"> PAGEREF _Toc439073652 \h </w:instrText>
            </w:r>
            <w:r w:rsidR="00337ED0">
              <w:rPr>
                <w:noProof/>
                <w:webHidden/>
              </w:rPr>
            </w:r>
            <w:r w:rsidR="00337ED0">
              <w:rPr>
                <w:noProof/>
                <w:webHidden/>
              </w:rPr>
              <w:fldChar w:fldCharType="separate"/>
            </w:r>
            <w:r w:rsidR="00FE4933">
              <w:rPr>
                <w:noProof/>
                <w:webHidden/>
              </w:rPr>
              <w:t>116</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53" w:history="1">
            <w:r w:rsidR="00FE4933" w:rsidRPr="00166D08">
              <w:rPr>
                <w:rStyle w:val="af"/>
                <w:noProof/>
              </w:rPr>
              <w:t>Prefix Selections</w:t>
            </w:r>
            <w:r w:rsidR="00FE4933">
              <w:rPr>
                <w:noProof/>
                <w:webHidden/>
              </w:rPr>
              <w:tab/>
            </w:r>
            <w:r w:rsidR="00337ED0">
              <w:rPr>
                <w:noProof/>
                <w:webHidden/>
              </w:rPr>
              <w:fldChar w:fldCharType="begin"/>
            </w:r>
            <w:r w:rsidR="00FE4933">
              <w:rPr>
                <w:noProof/>
                <w:webHidden/>
              </w:rPr>
              <w:instrText xml:space="preserve"> PAGEREF _Toc439073653 \h </w:instrText>
            </w:r>
            <w:r w:rsidR="00337ED0">
              <w:rPr>
                <w:noProof/>
                <w:webHidden/>
              </w:rPr>
            </w:r>
            <w:r w:rsidR="00337ED0">
              <w:rPr>
                <w:noProof/>
                <w:webHidden/>
              </w:rPr>
              <w:fldChar w:fldCharType="separate"/>
            </w:r>
            <w:r w:rsidR="00FE4933">
              <w:rPr>
                <w:noProof/>
                <w:webHidden/>
              </w:rPr>
              <w:t>117</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54" w:history="1">
            <w:r w:rsidR="00FE4933" w:rsidRPr="00166D08">
              <w:rPr>
                <w:rStyle w:val="af"/>
                <w:noProof/>
              </w:rPr>
              <w:t>Suffix Selections</w:t>
            </w:r>
            <w:r w:rsidR="00FE4933">
              <w:rPr>
                <w:noProof/>
                <w:webHidden/>
              </w:rPr>
              <w:tab/>
            </w:r>
            <w:r w:rsidR="00337ED0">
              <w:rPr>
                <w:noProof/>
                <w:webHidden/>
              </w:rPr>
              <w:fldChar w:fldCharType="begin"/>
            </w:r>
            <w:r w:rsidR="00FE4933">
              <w:rPr>
                <w:noProof/>
                <w:webHidden/>
              </w:rPr>
              <w:instrText xml:space="preserve"> PAGEREF _Toc439073654 \h </w:instrText>
            </w:r>
            <w:r w:rsidR="00337ED0">
              <w:rPr>
                <w:noProof/>
                <w:webHidden/>
              </w:rPr>
            </w:r>
            <w:r w:rsidR="00337ED0">
              <w:rPr>
                <w:noProof/>
                <w:webHidden/>
              </w:rPr>
              <w:fldChar w:fldCharType="separate"/>
            </w:r>
            <w:r w:rsidR="00FE4933">
              <w:rPr>
                <w:noProof/>
                <w:webHidden/>
              </w:rPr>
              <w:t>117</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55" w:history="1">
            <w:r w:rsidR="00FE4933" w:rsidRPr="00166D08">
              <w:rPr>
                <w:rStyle w:val="af"/>
                <w:noProof/>
              </w:rPr>
              <w:t>Function Code Transmit</w:t>
            </w:r>
            <w:r w:rsidR="00FE4933">
              <w:rPr>
                <w:noProof/>
                <w:webHidden/>
              </w:rPr>
              <w:tab/>
            </w:r>
            <w:r w:rsidR="00337ED0">
              <w:rPr>
                <w:noProof/>
                <w:webHidden/>
              </w:rPr>
              <w:fldChar w:fldCharType="begin"/>
            </w:r>
            <w:r w:rsidR="00FE4933">
              <w:rPr>
                <w:noProof/>
                <w:webHidden/>
              </w:rPr>
              <w:instrText xml:space="preserve"> PAGEREF _Toc439073655 \h </w:instrText>
            </w:r>
            <w:r w:rsidR="00337ED0">
              <w:rPr>
                <w:noProof/>
                <w:webHidden/>
              </w:rPr>
            </w:r>
            <w:r w:rsidR="00337ED0">
              <w:rPr>
                <w:noProof/>
                <w:webHidden/>
              </w:rPr>
              <w:fldChar w:fldCharType="separate"/>
            </w:r>
            <w:r w:rsidR="00FE4933">
              <w:rPr>
                <w:noProof/>
                <w:webHidden/>
              </w:rPr>
              <w:t>117</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56" w:history="1">
            <w:r w:rsidR="00FE4933" w:rsidRPr="00166D08">
              <w:rPr>
                <w:rStyle w:val="af"/>
                <w:noProof/>
              </w:rPr>
              <w:t>Intercharacter, Interfunction, and Intermessage Delays</w:t>
            </w:r>
            <w:r w:rsidR="00FE4933">
              <w:rPr>
                <w:noProof/>
                <w:webHidden/>
              </w:rPr>
              <w:tab/>
            </w:r>
            <w:r w:rsidR="00337ED0">
              <w:rPr>
                <w:noProof/>
                <w:webHidden/>
              </w:rPr>
              <w:fldChar w:fldCharType="begin"/>
            </w:r>
            <w:r w:rsidR="00FE4933">
              <w:rPr>
                <w:noProof/>
                <w:webHidden/>
              </w:rPr>
              <w:instrText xml:space="preserve"> PAGEREF _Toc439073656 \h </w:instrText>
            </w:r>
            <w:r w:rsidR="00337ED0">
              <w:rPr>
                <w:noProof/>
                <w:webHidden/>
              </w:rPr>
            </w:r>
            <w:r w:rsidR="00337ED0">
              <w:rPr>
                <w:noProof/>
                <w:webHidden/>
              </w:rPr>
              <w:fldChar w:fldCharType="separate"/>
            </w:r>
            <w:r w:rsidR="00FE4933">
              <w:rPr>
                <w:noProof/>
                <w:webHidden/>
              </w:rPr>
              <w:t>118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57" w:history="1">
            <w:r w:rsidR="00FE4933" w:rsidRPr="00166D08">
              <w:rPr>
                <w:rStyle w:val="af"/>
                <w:noProof/>
              </w:rPr>
              <w:t>Intercharacter Delay</w:t>
            </w:r>
            <w:r w:rsidR="00FE4933">
              <w:rPr>
                <w:noProof/>
                <w:webHidden/>
              </w:rPr>
              <w:tab/>
            </w:r>
            <w:r w:rsidR="00337ED0">
              <w:rPr>
                <w:noProof/>
                <w:webHidden/>
              </w:rPr>
              <w:fldChar w:fldCharType="begin"/>
            </w:r>
            <w:r w:rsidR="00FE4933">
              <w:rPr>
                <w:noProof/>
                <w:webHidden/>
              </w:rPr>
              <w:instrText xml:space="preserve"> PAGEREF _Toc439073657 \h </w:instrText>
            </w:r>
            <w:r w:rsidR="00337ED0">
              <w:rPr>
                <w:noProof/>
                <w:webHidden/>
              </w:rPr>
            </w:r>
            <w:r w:rsidR="00337ED0">
              <w:rPr>
                <w:noProof/>
                <w:webHidden/>
              </w:rPr>
              <w:fldChar w:fldCharType="separate"/>
            </w:r>
            <w:r w:rsidR="00FE4933">
              <w:rPr>
                <w:noProof/>
                <w:webHidden/>
              </w:rPr>
              <w:t>118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58" w:history="1">
            <w:r w:rsidR="00FE4933" w:rsidRPr="00166D08">
              <w:rPr>
                <w:rStyle w:val="af"/>
                <w:noProof/>
              </w:rPr>
              <w:t>Interfunction Delay</w:t>
            </w:r>
            <w:r w:rsidR="00FE4933">
              <w:rPr>
                <w:noProof/>
                <w:webHidden/>
              </w:rPr>
              <w:tab/>
            </w:r>
            <w:r w:rsidR="00337ED0">
              <w:rPr>
                <w:noProof/>
                <w:webHidden/>
              </w:rPr>
              <w:fldChar w:fldCharType="begin"/>
            </w:r>
            <w:r w:rsidR="00FE4933">
              <w:rPr>
                <w:noProof/>
                <w:webHidden/>
              </w:rPr>
              <w:instrText xml:space="preserve"> PAGEREF _Toc439073658 \h </w:instrText>
            </w:r>
            <w:r w:rsidR="00337ED0">
              <w:rPr>
                <w:noProof/>
                <w:webHidden/>
              </w:rPr>
            </w:r>
            <w:r w:rsidR="00337ED0">
              <w:rPr>
                <w:noProof/>
                <w:webHidden/>
              </w:rPr>
              <w:fldChar w:fldCharType="separate"/>
            </w:r>
            <w:r w:rsidR="00FE4933">
              <w:rPr>
                <w:noProof/>
                <w:webHidden/>
              </w:rPr>
              <w:t>118</w:t>
            </w:r>
            <w:r w:rsidR="00337ED0">
              <w:rPr>
                <w:noProof/>
                <w:webHidden/>
              </w:rPr>
              <w:fldChar w:fldCharType="end"/>
            </w:r>
          </w:hyperlink>
        </w:p>
        <w:p w:rsidR="00FE4933" w:rsidRDefault="00E1760C" w:rsidP="00FE4933">
          <w:pPr>
            <w:pStyle w:val="31"/>
            <w:tabs>
              <w:tab w:val="right" w:leader="dot" w:pos="9304"/>
            </w:tabs>
            <w:ind w:left="800"/>
            <w:rPr>
              <w:noProof/>
              <w:kern w:val="0"/>
              <w:sz w:val="22"/>
            </w:rPr>
          </w:pPr>
          <w:hyperlink w:anchor="_Toc439073659" w:history="1">
            <w:r w:rsidR="00FE4933" w:rsidRPr="00166D08">
              <w:rPr>
                <w:rStyle w:val="af"/>
                <w:noProof/>
              </w:rPr>
              <w:t>Intermessage Delay</w:t>
            </w:r>
            <w:r w:rsidR="00FE4933">
              <w:rPr>
                <w:noProof/>
                <w:webHidden/>
              </w:rPr>
              <w:tab/>
            </w:r>
            <w:r w:rsidR="00337ED0">
              <w:rPr>
                <w:noProof/>
                <w:webHidden/>
              </w:rPr>
              <w:fldChar w:fldCharType="begin"/>
            </w:r>
            <w:r w:rsidR="00FE4933">
              <w:rPr>
                <w:noProof/>
                <w:webHidden/>
              </w:rPr>
              <w:instrText xml:space="preserve"> PAGEREF _Toc439073659 \h </w:instrText>
            </w:r>
            <w:r w:rsidR="00337ED0">
              <w:rPr>
                <w:noProof/>
                <w:webHidden/>
              </w:rPr>
            </w:r>
            <w:r w:rsidR="00337ED0">
              <w:rPr>
                <w:noProof/>
                <w:webHidden/>
              </w:rPr>
              <w:fldChar w:fldCharType="separate"/>
            </w:r>
            <w:r w:rsidR="00FE4933">
              <w:rPr>
                <w:noProof/>
                <w:webHidden/>
              </w:rPr>
              <w:t>119</w:t>
            </w:r>
            <w:r w:rsidR="00337ED0">
              <w:rPr>
                <w:noProof/>
                <w:webHidden/>
              </w:rPr>
              <w:fldChar w:fldCharType="end"/>
            </w:r>
          </w:hyperlink>
        </w:p>
        <w:p w:rsidR="00FE4933" w:rsidRDefault="00E1760C">
          <w:pPr>
            <w:pStyle w:val="11"/>
            <w:tabs>
              <w:tab w:val="right" w:leader="dot" w:pos="9304"/>
            </w:tabs>
            <w:rPr>
              <w:noProof/>
              <w:kern w:val="0"/>
              <w:sz w:val="22"/>
            </w:rPr>
          </w:pPr>
          <w:hyperlink w:anchor="_Toc439073660" w:history="1">
            <w:r w:rsidR="00FE4933" w:rsidRPr="00166D08">
              <w:rPr>
                <w:rStyle w:val="af"/>
                <w:noProof/>
              </w:rPr>
              <w:t>CHAPTER 9 SERIAL PROGRAMMING COMMANDS</w:t>
            </w:r>
            <w:r w:rsidR="00FE4933">
              <w:rPr>
                <w:noProof/>
                <w:webHidden/>
              </w:rPr>
              <w:tab/>
            </w:r>
            <w:r w:rsidR="00337ED0">
              <w:rPr>
                <w:noProof/>
                <w:webHidden/>
              </w:rPr>
              <w:fldChar w:fldCharType="begin"/>
            </w:r>
            <w:r w:rsidR="00FE4933">
              <w:rPr>
                <w:noProof/>
                <w:webHidden/>
              </w:rPr>
              <w:instrText xml:space="preserve"> PAGEREF _Toc439073660 \h </w:instrText>
            </w:r>
            <w:r w:rsidR="00337ED0">
              <w:rPr>
                <w:noProof/>
                <w:webHidden/>
              </w:rPr>
            </w:r>
            <w:r w:rsidR="00337ED0">
              <w:rPr>
                <w:noProof/>
                <w:webHidden/>
              </w:rPr>
              <w:fldChar w:fldCharType="separate"/>
            </w:r>
            <w:r w:rsidR="00FE4933">
              <w:rPr>
                <w:noProof/>
                <w:webHidden/>
              </w:rPr>
              <w:t>120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61" w:history="1">
            <w:r w:rsidR="00FE4933" w:rsidRPr="00166D08">
              <w:rPr>
                <w:rStyle w:val="af"/>
                <w:noProof/>
              </w:rPr>
              <w:t>Function Commands</w:t>
            </w:r>
            <w:r w:rsidR="00FE4933">
              <w:rPr>
                <w:noProof/>
                <w:webHidden/>
              </w:rPr>
              <w:tab/>
            </w:r>
            <w:r w:rsidR="00337ED0">
              <w:rPr>
                <w:noProof/>
                <w:webHidden/>
              </w:rPr>
              <w:fldChar w:fldCharType="begin"/>
            </w:r>
            <w:r w:rsidR="00FE4933">
              <w:rPr>
                <w:noProof/>
                <w:webHidden/>
              </w:rPr>
              <w:instrText xml:space="preserve"> PAGEREF _Toc439073661 \h </w:instrText>
            </w:r>
            <w:r w:rsidR="00337ED0">
              <w:rPr>
                <w:noProof/>
                <w:webHidden/>
              </w:rPr>
            </w:r>
            <w:r w:rsidR="00337ED0">
              <w:rPr>
                <w:noProof/>
                <w:webHidden/>
              </w:rPr>
              <w:fldChar w:fldCharType="separate"/>
            </w:r>
            <w:r w:rsidR="00FE4933">
              <w:rPr>
                <w:noProof/>
                <w:webHidden/>
              </w:rPr>
              <w:t>120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62" w:history="1">
            <w:r w:rsidR="00FE4933" w:rsidRPr="00166D08">
              <w:rPr>
                <w:rStyle w:val="af"/>
                <w:noProof/>
              </w:rPr>
              <w:t>Menu Commands</w:t>
            </w:r>
            <w:r w:rsidR="00FE4933">
              <w:rPr>
                <w:noProof/>
                <w:webHidden/>
              </w:rPr>
              <w:tab/>
            </w:r>
            <w:r w:rsidR="00337ED0">
              <w:rPr>
                <w:noProof/>
                <w:webHidden/>
              </w:rPr>
              <w:fldChar w:fldCharType="begin"/>
            </w:r>
            <w:r w:rsidR="00FE4933">
              <w:rPr>
                <w:noProof/>
                <w:webHidden/>
              </w:rPr>
              <w:instrText xml:space="preserve"> PAGEREF _Toc439073662 \h </w:instrText>
            </w:r>
            <w:r w:rsidR="00337ED0">
              <w:rPr>
                <w:noProof/>
                <w:webHidden/>
              </w:rPr>
            </w:r>
            <w:r w:rsidR="00337ED0">
              <w:rPr>
                <w:noProof/>
                <w:webHidden/>
              </w:rPr>
              <w:fldChar w:fldCharType="separate"/>
            </w:r>
            <w:r w:rsidR="00FE4933">
              <w:rPr>
                <w:noProof/>
                <w:webHidden/>
              </w:rPr>
              <w:t>120</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63" w:history="1">
            <w:r w:rsidR="00FE4933" w:rsidRPr="00166D08">
              <w:rPr>
                <w:rStyle w:val="af"/>
                <w:noProof/>
              </w:rPr>
              <w:t>Resetting the Custom Defaults</w:t>
            </w:r>
            <w:r w:rsidR="00FE4933">
              <w:rPr>
                <w:noProof/>
                <w:webHidden/>
              </w:rPr>
              <w:tab/>
            </w:r>
            <w:r w:rsidR="00337ED0">
              <w:rPr>
                <w:noProof/>
                <w:webHidden/>
              </w:rPr>
              <w:fldChar w:fldCharType="begin"/>
            </w:r>
            <w:r w:rsidR="00FE4933">
              <w:rPr>
                <w:noProof/>
                <w:webHidden/>
              </w:rPr>
              <w:instrText xml:space="preserve"> PAGEREF _Toc439073663 \h </w:instrText>
            </w:r>
            <w:r w:rsidR="00337ED0">
              <w:rPr>
                <w:noProof/>
                <w:webHidden/>
              </w:rPr>
            </w:r>
            <w:r w:rsidR="00337ED0">
              <w:rPr>
                <w:noProof/>
                <w:webHidden/>
              </w:rPr>
              <w:fldChar w:fldCharType="separate"/>
            </w:r>
            <w:r w:rsidR="00FE4933">
              <w:rPr>
                <w:noProof/>
                <w:webHidden/>
              </w:rPr>
              <w:t>121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64" w:history="1">
            <w:r w:rsidR="00742641">
              <w:rPr>
                <w:rStyle w:val="af"/>
                <w:noProof/>
              </w:rPr>
              <w:t>DK-5800</w:t>
            </w:r>
            <w:r w:rsidR="00FE4933" w:rsidRPr="00166D08">
              <w:rPr>
                <w:rStyle w:val="af"/>
                <w:noProof/>
              </w:rPr>
              <w:t xml:space="preserve"> Menu Commands</w:t>
            </w:r>
            <w:r w:rsidR="00FE4933">
              <w:rPr>
                <w:noProof/>
                <w:webHidden/>
              </w:rPr>
              <w:tab/>
            </w:r>
            <w:r w:rsidR="00337ED0">
              <w:rPr>
                <w:noProof/>
                <w:webHidden/>
              </w:rPr>
              <w:fldChar w:fldCharType="begin"/>
            </w:r>
            <w:r w:rsidR="00FE4933">
              <w:rPr>
                <w:noProof/>
                <w:webHidden/>
              </w:rPr>
              <w:instrText xml:space="preserve"> PAGEREF _Toc439073664 \h </w:instrText>
            </w:r>
            <w:r w:rsidR="00337ED0">
              <w:rPr>
                <w:noProof/>
                <w:webHidden/>
              </w:rPr>
            </w:r>
            <w:r w:rsidR="00337ED0">
              <w:rPr>
                <w:noProof/>
                <w:webHidden/>
              </w:rPr>
              <w:fldChar w:fldCharType="separate"/>
            </w:r>
            <w:r w:rsidR="00FE4933">
              <w:rPr>
                <w:noProof/>
                <w:webHidden/>
              </w:rPr>
              <w:t>121</w:t>
            </w:r>
            <w:r w:rsidR="00337ED0">
              <w:rPr>
                <w:noProof/>
                <w:webHidden/>
              </w:rPr>
              <w:fldChar w:fldCharType="end"/>
            </w:r>
          </w:hyperlink>
        </w:p>
        <w:p w:rsidR="00FE4933" w:rsidRDefault="00E1760C">
          <w:pPr>
            <w:pStyle w:val="11"/>
            <w:tabs>
              <w:tab w:val="right" w:leader="dot" w:pos="9304"/>
            </w:tabs>
            <w:rPr>
              <w:noProof/>
              <w:kern w:val="0"/>
              <w:sz w:val="22"/>
            </w:rPr>
          </w:pPr>
          <w:hyperlink w:anchor="_Toc439073665" w:history="1">
            <w:r w:rsidR="00FE4933" w:rsidRPr="00166D08">
              <w:rPr>
                <w:rStyle w:val="af"/>
                <w:noProof/>
              </w:rPr>
              <w:t>APPENDIX A Interface Keys</w:t>
            </w:r>
            <w:r w:rsidR="00FE4933">
              <w:rPr>
                <w:noProof/>
                <w:webHidden/>
              </w:rPr>
              <w:tab/>
            </w:r>
            <w:r w:rsidR="00337ED0">
              <w:rPr>
                <w:noProof/>
                <w:webHidden/>
              </w:rPr>
              <w:fldChar w:fldCharType="begin"/>
            </w:r>
            <w:r w:rsidR="00FE4933">
              <w:rPr>
                <w:noProof/>
                <w:webHidden/>
              </w:rPr>
              <w:instrText xml:space="preserve"> PAGEREF _Toc439073665 \h </w:instrText>
            </w:r>
            <w:r w:rsidR="00337ED0">
              <w:rPr>
                <w:noProof/>
                <w:webHidden/>
              </w:rPr>
            </w:r>
            <w:r w:rsidR="00337ED0">
              <w:rPr>
                <w:noProof/>
                <w:webHidden/>
              </w:rPr>
              <w:fldChar w:fldCharType="separate"/>
            </w:r>
            <w:r w:rsidR="00FE4933">
              <w:rPr>
                <w:noProof/>
                <w:webHidden/>
              </w:rPr>
              <w:t>143</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66" w:history="1">
            <w:r w:rsidR="00FE4933" w:rsidRPr="00166D08">
              <w:rPr>
                <w:rStyle w:val="af"/>
                <w:noProof/>
              </w:rPr>
              <w:t>Keyboard Function Relationships</w:t>
            </w:r>
            <w:r w:rsidR="00FE4933">
              <w:rPr>
                <w:noProof/>
                <w:webHidden/>
              </w:rPr>
              <w:tab/>
            </w:r>
            <w:r w:rsidR="00337ED0">
              <w:rPr>
                <w:noProof/>
                <w:webHidden/>
              </w:rPr>
              <w:fldChar w:fldCharType="begin"/>
            </w:r>
            <w:r w:rsidR="00FE4933">
              <w:rPr>
                <w:noProof/>
                <w:webHidden/>
              </w:rPr>
              <w:instrText xml:space="preserve"> PAGEREF _Toc439073666 \h </w:instrText>
            </w:r>
            <w:r w:rsidR="00337ED0">
              <w:rPr>
                <w:noProof/>
                <w:webHidden/>
              </w:rPr>
            </w:r>
            <w:r w:rsidR="00337ED0">
              <w:rPr>
                <w:noProof/>
                <w:webHidden/>
              </w:rPr>
              <w:fldChar w:fldCharType="separate"/>
            </w:r>
            <w:r w:rsidR="00FE4933">
              <w:rPr>
                <w:noProof/>
                <w:webHidden/>
              </w:rPr>
              <w:t>143</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67" w:history="1">
            <w:r w:rsidR="00FE4933" w:rsidRPr="00166D08">
              <w:rPr>
                <w:rStyle w:val="af"/>
                <w:noProof/>
              </w:rPr>
              <w:t>Supported Interface Keys</w:t>
            </w:r>
            <w:r w:rsidR="00FE4933">
              <w:rPr>
                <w:noProof/>
                <w:webHidden/>
              </w:rPr>
              <w:tab/>
            </w:r>
            <w:r w:rsidR="00337ED0">
              <w:rPr>
                <w:noProof/>
                <w:webHidden/>
              </w:rPr>
              <w:fldChar w:fldCharType="begin"/>
            </w:r>
            <w:r w:rsidR="00FE4933">
              <w:rPr>
                <w:noProof/>
                <w:webHidden/>
              </w:rPr>
              <w:instrText xml:space="preserve"> PAGEREF _Toc439073667 \h </w:instrText>
            </w:r>
            <w:r w:rsidR="00337ED0">
              <w:rPr>
                <w:noProof/>
                <w:webHidden/>
              </w:rPr>
            </w:r>
            <w:r w:rsidR="00337ED0">
              <w:rPr>
                <w:noProof/>
                <w:webHidden/>
              </w:rPr>
              <w:fldChar w:fldCharType="separate"/>
            </w:r>
            <w:r w:rsidR="00FE4933">
              <w:rPr>
                <w:noProof/>
                <w:webHidden/>
              </w:rPr>
              <w:t>145</w:t>
            </w:r>
            <w:r w:rsidR="00337ED0">
              <w:rPr>
                <w:noProof/>
                <w:webHidden/>
              </w:rPr>
              <w:fldChar w:fldCharType="end"/>
            </w:r>
          </w:hyperlink>
        </w:p>
        <w:p w:rsidR="00FE4933" w:rsidRDefault="00E1760C">
          <w:pPr>
            <w:pStyle w:val="11"/>
            <w:tabs>
              <w:tab w:val="right" w:leader="dot" w:pos="9304"/>
            </w:tabs>
            <w:rPr>
              <w:noProof/>
              <w:kern w:val="0"/>
              <w:sz w:val="22"/>
            </w:rPr>
          </w:pPr>
          <w:hyperlink w:anchor="_Toc439073668" w:history="1">
            <w:r w:rsidR="00FE4933" w:rsidRPr="00166D08">
              <w:rPr>
                <w:rStyle w:val="af"/>
                <w:noProof/>
              </w:rPr>
              <w:t>APPENDIX B Programming Number</w:t>
            </w:r>
            <w:r w:rsidR="00FE4933">
              <w:rPr>
                <w:noProof/>
                <w:webHidden/>
              </w:rPr>
              <w:tab/>
            </w:r>
            <w:r w:rsidR="00337ED0">
              <w:rPr>
                <w:noProof/>
                <w:webHidden/>
              </w:rPr>
              <w:fldChar w:fldCharType="begin"/>
            </w:r>
            <w:r w:rsidR="00FE4933">
              <w:rPr>
                <w:noProof/>
                <w:webHidden/>
              </w:rPr>
              <w:instrText xml:space="preserve"> PAGEREF _Toc439073668 \h </w:instrText>
            </w:r>
            <w:r w:rsidR="00337ED0">
              <w:rPr>
                <w:noProof/>
                <w:webHidden/>
              </w:rPr>
            </w:r>
            <w:r w:rsidR="00337ED0">
              <w:rPr>
                <w:noProof/>
                <w:webHidden/>
              </w:rPr>
              <w:fldChar w:fldCharType="separate"/>
            </w:r>
            <w:r w:rsidR="00FE4933">
              <w:rPr>
                <w:noProof/>
                <w:webHidden/>
              </w:rPr>
              <w:t>147</w:t>
            </w:r>
            <w:r w:rsidR="00337ED0">
              <w:rPr>
                <w:noProof/>
                <w:webHidden/>
              </w:rPr>
              <w:fldChar w:fldCharType="end"/>
            </w:r>
          </w:hyperlink>
        </w:p>
        <w:p w:rsidR="00FE4933" w:rsidRDefault="00E1760C">
          <w:pPr>
            <w:pStyle w:val="11"/>
            <w:tabs>
              <w:tab w:val="right" w:leader="dot" w:pos="9304"/>
            </w:tabs>
            <w:rPr>
              <w:noProof/>
              <w:kern w:val="0"/>
              <w:sz w:val="22"/>
            </w:rPr>
          </w:pPr>
          <w:hyperlink w:anchor="_Toc439073669" w:history="1">
            <w:r w:rsidR="00FE4933" w:rsidRPr="00166D08">
              <w:rPr>
                <w:rStyle w:val="af"/>
                <w:noProof/>
              </w:rPr>
              <w:t>APPENDIX C Symbology Charts-AIM ID</w:t>
            </w:r>
            <w:r w:rsidR="00FE4933">
              <w:rPr>
                <w:noProof/>
                <w:webHidden/>
              </w:rPr>
              <w:tab/>
            </w:r>
            <w:r w:rsidR="00337ED0">
              <w:rPr>
                <w:noProof/>
                <w:webHidden/>
              </w:rPr>
              <w:fldChar w:fldCharType="begin"/>
            </w:r>
            <w:r w:rsidR="00FE4933">
              <w:rPr>
                <w:noProof/>
                <w:webHidden/>
              </w:rPr>
              <w:instrText xml:space="preserve"> PAGEREF _Toc439073669 \h </w:instrText>
            </w:r>
            <w:r w:rsidR="00337ED0">
              <w:rPr>
                <w:noProof/>
                <w:webHidden/>
              </w:rPr>
            </w:r>
            <w:r w:rsidR="00337ED0">
              <w:rPr>
                <w:noProof/>
                <w:webHidden/>
              </w:rPr>
              <w:fldChar w:fldCharType="separate"/>
            </w:r>
            <w:r w:rsidR="00FE4933">
              <w:rPr>
                <w:noProof/>
                <w:webHidden/>
              </w:rPr>
              <w:t>149</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70" w:history="1">
            <w:r w:rsidR="00FE4933" w:rsidRPr="00166D08">
              <w:rPr>
                <w:rStyle w:val="af"/>
                <w:noProof/>
              </w:rPr>
              <w:t>1D Symbologies</w:t>
            </w:r>
            <w:r w:rsidR="00FE4933">
              <w:rPr>
                <w:noProof/>
                <w:webHidden/>
              </w:rPr>
              <w:tab/>
            </w:r>
            <w:r w:rsidR="00337ED0">
              <w:rPr>
                <w:noProof/>
                <w:webHidden/>
              </w:rPr>
              <w:fldChar w:fldCharType="begin"/>
            </w:r>
            <w:r w:rsidR="00FE4933">
              <w:rPr>
                <w:noProof/>
                <w:webHidden/>
              </w:rPr>
              <w:instrText xml:space="preserve"> PAGEREF _Toc439073670 \h </w:instrText>
            </w:r>
            <w:r w:rsidR="00337ED0">
              <w:rPr>
                <w:noProof/>
                <w:webHidden/>
              </w:rPr>
            </w:r>
            <w:r w:rsidR="00337ED0">
              <w:rPr>
                <w:noProof/>
                <w:webHidden/>
              </w:rPr>
              <w:fldChar w:fldCharType="separate"/>
            </w:r>
            <w:r w:rsidR="00FE4933">
              <w:rPr>
                <w:noProof/>
                <w:webHidden/>
              </w:rPr>
              <w:t>149</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71" w:history="1">
            <w:r w:rsidR="00FE4933" w:rsidRPr="00166D08">
              <w:rPr>
                <w:rStyle w:val="af"/>
                <w:noProof/>
              </w:rPr>
              <w:t>2D Symbologies</w:t>
            </w:r>
            <w:r w:rsidR="00FE4933">
              <w:rPr>
                <w:noProof/>
                <w:webHidden/>
              </w:rPr>
              <w:tab/>
            </w:r>
            <w:r w:rsidR="00337ED0">
              <w:rPr>
                <w:noProof/>
                <w:webHidden/>
              </w:rPr>
              <w:fldChar w:fldCharType="begin"/>
            </w:r>
            <w:r w:rsidR="00FE4933">
              <w:rPr>
                <w:noProof/>
                <w:webHidden/>
              </w:rPr>
              <w:instrText xml:space="preserve"> PAGEREF _Toc439073671 \h </w:instrText>
            </w:r>
            <w:r w:rsidR="00337ED0">
              <w:rPr>
                <w:noProof/>
                <w:webHidden/>
              </w:rPr>
            </w:r>
            <w:r w:rsidR="00337ED0">
              <w:rPr>
                <w:noProof/>
                <w:webHidden/>
              </w:rPr>
              <w:fldChar w:fldCharType="separate"/>
            </w:r>
            <w:r w:rsidR="00FE4933">
              <w:rPr>
                <w:noProof/>
                <w:webHidden/>
              </w:rPr>
              <w:t>151</w:t>
            </w:r>
            <w:r w:rsidR="00337ED0">
              <w:rPr>
                <w:noProof/>
                <w:webHidden/>
              </w:rPr>
              <w:fldChar w:fldCharType="end"/>
            </w:r>
          </w:hyperlink>
        </w:p>
        <w:p w:rsidR="00FE4933" w:rsidRDefault="00E1760C" w:rsidP="00FE4933">
          <w:pPr>
            <w:pStyle w:val="21"/>
            <w:tabs>
              <w:tab w:val="right" w:leader="dot" w:pos="9304"/>
            </w:tabs>
            <w:ind w:left="400"/>
            <w:rPr>
              <w:noProof/>
              <w:kern w:val="0"/>
              <w:sz w:val="22"/>
            </w:rPr>
          </w:pPr>
          <w:hyperlink w:anchor="_Toc439073672" w:history="1">
            <w:r w:rsidR="00FE4933" w:rsidRPr="00166D08">
              <w:rPr>
                <w:rStyle w:val="af"/>
                <w:noProof/>
              </w:rPr>
              <w:t>Postal Symbologies</w:t>
            </w:r>
            <w:r w:rsidR="00FE4933">
              <w:rPr>
                <w:noProof/>
                <w:webHidden/>
              </w:rPr>
              <w:tab/>
            </w:r>
            <w:r w:rsidR="00337ED0">
              <w:rPr>
                <w:noProof/>
                <w:webHidden/>
              </w:rPr>
              <w:fldChar w:fldCharType="begin"/>
            </w:r>
            <w:r w:rsidR="00FE4933">
              <w:rPr>
                <w:noProof/>
                <w:webHidden/>
              </w:rPr>
              <w:instrText xml:space="preserve"> PAGEREF _Toc439073672 \h </w:instrText>
            </w:r>
            <w:r w:rsidR="00337ED0">
              <w:rPr>
                <w:noProof/>
                <w:webHidden/>
              </w:rPr>
            </w:r>
            <w:r w:rsidR="00337ED0">
              <w:rPr>
                <w:noProof/>
                <w:webHidden/>
              </w:rPr>
              <w:fldChar w:fldCharType="separate"/>
            </w:r>
            <w:r w:rsidR="00FE4933">
              <w:rPr>
                <w:noProof/>
                <w:webHidden/>
              </w:rPr>
              <w:t>152</w:t>
            </w:r>
            <w:r w:rsidR="00337ED0">
              <w:rPr>
                <w:noProof/>
                <w:webHidden/>
              </w:rPr>
              <w:fldChar w:fldCharType="end"/>
            </w:r>
          </w:hyperlink>
        </w:p>
        <w:p w:rsidR="00FE4933" w:rsidRDefault="00E1760C">
          <w:pPr>
            <w:pStyle w:val="11"/>
            <w:tabs>
              <w:tab w:val="right" w:leader="dot" w:pos="9304"/>
            </w:tabs>
            <w:rPr>
              <w:noProof/>
              <w:kern w:val="0"/>
              <w:sz w:val="22"/>
            </w:rPr>
          </w:pPr>
          <w:hyperlink w:anchor="_Toc439073673" w:history="1">
            <w:r w:rsidR="00FE4933" w:rsidRPr="00166D08">
              <w:rPr>
                <w:rStyle w:val="af"/>
                <w:noProof/>
              </w:rPr>
              <w:t>APPENDIX D ASCII Conversion Chart</w:t>
            </w:r>
            <w:r w:rsidR="00FE4933">
              <w:rPr>
                <w:noProof/>
                <w:webHidden/>
              </w:rPr>
              <w:tab/>
            </w:r>
            <w:r w:rsidR="00337ED0">
              <w:rPr>
                <w:noProof/>
                <w:webHidden/>
              </w:rPr>
              <w:fldChar w:fldCharType="begin"/>
            </w:r>
            <w:r w:rsidR="00FE4933">
              <w:rPr>
                <w:noProof/>
                <w:webHidden/>
              </w:rPr>
              <w:instrText xml:space="preserve"> PAGEREF _Toc439073673 \h </w:instrText>
            </w:r>
            <w:r w:rsidR="00337ED0">
              <w:rPr>
                <w:noProof/>
                <w:webHidden/>
              </w:rPr>
            </w:r>
            <w:r w:rsidR="00337ED0">
              <w:rPr>
                <w:noProof/>
                <w:webHidden/>
              </w:rPr>
              <w:fldChar w:fldCharType="separate"/>
            </w:r>
            <w:r w:rsidR="00FE4933">
              <w:rPr>
                <w:noProof/>
                <w:webHidden/>
              </w:rPr>
              <w:t>153</w:t>
            </w:r>
            <w:r w:rsidR="00337ED0">
              <w:rPr>
                <w:noProof/>
                <w:webHidden/>
              </w:rPr>
              <w:fldChar w:fldCharType="end"/>
            </w:r>
          </w:hyperlink>
        </w:p>
        <w:p w:rsidR="002269F8" w:rsidRDefault="00337ED0" w:rsidP="00C1175F">
          <w:r>
            <w:fldChar w:fldCharType="end"/>
          </w:r>
        </w:p>
      </w:sdtContent>
    </w:sdt>
    <w:p w:rsidR="002269F8" w:rsidRPr="002269F8" w:rsidRDefault="002269F8" w:rsidP="00C1175F"/>
    <w:p w:rsidR="007A7481" w:rsidRDefault="007A7481" w:rsidP="00C1175F">
      <w:pPr>
        <w:widowControl/>
        <w:rPr>
          <w:b/>
          <w:bCs/>
          <w:kern w:val="44"/>
          <w:sz w:val="44"/>
          <w:szCs w:val="44"/>
        </w:rPr>
      </w:pPr>
      <w:r>
        <w:br w:type="page"/>
      </w:r>
    </w:p>
    <w:p w:rsidR="00E018BC" w:rsidRDefault="00E018BC" w:rsidP="00501902">
      <w:pPr>
        <w:pStyle w:val="1"/>
        <w:spacing w:before="0" w:after="0"/>
        <w:sectPr w:rsidR="00E018BC" w:rsidSect="00C64584">
          <w:footerReference w:type="default" r:id="rId10"/>
          <w:pgSz w:w="11906" w:h="16838"/>
          <w:pgMar w:top="1440" w:right="1152" w:bottom="1440" w:left="1440" w:header="850" w:footer="994" w:gutter="0"/>
          <w:pgNumType w:fmt="upperRoman" w:start="1"/>
          <w:cols w:space="425"/>
          <w:docGrid w:type="lines" w:linePitch="312"/>
        </w:sectPr>
      </w:pPr>
    </w:p>
    <w:p w:rsidR="0027104B" w:rsidRDefault="007A7481" w:rsidP="00501902">
      <w:pPr>
        <w:pStyle w:val="1"/>
        <w:spacing w:before="0" w:after="0"/>
      </w:pPr>
      <w:bookmarkStart w:id="4" w:name="_Toc439073392"/>
      <w:r>
        <w:lastRenderedPageBreak/>
        <w:t xml:space="preserve">ABOUT </w:t>
      </w:r>
      <w:r w:rsidR="00D45A0D">
        <w:rPr>
          <w:rFonts w:hint="eastAsia"/>
        </w:rPr>
        <w:t>THIS</w:t>
      </w:r>
      <w:r>
        <w:t xml:space="preserve"> GUIDE</w:t>
      </w:r>
      <w:bookmarkEnd w:id="4"/>
    </w:p>
    <w:p w:rsidR="007A7481" w:rsidRPr="0027104B" w:rsidRDefault="007A7481" w:rsidP="00B3021E">
      <w:pPr>
        <w:pStyle w:val="2"/>
        <w:spacing w:before="0" w:after="0"/>
        <w:rPr>
          <w:rFonts w:asciiTheme="minorHAnsi" w:eastAsiaTheme="minorEastAsia" w:hAnsiTheme="minorHAnsi"/>
          <w:sz w:val="44"/>
          <w:szCs w:val="44"/>
        </w:rPr>
      </w:pPr>
      <w:bookmarkStart w:id="5" w:name="_Toc439073393"/>
      <w:r w:rsidRPr="00700652">
        <w:t>Introduction</w:t>
      </w:r>
      <w:bookmarkEnd w:id="5"/>
      <w:r w:rsidRPr="00700652">
        <w:t xml:space="preserve"> </w:t>
      </w:r>
    </w:p>
    <w:p w:rsidR="007A7481" w:rsidRPr="00330AB4" w:rsidRDefault="007A7481" w:rsidP="00B3021E">
      <w:pPr>
        <w:spacing w:line="160" w:lineRule="atLeast"/>
      </w:pPr>
      <w:r w:rsidRPr="00330AB4">
        <w:t xml:space="preserve">The </w:t>
      </w:r>
      <w:r w:rsidR="00742641">
        <w:t>DK-5800</w:t>
      </w:r>
      <w:r w:rsidRPr="00330AB4">
        <w:t xml:space="preserve"> Decoder Integration Guide provides general instructions for mounting, setting up</w:t>
      </w:r>
      <w:r w:rsidR="00350092">
        <w:rPr>
          <w:rFonts w:hint="eastAsia"/>
        </w:rPr>
        <w:t xml:space="preserve"> </w:t>
      </w:r>
      <w:r w:rsidRPr="00330AB4">
        <w:t>and programming the</w:t>
      </w:r>
      <w:r w:rsidR="00FE0076">
        <w:t xml:space="preserve"> </w:t>
      </w:r>
      <w:r w:rsidR="00742641">
        <w:t>DK-5800</w:t>
      </w:r>
      <w:r w:rsidR="00FE0076" w:rsidRPr="00330AB4">
        <w:t xml:space="preserve"> </w:t>
      </w:r>
      <w:r w:rsidRPr="00330AB4">
        <w:t>decoder.</w:t>
      </w:r>
    </w:p>
    <w:p w:rsidR="00DF07D2" w:rsidRDefault="007A7481" w:rsidP="00B3021E">
      <w:pPr>
        <w:spacing w:line="160" w:lineRule="atLeast"/>
      </w:pPr>
      <w:bookmarkStart w:id="6" w:name="_Toc439073394"/>
      <w:r w:rsidRPr="0027104B">
        <w:rPr>
          <w:rStyle w:val="20"/>
        </w:rPr>
        <w:t>Notational Conventions</w:t>
      </w:r>
      <w:bookmarkEnd w:id="6"/>
      <w:r w:rsidRPr="001A30CF">
        <w:rPr>
          <w:rFonts w:ascii="SimSun-ExtB" w:eastAsia="SimSun-ExtB" w:hAnsi="SimSun-ExtB"/>
          <w:sz w:val="28"/>
          <w:szCs w:val="28"/>
        </w:rPr>
        <w:br/>
      </w:r>
      <w:r w:rsidRPr="00665319">
        <w:t>The following conventions are used in this document</w:t>
      </w:r>
      <w:r w:rsidR="00350092" w:rsidRPr="00665319">
        <w:t xml:space="preserve">: </w:t>
      </w:r>
    </w:p>
    <w:p w:rsidR="00DF07D2" w:rsidRDefault="007A7481" w:rsidP="00B3021E">
      <w:pPr>
        <w:pStyle w:val="aa"/>
        <w:numPr>
          <w:ilvl w:val="0"/>
          <w:numId w:val="15"/>
        </w:numPr>
        <w:spacing w:line="160" w:lineRule="atLeast"/>
        <w:ind w:firstLineChars="0"/>
      </w:pPr>
      <w:r w:rsidRPr="00DF07D2">
        <w:rPr>
          <w:i/>
        </w:rPr>
        <w:t>Italics</w:t>
      </w:r>
      <w:r w:rsidRPr="00665319">
        <w:t xml:space="preserve"> are used to highlight the following</w:t>
      </w:r>
      <w:r w:rsidR="00CB51F6" w:rsidRPr="00665319">
        <w:t xml:space="preserve">: </w:t>
      </w:r>
    </w:p>
    <w:p w:rsidR="00DF07D2" w:rsidRDefault="007A7481" w:rsidP="00B3021E">
      <w:pPr>
        <w:pStyle w:val="aa"/>
        <w:numPr>
          <w:ilvl w:val="1"/>
          <w:numId w:val="15"/>
        </w:numPr>
        <w:spacing w:line="160" w:lineRule="atLeast"/>
        <w:ind w:firstLineChars="0"/>
      </w:pPr>
      <w:r w:rsidRPr="00665319">
        <w:t>Chapters and section</w:t>
      </w:r>
      <w:r w:rsidR="001A30CF">
        <w:t>s in this and related documents</w:t>
      </w:r>
    </w:p>
    <w:p w:rsidR="00DF07D2" w:rsidRDefault="007A7481" w:rsidP="00B3021E">
      <w:pPr>
        <w:pStyle w:val="aa"/>
        <w:numPr>
          <w:ilvl w:val="1"/>
          <w:numId w:val="15"/>
        </w:numPr>
        <w:spacing w:line="160" w:lineRule="atLeast"/>
        <w:ind w:firstLineChars="0"/>
      </w:pPr>
      <w:r w:rsidRPr="00665319">
        <w:t>Dial</w:t>
      </w:r>
      <w:r w:rsidR="00DF07D2">
        <w:t>og box, window and screen names</w:t>
      </w:r>
    </w:p>
    <w:p w:rsidR="00DF07D2" w:rsidRDefault="007A7481" w:rsidP="00B3021E">
      <w:pPr>
        <w:pStyle w:val="aa"/>
        <w:numPr>
          <w:ilvl w:val="1"/>
          <w:numId w:val="15"/>
        </w:numPr>
        <w:spacing w:line="160" w:lineRule="atLeast"/>
        <w:ind w:firstLineChars="0"/>
      </w:pPr>
      <w:r w:rsidRPr="00665319">
        <w:t>Drop-down list and list b</w:t>
      </w:r>
      <w:r w:rsidR="00DF07D2">
        <w:t>ox names</w:t>
      </w:r>
    </w:p>
    <w:p w:rsidR="00DF07D2" w:rsidRDefault="007A7481" w:rsidP="00B3021E">
      <w:pPr>
        <w:pStyle w:val="aa"/>
        <w:numPr>
          <w:ilvl w:val="1"/>
          <w:numId w:val="15"/>
        </w:numPr>
        <w:spacing w:line="160" w:lineRule="atLeast"/>
        <w:ind w:firstLineChars="0"/>
      </w:pPr>
      <w:r w:rsidRPr="00665319">
        <w:t>C</w:t>
      </w:r>
      <w:r w:rsidR="00DF07D2">
        <w:t>heck box and radio button names</w:t>
      </w:r>
    </w:p>
    <w:p w:rsidR="00DF07D2" w:rsidRDefault="007A7481" w:rsidP="00B3021E">
      <w:pPr>
        <w:pStyle w:val="aa"/>
        <w:numPr>
          <w:ilvl w:val="0"/>
          <w:numId w:val="15"/>
        </w:numPr>
        <w:spacing w:line="160" w:lineRule="atLeast"/>
        <w:ind w:firstLineChars="0"/>
      </w:pPr>
      <w:r w:rsidRPr="00DF07D2">
        <w:rPr>
          <w:b/>
        </w:rPr>
        <w:t>Bold</w:t>
      </w:r>
      <w:r w:rsidRPr="00665319">
        <w:t xml:space="preserve"> text is u</w:t>
      </w:r>
      <w:r w:rsidR="00DF07D2">
        <w:t>sed to highlight the following:</w:t>
      </w:r>
    </w:p>
    <w:p w:rsidR="00DF07D2" w:rsidRDefault="00DF07D2" w:rsidP="00B3021E">
      <w:pPr>
        <w:pStyle w:val="aa"/>
        <w:numPr>
          <w:ilvl w:val="1"/>
          <w:numId w:val="15"/>
        </w:numPr>
        <w:spacing w:line="160" w:lineRule="atLeast"/>
        <w:ind w:firstLineChars="0"/>
      </w:pPr>
      <w:r>
        <w:t>Key names on a keypad</w:t>
      </w:r>
    </w:p>
    <w:p w:rsidR="00DF07D2" w:rsidRDefault="00DF07D2" w:rsidP="00B3021E">
      <w:pPr>
        <w:pStyle w:val="aa"/>
        <w:numPr>
          <w:ilvl w:val="1"/>
          <w:numId w:val="15"/>
        </w:numPr>
        <w:spacing w:line="160" w:lineRule="atLeast"/>
        <w:ind w:firstLineChars="0"/>
      </w:pPr>
      <w:r>
        <w:t>Button names on a screen</w:t>
      </w:r>
    </w:p>
    <w:p w:rsidR="00DF07D2" w:rsidRDefault="00350092" w:rsidP="00B3021E">
      <w:pPr>
        <w:pStyle w:val="aa"/>
        <w:numPr>
          <w:ilvl w:val="0"/>
          <w:numId w:val="15"/>
        </w:numPr>
        <w:spacing w:line="160" w:lineRule="atLeast"/>
        <w:ind w:firstLineChars="0"/>
      </w:pPr>
      <w:r w:rsidRPr="00665319">
        <w:t>Bullets</w:t>
      </w:r>
      <w:r w:rsidR="007A7481" w:rsidRPr="00665319">
        <w:t xml:space="preserve"> (•) indicate</w:t>
      </w:r>
      <w:r w:rsidRPr="00665319">
        <w:t xml:space="preserve">: </w:t>
      </w:r>
    </w:p>
    <w:p w:rsidR="00DF07D2" w:rsidRDefault="007A7481" w:rsidP="00B3021E">
      <w:pPr>
        <w:pStyle w:val="aa"/>
        <w:numPr>
          <w:ilvl w:val="1"/>
          <w:numId w:val="15"/>
        </w:numPr>
        <w:spacing w:line="160" w:lineRule="atLeast"/>
        <w:ind w:firstLineChars="0"/>
      </w:pPr>
      <w:r w:rsidRPr="00665319">
        <w:t>Action i</w:t>
      </w:r>
      <w:r w:rsidR="00DF07D2">
        <w:t>tems</w:t>
      </w:r>
    </w:p>
    <w:p w:rsidR="00DF07D2" w:rsidRDefault="00DF07D2" w:rsidP="00B3021E">
      <w:pPr>
        <w:pStyle w:val="aa"/>
        <w:numPr>
          <w:ilvl w:val="1"/>
          <w:numId w:val="15"/>
        </w:numPr>
        <w:spacing w:line="160" w:lineRule="atLeast"/>
        <w:ind w:firstLineChars="0"/>
      </w:pPr>
      <w:r>
        <w:t>Lists of alternatives</w:t>
      </w:r>
    </w:p>
    <w:p w:rsidR="00DF07D2" w:rsidRDefault="007A7481" w:rsidP="00B3021E">
      <w:pPr>
        <w:pStyle w:val="aa"/>
        <w:numPr>
          <w:ilvl w:val="1"/>
          <w:numId w:val="15"/>
        </w:numPr>
        <w:spacing w:line="160" w:lineRule="atLeast"/>
        <w:ind w:firstLineChars="0"/>
      </w:pPr>
      <w:r w:rsidRPr="00665319">
        <w:t>Lists of required steps that are not necessarily sequential</w:t>
      </w:r>
    </w:p>
    <w:p w:rsidR="00DF07D2" w:rsidRDefault="007A7481" w:rsidP="00B3021E">
      <w:pPr>
        <w:pStyle w:val="aa"/>
        <w:numPr>
          <w:ilvl w:val="1"/>
          <w:numId w:val="15"/>
        </w:numPr>
        <w:spacing w:line="160" w:lineRule="atLeast"/>
        <w:ind w:firstLineChars="0"/>
      </w:pPr>
      <w:r w:rsidRPr="00665319">
        <w:t>Sequential lists (e.g., those that describe step-by-step procedur</w:t>
      </w:r>
      <w:r w:rsidR="00DF07D2">
        <w:t>es) appear as numbered lists.</w:t>
      </w:r>
    </w:p>
    <w:p w:rsidR="007A7481" w:rsidRDefault="007A7481" w:rsidP="00B3021E">
      <w:pPr>
        <w:pStyle w:val="aa"/>
        <w:numPr>
          <w:ilvl w:val="1"/>
          <w:numId w:val="15"/>
        </w:numPr>
        <w:spacing w:line="160" w:lineRule="atLeast"/>
        <w:ind w:firstLineChars="0"/>
      </w:pPr>
      <w:r w:rsidRPr="00665319">
        <w:t>Throughout the programming bar code menus, asterisks (*) are used to denote default</w:t>
      </w:r>
      <w:r w:rsidR="00CB51F6">
        <w:rPr>
          <w:rFonts w:hint="eastAsia"/>
        </w:rPr>
        <w:t xml:space="preserve"> </w:t>
      </w:r>
      <w:r w:rsidRPr="00665319">
        <w:t>parameter</w:t>
      </w:r>
      <w:r w:rsidR="00912CAA">
        <w:rPr>
          <w:rFonts w:hint="eastAsia"/>
        </w:rPr>
        <w:t xml:space="preserve"> </w:t>
      </w:r>
      <w:r w:rsidRPr="00665319">
        <w:t>settings.</w:t>
      </w:r>
    </w:p>
    <w:p w:rsidR="005673E0" w:rsidRDefault="005673E0" w:rsidP="005673E0">
      <w:pPr>
        <w:pStyle w:val="aa"/>
        <w:spacing w:line="160" w:lineRule="atLeast"/>
        <w:ind w:left="1260" w:firstLineChars="0" w:firstLine="0"/>
        <w:jc w:val="both"/>
      </w:pPr>
      <w:r>
        <w:rPr>
          <w:noProof/>
          <w:lang w:eastAsia="zh-TW"/>
        </w:rPr>
        <w:drawing>
          <wp:inline distT="0" distB="0" distL="0" distR="0" wp14:anchorId="64A76BF7" wp14:editId="05E5D33D">
            <wp:extent cx="5176042" cy="1499059"/>
            <wp:effectExtent l="19050" t="0" r="5558"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179486" cy="1500056"/>
                    </a:xfrm>
                    <a:prstGeom prst="rect">
                      <a:avLst/>
                    </a:prstGeom>
                    <a:noFill/>
                    <a:ln w="9525">
                      <a:noFill/>
                      <a:miter lim="800000"/>
                      <a:headEnd/>
                      <a:tailEnd/>
                    </a:ln>
                  </pic:spPr>
                </pic:pic>
              </a:graphicData>
            </a:graphic>
          </wp:inline>
        </w:drawing>
      </w:r>
    </w:p>
    <w:p w:rsidR="00841EA2" w:rsidRDefault="00841EA2" w:rsidP="00B3021E">
      <w:pPr>
        <w:pStyle w:val="aa"/>
        <w:spacing w:line="160" w:lineRule="atLeast"/>
        <w:ind w:left="1260" w:firstLineChars="0" w:firstLine="0"/>
      </w:pPr>
    </w:p>
    <w:p w:rsidR="00FA6D0B" w:rsidRDefault="007A7481" w:rsidP="00B3021E">
      <w:pPr>
        <w:spacing w:line="160" w:lineRule="atLeast"/>
        <w:rPr>
          <w:rFonts w:ascii="SimSun-ExtB" w:eastAsia="SimSun-ExtB" w:hAnsi="SimSun-ExtB"/>
          <w:sz w:val="28"/>
          <w:szCs w:val="28"/>
        </w:rPr>
      </w:pPr>
      <w:bookmarkStart w:id="7" w:name="_Toc439073395"/>
      <w:r w:rsidRPr="0027104B">
        <w:rPr>
          <w:rStyle w:val="20"/>
        </w:rPr>
        <w:lastRenderedPageBreak/>
        <w:t>Service Information</w:t>
      </w:r>
      <w:bookmarkEnd w:id="7"/>
    </w:p>
    <w:p w:rsidR="00501902" w:rsidRDefault="00C10780" w:rsidP="00B3021E">
      <w:pPr>
        <w:spacing w:line="160" w:lineRule="atLeast"/>
      </w:pPr>
      <w:r w:rsidRPr="00665319">
        <w:t>If</w:t>
      </w:r>
      <w:r w:rsidR="007A7481" w:rsidRPr="00665319">
        <w:t xml:space="preserve"> you have a problem with your equipment, contact </w:t>
      </w:r>
      <w:proofErr w:type="gramStart"/>
      <w:r w:rsidR="00167A3A">
        <w:t>I</w:t>
      </w:r>
      <w:proofErr w:type="gramEnd"/>
      <w:r w:rsidR="00167A3A">
        <w:t xml:space="preserve"> Lab</w:t>
      </w:r>
      <w:r w:rsidR="007A7481" w:rsidRPr="00665319">
        <w:t xml:space="preserve"> support for your region.</w:t>
      </w:r>
      <w:r w:rsidR="007A7481" w:rsidRPr="00665319">
        <w:br/>
        <w:t xml:space="preserve">When contacting </w:t>
      </w:r>
      <w:r w:rsidR="00167A3A">
        <w:t>I Lab</w:t>
      </w:r>
      <w:r w:rsidR="007A7481" w:rsidRPr="00665319">
        <w:t xml:space="preserve"> support, please have the fol</w:t>
      </w:r>
      <w:r w:rsidR="00501902">
        <w:t>lowing information available:</w:t>
      </w:r>
    </w:p>
    <w:p w:rsidR="00501902" w:rsidRDefault="007A7481" w:rsidP="00B3021E">
      <w:pPr>
        <w:pStyle w:val="aa"/>
        <w:numPr>
          <w:ilvl w:val="0"/>
          <w:numId w:val="17"/>
        </w:numPr>
        <w:spacing w:line="160" w:lineRule="atLeast"/>
        <w:ind w:firstLineChars="0"/>
      </w:pPr>
      <w:r w:rsidRPr="00665319">
        <w:t xml:space="preserve">Serial number of the </w:t>
      </w:r>
      <w:r w:rsidR="00742641">
        <w:t>DK-5800</w:t>
      </w:r>
    </w:p>
    <w:p w:rsidR="00501902" w:rsidRDefault="00501902" w:rsidP="00B3021E">
      <w:pPr>
        <w:pStyle w:val="aa"/>
        <w:numPr>
          <w:ilvl w:val="0"/>
          <w:numId w:val="17"/>
        </w:numPr>
        <w:spacing w:line="160" w:lineRule="atLeast"/>
        <w:ind w:firstLineChars="0"/>
      </w:pPr>
      <w:r>
        <w:t>Model number or product name</w:t>
      </w:r>
    </w:p>
    <w:p w:rsidR="00501902" w:rsidRDefault="007A7481" w:rsidP="00B3021E">
      <w:pPr>
        <w:pStyle w:val="aa"/>
        <w:numPr>
          <w:ilvl w:val="0"/>
          <w:numId w:val="17"/>
        </w:numPr>
        <w:spacing w:line="160" w:lineRule="atLeast"/>
        <w:ind w:firstLineChars="0"/>
      </w:pPr>
      <w:r w:rsidRPr="00665319">
        <w:t>Software type and vers</w:t>
      </w:r>
      <w:r w:rsidR="00501902">
        <w:t>ion number</w:t>
      </w:r>
    </w:p>
    <w:p w:rsidR="007A7481" w:rsidRPr="00665319" w:rsidRDefault="00167A3A" w:rsidP="00B3021E">
      <w:pPr>
        <w:spacing w:line="160" w:lineRule="atLeast"/>
      </w:pPr>
      <w:r>
        <w:t>I Lab</w:t>
      </w:r>
      <w:r w:rsidR="007A7481" w:rsidRPr="00665319">
        <w:t xml:space="preserve"> </w:t>
      </w:r>
      <w:proofErr w:type="gramStart"/>
      <w:r w:rsidR="007A7481" w:rsidRPr="00665319">
        <w:t>responds</w:t>
      </w:r>
      <w:proofErr w:type="gramEnd"/>
      <w:r w:rsidR="007A7481" w:rsidRPr="00665319">
        <w:t xml:space="preserve"> to calls by e-mail, telephone or fax within the time limits set forth in service agreements.</w:t>
      </w:r>
      <w:r w:rsidR="007A7481" w:rsidRPr="00665319">
        <w:br/>
        <w:t xml:space="preserve">If your problem cannot be solved by </w:t>
      </w:r>
      <w:r>
        <w:t>I Lab</w:t>
      </w:r>
      <w:r w:rsidR="007A7481" w:rsidRPr="00665319">
        <w:t xml:space="preserve"> support, you may need to return your equipment for</w:t>
      </w:r>
      <w:r w:rsidR="00DD0263">
        <w:rPr>
          <w:rFonts w:hint="eastAsia"/>
        </w:rPr>
        <w:t xml:space="preserve"> </w:t>
      </w:r>
      <w:r w:rsidR="007A7481" w:rsidRPr="00665319">
        <w:t xml:space="preserve">servicing and will be given specific directions. </w:t>
      </w:r>
      <w:r>
        <w:t>I Lab</w:t>
      </w:r>
      <w:r w:rsidR="007A7481" w:rsidRPr="00665319">
        <w:t xml:space="preserve"> </w:t>
      </w:r>
      <w:proofErr w:type="gramStart"/>
      <w:r w:rsidR="007A7481" w:rsidRPr="00665319">
        <w:t>is</w:t>
      </w:r>
      <w:proofErr w:type="gramEnd"/>
      <w:r w:rsidR="007A7481" w:rsidRPr="00665319">
        <w:t xml:space="preserve"> not responsible for any damages incurred during shipment if the approved shipping container is not used. Shipping the units improperly can possibly void the</w:t>
      </w:r>
      <w:r w:rsidR="00DD0263">
        <w:rPr>
          <w:rFonts w:hint="eastAsia"/>
        </w:rPr>
        <w:t xml:space="preserve"> </w:t>
      </w:r>
      <w:r w:rsidR="007A7481" w:rsidRPr="00665319">
        <w:t>warranty.</w:t>
      </w:r>
      <w:r w:rsidR="007A7481" w:rsidRPr="00665319">
        <w:br/>
        <w:t xml:space="preserve">If you purchased your business product from </w:t>
      </w:r>
      <w:r w:rsidR="00F417FD" w:rsidRPr="00665319">
        <w:t>an</w:t>
      </w:r>
      <w:r w:rsidR="007A7481" w:rsidRPr="00665319">
        <w:t xml:space="preserve"> </w:t>
      </w:r>
      <w:r>
        <w:t>I Lab</w:t>
      </w:r>
      <w:r w:rsidR="007A7481" w:rsidRPr="00665319">
        <w:t xml:space="preserve"> business partner, please contact that business partner</w:t>
      </w:r>
      <w:r w:rsidR="00EC3CD3">
        <w:rPr>
          <w:rFonts w:hint="eastAsia"/>
        </w:rPr>
        <w:t xml:space="preserve"> </w:t>
      </w:r>
      <w:r w:rsidR="007A7481" w:rsidRPr="00665319">
        <w:t>for support.</w:t>
      </w:r>
    </w:p>
    <w:p w:rsidR="001332D3" w:rsidRDefault="001332D3" w:rsidP="00B3021E">
      <w:pPr>
        <w:widowControl/>
        <w:rPr>
          <w:rFonts w:ascii="SimSun-ExtB" w:eastAsia="SimSun-ExtB" w:hAnsi="SimSun-ExtB"/>
          <w:sz w:val="28"/>
          <w:szCs w:val="28"/>
        </w:rPr>
      </w:pPr>
      <w:r>
        <w:rPr>
          <w:rFonts w:ascii="SimSun-ExtB" w:eastAsia="SimSun-ExtB" w:hAnsi="SimSun-ExtB"/>
          <w:sz w:val="28"/>
          <w:szCs w:val="28"/>
        </w:rPr>
        <w:br w:type="page"/>
      </w:r>
    </w:p>
    <w:p w:rsidR="001332D3" w:rsidRDefault="008C6311" w:rsidP="00C1175F">
      <w:pPr>
        <w:pStyle w:val="1"/>
        <w:spacing w:before="156" w:after="156"/>
      </w:pPr>
      <w:bookmarkStart w:id="8" w:name="_Toc439073396"/>
      <w:r>
        <w:lastRenderedPageBreak/>
        <w:t>CH</w:t>
      </w:r>
      <w:r w:rsidR="0074057B">
        <w:t>APTER</w:t>
      </w:r>
      <w:r w:rsidR="001332D3" w:rsidRPr="00E90D8A">
        <w:t xml:space="preserve"> 1 GETTING STARTED</w:t>
      </w:r>
      <w:bookmarkEnd w:id="8"/>
    </w:p>
    <w:p w:rsidR="001332D3" w:rsidRPr="004C237B" w:rsidRDefault="001332D3" w:rsidP="00C1175F">
      <w:pPr>
        <w:pStyle w:val="2"/>
      </w:pPr>
      <w:bookmarkStart w:id="9" w:name="_Toc439073397"/>
      <w:r w:rsidRPr="004C237B">
        <w:t>Introduction</w:t>
      </w:r>
      <w:bookmarkEnd w:id="9"/>
    </w:p>
    <w:p w:rsidR="00505782" w:rsidRDefault="001332D3" w:rsidP="00B3021E">
      <w:pPr>
        <w:spacing w:line="160" w:lineRule="atLeast"/>
      </w:pPr>
      <w:r w:rsidRPr="004C237B">
        <w:t xml:space="preserve">The </w:t>
      </w:r>
      <w:r w:rsidR="00742641">
        <w:t>DK-5800</w:t>
      </w:r>
      <w:r w:rsidRPr="004C237B">
        <w:t xml:space="preserve"> is a companion decoder module, which controls the</w:t>
      </w:r>
      <w:r w:rsidR="00505782">
        <w:rPr>
          <w:rFonts w:hint="eastAsia"/>
        </w:rPr>
        <w:t xml:space="preserve"> </w:t>
      </w:r>
      <w:r w:rsidRPr="004C237B">
        <w:t xml:space="preserve">imager, acquires images, and decodes 1D and 2D </w:t>
      </w:r>
      <w:proofErr w:type="spellStart"/>
      <w:r w:rsidRPr="004C237B">
        <w:t>symbologies</w:t>
      </w:r>
      <w:proofErr w:type="spellEnd"/>
      <w:r w:rsidRPr="004C237B">
        <w:t xml:space="preserve">. </w:t>
      </w:r>
    </w:p>
    <w:p w:rsidR="001332D3" w:rsidRPr="004C237B" w:rsidRDefault="001332D3" w:rsidP="00B3021E">
      <w:pPr>
        <w:spacing w:line="160" w:lineRule="atLeast"/>
      </w:pPr>
      <w:r w:rsidRPr="004C237B">
        <w:t xml:space="preserve">The </w:t>
      </w:r>
      <w:r w:rsidR="00742641">
        <w:t>DK-5800</w:t>
      </w:r>
      <w:r w:rsidRPr="004C237B">
        <w:t xml:space="preserve"> is a multi-chip processing system, composed of an A</w:t>
      </w:r>
      <w:r w:rsidR="00B3021E">
        <w:t>RM core and related subsystems.</w:t>
      </w:r>
      <w:r w:rsidR="00B3021E">
        <w:rPr>
          <w:rFonts w:hint="eastAsia"/>
        </w:rPr>
        <w:t xml:space="preserve"> </w:t>
      </w:r>
      <w:r w:rsidRPr="004C237B">
        <w:t xml:space="preserve">The </w:t>
      </w:r>
      <w:r w:rsidR="00742641">
        <w:t>DK-5800</w:t>
      </w:r>
      <w:r w:rsidRPr="004C237B">
        <w:t xml:space="preserve"> includes a variety of USB and single RS-232 interfaces.</w:t>
      </w:r>
    </w:p>
    <w:p w:rsidR="00B3021E" w:rsidRDefault="00742641" w:rsidP="00C1175F">
      <w:pPr>
        <w:spacing w:line="160" w:lineRule="atLeast"/>
      </w:pPr>
      <w:r>
        <w:t>DK-5800</w:t>
      </w:r>
      <w:r w:rsidR="00B3021E">
        <w:t xml:space="preserve"> architecture includes:</w:t>
      </w:r>
    </w:p>
    <w:p w:rsidR="00B3021E" w:rsidRDefault="001332D3" w:rsidP="00512971">
      <w:pPr>
        <w:pStyle w:val="aa"/>
        <w:numPr>
          <w:ilvl w:val="0"/>
          <w:numId w:val="18"/>
        </w:numPr>
        <w:spacing w:line="160" w:lineRule="atLeast"/>
        <w:ind w:firstLineChars="0"/>
      </w:pPr>
      <w:r w:rsidRPr="004C237B">
        <w:t>Atmel A</w:t>
      </w:r>
      <w:r w:rsidR="00B3021E">
        <w:t>T91SAM9 processor core, 400 MHz</w:t>
      </w:r>
    </w:p>
    <w:p w:rsidR="00512971" w:rsidRDefault="001332D3" w:rsidP="00512971">
      <w:pPr>
        <w:pStyle w:val="aa"/>
        <w:numPr>
          <w:ilvl w:val="0"/>
          <w:numId w:val="18"/>
        </w:numPr>
        <w:spacing w:line="160" w:lineRule="atLeast"/>
        <w:ind w:firstLineChars="0"/>
      </w:pPr>
      <w:r w:rsidRPr="004C237B">
        <w:t>32 MB LPSDRAM</w:t>
      </w:r>
    </w:p>
    <w:p w:rsidR="00512971" w:rsidRDefault="001332D3" w:rsidP="00512971">
      <w:pPr>
        <w:pStyle w:val="aa"/>
        <w:numPr>
          <w:ilvl w:val="0"/>
          <w:numId w:val="18"/>
        </w:numPr>
        <w:spacing w:line="160" w:lineRule="atLeast"/>
        <w:ind w:firstLineChars="0"/>
      </w:pPr>
      <w:r w:rsidRPr="004C237B">
        <w:t xml:space="preserve">8 MB </w:t>
      </w:r>
      <w:r w:rsidR="00FF469C">
        <w:rPr>
          <w:rFonts w:hint="eastAsia"/>
        </w:rPr>
        <w:t xml:space="preserve">SPI </w:t>
      </w:r>
      <w:r w:rsidR="00512971">
        <w:t>flash</w:t>
      </w:r>
    </w:p>
    <w:p w:rsidR="00512971" w:rsidRDefault="00512971" w:rsidP="00512971">
      <w:pPr>
        <w:pStyle w:val="aa"/>
        <w:numPr>
          <w:ilvl w:val="0"/>
          <w:numId w:val="18"/>
        </w:numPr>
        <w:spacing w:line="160" w:lineRule="atLeast"/>
        <w:ind w:firstLineChars="0"/>
      </w:pPr>
      <w:r>
        <w:rPr>
          <w:rFonts w:hint="eastAsia"/>
        </w:rPr>
        <w:t>Image</w:t>
      </w:r>
      <w:r>
        <w:t xml:space="preserve"> Sensor Interface (</w:t>
      </w:r>
      <w:r>
        <w:rPr>
          <w:rFonts w:hint="eastAsia"/>
        </w:rPr>
        <w:t>I</w:t>
      </w:r>
      <w:r>
        <w:t>SI) port</w:t>
      </w:r>
    </w:p>
    <w:p w:rsidR="00512971" w:rsidRDefault="00512971" w:rsidP="00512971">
      <w:pPr>
        <w:pStyle w:val="aa"/>
        <w:numPr>
          <w:ilvl w:val="0"/>
          <w:numId w:val="18"/>
        </w:numPr>
        <w:spacing w:line="160" w:lineRule="atLeast"/>
        <w:ind w:firstLineChars="0"/>
      </w:pPr>
      <w:r>
        <w:t>Host communication port.</w:t>
      </w:r>
    </w:p>
    <w:p w:rsidR="00512971" w:rsidRDefault="00512971" w:rsidP="00512971">
      <w:pPr>
        <w:spacing w:line="160" w:lineRule="atLeast"/>
      </w:pPr>
      <w:r>
        <w:t xml:space="preserve">System peripherals include: </w:t>
      </w:r>
    </w:p>
    <w:p w:rsidR="00512971" w:rsidRDefault="00512971" w:rsidP="00512971">
      <w:pPr>
        <w:pStyle w:val="aa"/>
        <w:numPr>
          <w:ilvl w:val="0"/>
          <w:numId w:val="19"/>
        </w:numPr>
        <w:spacing w:line="160" w:lineRule="atLeast"/>
        <w:ind w:firstLineChars="0"/>
      </w:pPr>
      <w:r>
        <w:t xml:space="preserve">One UART (RS-232) channel </w:t>
      </w:r>
    </w:p>
    <w:p w:rsidR="00512971" w:rsidRDefault="001332D3" w:rsidP="00512971">
      <w:pPr>
        <w:pStyle w:val="aa"/>
        <w:numPr>
          <w:ilvl w:val="0"/>
          <w:numId w:val="19"/>
        </w:numPr>
        <w:spacing w:line="160" w:lineRule="atLeast"/>
        <w:ind w:firstLineChars="0"/>
      </w:pPr>
      <w:r w:rsidRPr="004C237B">
        <w:t>I2</w:t>
      </w:r>
      <w:r w:rsidR="00512971">
        <w:t>C bus used for camera control</w:t>
      </w:r>
    </w:p>
    <w:p w:rsidR="00512971" w:rsidRDefault="001332D3" w:rsidP="00512971">
      <w:pPr>
        <w:pStyle w:val="aa"/>
        <w:numPr>
          <w:ilvl w:val="0"/>
          <w:numId w:val="19"/>
        </w:numPr>
        <w:spacing w:line="160" w:lineRule="atLeast"/>
        <w:ind w:firstLineChars="0"/>
      </w:pPr>
      <w:r w:rsidRPr="004C237B">
        <w:t>USB 1.1 High Speed port for ima</w:t>
      </w:r>
      <w:r w:rsidR="00512971">
        <w:t>ge and bar code data transfers.</w:t>
      </w:r>
    </w:p>
    <w:p w:rsidR="001332D3" w:rsidRPr="004C237B" w:rsidRDefault="001332D3" w:rsidP="00512971">
      <w:pPr>
        <w:spacing w:line="160" w:lineRule="atLeast"/>
      </w:pPr>
      <w:r w:rsidRPr="004C237B">
        <w:t>This integration guide describes the decoder theory of operation, installation, specifications, and configuration.</w:t>
      </w:r>
    </w:p>
    <w:p w:rsidR="00644BB0" w:rsidRPr="00900B51" w:rsidRDefault="007A7481" w:rsidP="00C1175F">
      <w:pPr>
        <w:pStyle w:val="2"/>
      </w:pPr>
      <w:r>
        <w:br w:type="page"/>
      </w:r>
    </w:p>
    <w:p w:rsidR="00644BB0" w:rsidRPr="00900B51" w:rsidRDefault="00644BB0" w:rsidP="0067219E">
      <w:pPr>
        <w:pStyle w:val="2"/>
      </w:pPr>
      <w:bookmarkStart w:id="10" w:name="_Toc439073398"/>
      <w:r w:rsidRPr="00900B51">
        <w:lastRenderedPageBreak/>
        <w:t>Theory of Operation</w:t>
      </w:r>
      <w:bookmarkEnd w:id="10"/>
    </w:p>
    <w:p w:rsidR="00F25F73" w:rsidRDefault="00644BB0" w:rsidP="00FD3804">
      <w:pPr>
        <w:spacing w:line="160" w:lineRule="atLeast"/>
      </w:pPr>
      <w:r w:rsidRPr="004C237B">
        <w:t>During image capture</w:t>
      </w:r>
      <w:r w:rsidR="004066D2" w:rsidRPr="004C237B">
        <w:t xml:space="preserve">: </w:t>
      </w:r>
    </w:p>
    <w:p w:rsidR="00F25F73" w:rsidRDefault="00644BB0" w:rsidP="00FD3804">
      <w:pPr>
        <w:pStyle w:val="aa"/>
        <w:numPr>
          <w:ilvl w:val="0"/>
          <w:numId w:val="20"/>
        </w:numPr>
        <w:spacing w:line="160" w:lineRule="atLeast"/>
        <w:ind w:firstLineChars="0"/>
      </w:pPr>
      <w:r w:rsidRPr="004C237B">
        <w:t xml:space="preserve">The image sensor array in the camera board captures an image of the bar code through the engine’s optical lens. If necessary, the </w:t>
      </w:r>
      <w:r w:rsidR="00742641">
        <w:t>DK-5800</w:t>
      </w:r>
      <w:r w:rsidRPr="004C237B">
        <w:t xml:space="preserve"> automatically adjusts illumination, exposure, and other parameters to</w:t>
      </w:r>
      <w:r w:rsidR="00F25F73">
        <w:t xml:space="preserve"> obtain the best quality image.</w:t>
      </w:r>
    </w:p>
    <w:p w:rsidR="00F25F73" w:rsidRDefault="00644BB0" w:rsidP="00FD3804">
      <w:pPr>
        <w:pStyle w:val="aa"/>
        <w:numPr>
          <w:ilvl w:val="0"/>
          <w:numId w:val="20"/>
        </w:numPr>
        <w:spacing w:line="160" w:lineRule="atLeast"/>
        <w:ind w:firstLineChars="0"/>
      </w:pPr>
      <w:r w:rsidRPr="004C237B">
        <w:t>The camera board sends the i</w:t>
      </w:r>
      <w:r w:rsidR="00F25F73">
        <w:t xml:space="preserve">mage to the </w:t>
      </w:r>
      <w:r w:rsidR="00742641">
        <w:t>DK-5800</w:t>
      </w:r>
      <w:r w:rsidR="00F25F73">
        <w:t xml:space="preserve"> decoder board.</w:t>
      </w:r>
    </w:p>
    <w:p w:rsidR="00FD3804" w:rsidRDefault="00644BB0" w:rsidP="00FD3804">
      <w:pPr>
        <w:pStyle w:val="aa"/>
        <w:numPr>
          <w:ilvl w:val="0"/>
          <w:numId w:val="20"/>
        </w:numPr>
        <w:spacing w:line="160" w:lineRule="atLeast"/>
        <w:ind w:firstLineChars="0"/>
      </w:pPr>
      <w:r w:rsidRPr="004C237B">
        <w:t xml:space="preserve">The </w:t>
      </w:r>
      <w:r w:rsidR="00742641">
        <w:t>DK-5800</w:t>
      </w:r>
      <w:r w:rsidRPr="004C237B">
        <w:t xml:space="preserve"> processes the image to identify the target bar code(s), decodes them, and transmit</w:t>
      </w:r>
      <w:r w:rsidR="00FD3804">
        <w:t>s the decoded data to the host.</w:t>
      </w:r>
    </w:p>
    <w:p w:rsidR="00644BB0" w:rsidRDefault="00644BB0" w:rsidP="00FD3804">
      <w:pPr>
        <w:spacing w:line="160" w:lineRule="atLeast"/>
      </w:pPr>
      <w:r w:rsidRPr="004C237B">
        <w:t xml:space="preserve">Set various parameters provided in this guide to adjust the performance of the camera board and </w:t>
      </w:r>
      <w:r w:rsidR="00742641">
        <w:t>DK-5800</w:t>
      </w:r>
      <w:r w:rsidRPr="004C237B">
        <w:t xml:space="preserve"> to match the application or desired usage profile.</w:t>
      </w:r>
    </w:p>
    <w:p w:rsidR="00BC498C" w:rsidRDefault="00742641" w:rsidP="0067219E">
      <w:pPr>
        <w:pStyle w:val="2"/>
      </w:pPr>
      <w:bookmarkStart w:id="11" w:name="_Toc439073399"/>
      <w:r>
        <w:t>DK-5800</w:t>
      </w:r>
      <w:r w:rsidR="00BC498C">
        <w:t xml:space="preserve"> Decoder</w:t>
      </w:r>
      <w:bookmarkEnd w:id="11"/>
    </w:p>
    <w:p w:rsidR="00AF0EB0" w:rsidRPr="00AF0EB0" w:rsidRDefault="00AF0EB0" w:rsidP="00D52E12">
      <w:r w:rsidRPr="009A6A31">
        <w:rPr>
          <w:b/>
        </w:rPr>
        <w:t>Figure 1-1</w:t>
      </w:r>
      <w:r>
        <w:t xml:space="preserve"> provides a block diagram for the decoder</w:t>
      </w:r>
      <w:r w:rsidR="00A3501F">
        <w:t>.</w:t>
      </w:r>
    </w:p>
    <w:p w:rsidR="001517EA" w:rsidRPr="001517EA" w:rsidRDefault="00D52E12" w:rsidP="00B65CDC">
      <w:pPr>
        <w:jc w:val="both"/>
      </w:pPr>
      <w:r>
        <w:object w:dxaOrig="7425" w:dyaOrig="4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5pt;height:243.55pt" o:ole="">
            <v:imagedata r:id="rId12" o:title=""/>
          </v:shape>
          <o:OLEObject Type="Embed" ProgID="Visio.Drawing.11" ShapeID="_x0000_i1025" DrawAspect="Content" ObjectID="_1514550783" r:id="rId13"/>
        </w:object>
      </w:r>
    </w:p>
    <w:p w:rsidR="00CA480F" w:rsidRPr="00CA480F" w:rsidRDefault="00CA480F" w:rsidP="00B65CDC">
      <w:r w:rsidRPr="00B65CDC">
        <w:rPr>
          <w:b/>
        </w:rPr>
        <w:t>Figure 1-1</w:t>
      </w:r>
      <w:r w:rsidRPr="00CA480F">
        <w:t xml:space="preserve"> </w:t>
      </w:r>
      <w:r w:rsidR="00742641">
        <w:t>DK-5800</w:t>
      </w:r>
      <w:r w:rsidRPr="00CA480F">
        <w:t xml:space="preserve"> Decoder Block Diagram</w:t>
      </w:r>
    </w:p>
    <w:p w:rsidR="00E04DD8" w:rsidRPr="00E04DD8" w:rsidRDefault="00E04DD8" w:rsidP="0067219E">
      <w:pPr>
        <w:pStyle w:val="2"/>
      </w:pPr>
      <w:bookmarkStart w:id="12" w:name="_Toc439073400"/>
      <w:r w:rsidRPr="00E04DD8">
        <w:t>Power Management</w:t>
      </w:r>
      <w:bookmarkEnd w:id="12"/>
    </w:p>
    <w:p w:rsidR="00E04DD8" w:rsidRPr="00372E95" w:rsidRDefault="00583603" w:rsidP="00C1175F">
      <w:pPr>
        <w:spacing w:line="160" w:lineRule="atLeast"/>
        <w:rPr>
          <w:b/>
          <w:sz w:val="24"/>
        </w:rPr>
      </w:pPr>
      <w:r w:rsidRPr="00372E95">
        <w:rPr>
          <w:b/>
          <w:sz w:val="24"/>
        </w:rPr>
        <w:t xml:space="preserve">USB </w:t>
      </w:r>
    </w:p>
    <w:p w:rsidR="00583603" w:rsidRPr="000E388F" w:rsidRDefault="00583603" w:rsidP="00C1175F">
      <w:pPr>
        <w:spacing w:line="160" w:lineRule="atLeast"/>
      </w:pPr>
      <w:r w:rsidRPr="000E388F">
        <w:t xml:space="preserve">The </w:t>
      </w:r>
      <w:r w:rsidR="00742641">
        <w:t>DK-5800</w:t>
      </w:r>
      <w:r w:rsidRPr="000E388F">
        <w:t xml:space="preserve"> does not exceed the USB limit of 500mA when drawing power from the USB bus.</w:t>
      </w:r>
    </w:p>
    <w:p w:rsidR="00583603" w:rsidRPr="00372E95" w:rsidRDefault="00583603" w:rsidP="00C1175F">
      <w:pPr>
        <w:spacing w:line="160" w:lineRule="atLeast"/>
        <w:rPr>
          <w:b/>
          <w:sz w:val="24"/>
        </w:rPr>
      </w:pPr>
      <w:r w:rsidRPr="00372E95">
        <w:rPr>
          <w:b/>
          <w:sz w:val="24"/>
        </w:rPr>
        <w:t>RS232</w:t>
      </w:r>
    </w:p>
    <w:p w:rsidR="00A534ED" w:rsidRDefault="00A534ED" w:rsidP="00C1175F">
      <w:pPr>
        <w:widowControl/>
      </w:pPr>
      <w:r>
        <w:lastRenderedPageBreak/>
        <w:t xml:space="preserve">When using RS232 host interface, </w:t>
      </w:r>
      <w:r w:rsidR="00742641">
        <w:t>DK-5800</w:t>
      </w:r>
      <w:r>
        <w:t xml:space="preserve"> </w:t>
      </w:r>
      <w:r w:rsidR="00FB1D1F">
        <w:rPr>
          <w:rFonts w:hint="eastAsia"/>
        </w:rPr>
        <w:t>works in</w:t>
      </w:r>
      <w:r>
        <w:t xml:space="preserve"> one of the following power mode:</w:t>
      </w:r>
    </w:p>
    <w:p w:rsidR="002B0491" w:rsidRDefault="002B0491" w:rsidP="00C1175F">
      <w:pPr>
        <w:pStyle w:val="aa"/>
        <w:widowControl/>
        <w:numPr>
          <w:ilvl w:val="0"/>
          <w:numId w:val="12"/>
        </w:numPr>
        <w:ind w:firstLineChars="0"/>
      </w:pPr>
      <w:r w:rsidRPr="00931715">
        <w:rPr>
          <w:b/>
        </w:rPr>
        <w:t>Normal</w:t>
      </w:r>
      <w:r w:rsidRPr="00931715">
        <w:rPr>
          <w:rFonts w:hint="eastAsia"/>
          <w:b/>
        </w:rPr>
        <w:t xml:space="preserve"> mode</w:t>
      </w:r>
      <w:r>
        <w:rPr>
          <w:rFonts w:hint="eastAsia"/>
        </w:rPr>
        <w:t>：</w:t>
      </w:r>
      <w:r>
        <w:rPr>
          <w:rFonts w:hint="eastAsia"/>
        </w:rPr>
        <w:t xml:space="preserve">The </w:t>
      </w:r>
      <w:r w:rsidR="00742641">
        <w:rPr>
          <w:rFonts w:hint="eastAsia"/>
        </w:rPr>
        <w:t>DK-5800</w:t>
      </w:r>
      <w:r>
        <w:rPr>
          <w:rFonts w:hint="eastAsia"/>
        </w:rPr>
        <w:t xml:space="preserve"> is fully </w:t>
      </w:r>
      <w:r>
        <w:t>awake and running, even when not in a decode session.</w:t>
      </w:r>
    </w:p>
    <w:p w:rsidR="002B0491" w:rsidRDefault="002B0491" w:rsidP="00931715">
      <w:pPr>
        <w:pStyle w:val="aa"/>
        <w:widowControl/>
        <w:numPr>
          <w:ilvl w:val="0"/>
          <w:numId w:val="12"/>
        </w:numPr>
        <w:ind w:firstLineChars="0"/>
      </w:pPr>
      <w:r w:rsidRPr="00931715">
        <w:rPr>
          <w:b/>
        </w:rPr>
        <w:t>Power down mode</w:t>
      </w:r>
      <w:r>
        <w:t xml:space="preserve">: The </w:t>
      </w:r>
      <w:r w:rsidR="00742641">
        <w:rPr>
          <w:rFonts w:hint="eastAsia"/>
        </w:rPr>
        <w:t>DK-5800</w:t>
      </w:r>
      <w:r>
        <w:t xml:space="preserve"> can enter </w:t>
      </w:r>
      <w:r w:rsidRPr="00960580">
        <w:t>in</w:t>
      </w:r>
      <w:r w:rsidR="003C05AA" w:rsidRPr="00960580">
        <w:t>to</w:t>
      </w:r>
      <w:r w:rsidR="005920AC">
        <w:t xml:space="preserve"> power down mode.</w:t>
      </w:r>
    </w:p>
    <w:p w:rsidR="002B0491" w:rsidRDefault="00726106" w:rsidP="00C1175F">
      <w:pPr>
        <w:pStyle w:val="aa"/>
        <w:widowControl/>
        <w:ind w:firstLineChars="0" w:firstLine="0"/>
      </w:pPr>
      <w:r>
        <w:rPr>
          <w:rFonts w:hint="eastAsia"/>
        </w:rPr>
        <w:t>Method of w</w:t>
      </w:r>
      <w:r w:rsidR="002B0491">
        <w:t xml:space="preserve">aking up </w:t>
      </w:r>
      <w:r w:rsidR="008C1F19">
        <w:rPr>
          <w:rFonts w:hint="eastAsia"/>
        </w:rPr>
        <w:t xml:space="preserve">the </w:t>
      </w:r>
      <w:r w:rsidR="00742641">
        <w:t>DK-5800</w:t>
      </w:r>
      <w:r w:rsidR="002B0491">
        <w:t>:</w:t>
      </w:r>
    </w:p>
    <w:p w:rsidR="0083049F" w:rsidRDefault="002B0491" w:rsidP="00C1175F">
      <w:pPr>
        <w:pStyle w:val="aa"/>
        <w:widowControl/>
        <w:numPr>
          <w:ilvl w:val="0"/>
          <w:numId w:val="13"/>
        </w:numPr>
        <w:ind w:firstLineChars="0"/>
      </w:pPr>
      <w:r>
        <w:t xml:space="preserve">Set the </w:t>
      </w:r>
      <w:r w:rsidR="000E71FE" w:rsidRPr="00516D3D">
        <w:t xml:space="preserve">pin </w:t>
      </w:r>
      <w:proofErr w:type="spellStart"/>
      <w:r w:rsidR="000E71FE" w:rsidRPr="00516D3D">
        <w:t>nTRIGGER_UP</w:t>
      </w:r>
      <w:proofErr w:type="spellEnd"/>
      <w:r w:rsidR="000E71FE" w:rsidRPr="00516D3D">
        <w:t xml:space="preserve"> </w:t>
      </w:r>
      <w:r>
        <w:t>to low.</w:t>
      </w:r>
    </w:p>
    <w:p w:rsidR="0083049F" w:rsidRDefault="0083049F" w:rsidP="0067219E">
      <w:pPr>
        <w:pStyle w:val="2"/>
      </w:pPr>
      <w:bookmarkStart w:id="13" w:name="_Toc439073401"/>
      <w:r w:rsidRPr="0083049F">
        <w:t>Interfaces</w:t>
      </w:r>
      <w:bookmarkEnd w:id="13"/>
      <w:r>
        <w:tab/>
      </w:r>
    </w:p>
    <w:p w:rsidR="0083049F" w:rsidRDefault="0083049F" w:rsidP="00C1175F">
      <w:pPr>
        <w:tabs>
          <w:tab w:val="left" w:pos="2154"/>
        </w:tabs>
        <w:spacing w:line="160" w:lineRule="atLeast"/>
      </w:pPr>
      <w:r w:rsidRPr="0083049F">
        <w:t xml:space="preserve">The </w:t>
      </w:r>
      <w:r w:rsidR="00742641">
        <w:t>DK-5800</w:t>
      </w:r>
      <w:r w:rsidRPr="0083049F">
        <w:t>'s host interface</w:t>
      </w:r>
      <w:r>
        <w:t xml:space="preserve"> </w:t>
      </w:r>
      <w:r w:rsidR="004A78FB">
        <w:rPr>
          <w:rFonts w:hint="eastAsia"/>
        </w:rPr>
        <w:t>can be configured</w:t>
      </w:r>
      <w:r>
        <w:t xml:space="preserve"> </w:t>
      </w:r>
      <w:r w:rsidR="004A78FB">
        <w:rPr>
          <w:rFonts w:hint="eastAsia"/>
        </w:rPr>
        <w:t>by</w:t>
      </w:r>
      <w:r>
        <w:t xml:space="preserve"> s</w:t>
      </w:r>
      <w:r w:rsidR="009508F2">
        <w:t xml:space="preserve">canning specific bar code or </w:t>
      </w:r>
      <w:r w:rsidR="009508F2">
        <w:rPr>
          <w:rFonts w:hint="eastAsia"/>
        </w:rPr>
        <w:t>sending</w:t>
      </w:r>
      <w:r>
        <w:t xml:space="preserve"> serial command</w:t>
      </w:r>
      <w:r w:rsidR="000F5D26">
        <w:rPr>
          <w:rFonts w:hint="eastAsia"/>
        </w:rPr>
        <w:t>s</w:t>
      </w:r>
      <w:r>
        <w:t>.</w:t>
      </w:r>
    </w:p>
    <w:p w:rsidR="0083049F" w:rsidRDefault="0083049F" w:rsidP="004A2B3F">
      <w:pPr>
        <w:tabs>
          <w:tab w:val="left" w:pos="2154"/>
        </w:tabs>
        <w:spacing w:line="160" w:lineRule="atLeast"/>
      </w:pPr>
      <w:r w:rsidRPr="00B65CDC">
        <w:rPr>
          <w:b/>
        </w:rPr>
        <w:t>Table 1-1</w:t>
      </w:r>
      <w:r>
        <w:t xml:space="preserve"> Host Interface Configuration</w:t>
      </w:r>
    </w:p>
    <w:tbl>
      <w:tblPr>
        <w:tblStyle w:val="a9"/>
        <w:tblW w:w="0" w:type="auto"/>
        <w:tblInd w:w="108" w:type="dxa"/>
        <w:tblLook w:val="04A0" w:firstRow="1" w:lastRow="0" w:firstColumn="1" w:lastColumn="0" w:noHBand="0" w:noVBand="1"/>
      </w:tblPr>
      <w:tblGrid>
        <w:gridCol w:w="1507"/>
        <w:gridCol w:w="2071"/>
        <w:gridCol w:w="3610"/>
      </w:tblGrid>
      <w:tr w:rsidR="002D03D4" w:rsidTr="00EC1179">
        <w:tc>
          <w:tcPr>
            <w:tcW w:w="1507" w:type="dxa"/>
            <w:vAlign w:val="center"/>
          </w:tcPr>
          <w:p w:rsidR="002D03D4" w:rsidRDefault="002D03D4" w:rsidP="007F4961">
            <w:pPr>
              <w:spacing w:line="360" w:lineRule="auto"/>
            </w:pPr>
          </w:p>
        </w:tc>
        <w:tc>
          <w:tcPr>
            <w:tcW w:w="0" w:type="auto"/>
            <w:vAlign w:val="center"/>
          </w:tcPr>
          <w:p w:rsidR="002D03D4" w:rsidRPr="007F4961" w:rsidRDefault="001A7485" w:rsidP="007F4961">
            <w:pPr>
              <w:spacing w:line="360" w:lineRule="auto"/>
              <w:rPr>
                <w:b/>
              </w:rPr>
            </w:pPr>
            <w:r w:rsidRPr="007F4961">
              <w:rPr>
                <w:b/>
              </w:rPr>
              <w:t>Interfaces</w:t>
            </w:r>
          </w:p>
        </w:tc>
        <w:tc>
          <w:tcPr>
            <w:tcW w:w="0" w:type="auto"/>
            <w:vAlign w:val="center"/>
          </w:tcPr>
          <w:p w:rsidR="002D03D4" w:rsidRPr="007F4961" w:rsidRDefault="001D27EF" w:rsidP="007F4961">
            <w:pPr>
              <w:spacing w:line="360" w:lineRule="auto"/>
              <w:rPr>
                <w:b/>
              </w:rPr>
            </w:pPr>
            <w:r w:rsidRPr="007F4961">
              <w:rPr>
                <w:b/>
              </w:rPr>
              <w:t>Configuration Options</w:t>
            </w:r>
          </w:p>
        </w:tc>
      </w:tr>
      <w:tr w:rsidR="002D03D4" w:rsidTr="00EC1179">
        <w:tc>
          <w:tcPr>
            <w:tcW w:w="1507" w:type="dxa"/>
            <w:vMerge w:val="restart"/>
            <w:vAlign w:val="center"/>
          </w:tcPr>
          <w:p w:rsidR="002D03D4" w:rsidRPr="007F4961" w:rsidRDefault="00336C14" w:rsidP="007F4961">
            <w:pPr>
              <w:spacing w:line="360" w:lineRule="auto"/>
              <w:rPr>
                <w:b/>
              </w:rPr>
            </w:pPr>
            <w:r w:rsidRPr="007F4961">
              <w:rPr>
                <w:b/>
              </w:rPr>
              <w:t>Bar Code</w:t>
            </w:r>
          </w:p>
        </w:tc>
        <w:tc>
          <w:tcPr>
            <w:tcW w:w="0" w:type="auto"/>
            <w:vAlign w:val="center"/>
          </w:tcPr>
          <w:p w:rsidR="002D03D4" w:rsidRDefault="002D03D4" w:rsidP="007F4961">
            <w:pPr>
              <w:spacing w:line="360" w:lineRule="auto"/>
            </w:pPr>
            <w:r>
              <w:t>USB Keyboard(Default)</w:t>
            </w:r>
          </w:p>
        </w:tc>
        <w:tc>
          <w:tcPr>
            <w:tcW w:w="0" w:type="auto"/>
            <w:vAlign w:val="center"/>
          </w:tcPr>
          <w:p w:rsidR="002D03D4" w:rsidRDefault="00D941D7" w:rsidP="007F4961">
            <w:pPr>
              <w:spacing w:line="360" w:lineRule="auto"/>
            </w:pPr>
            <w:r>
              <w:t xml:space="preserve">See </w:t>
            </w:r>
            <w:r w:rsidR="003269F4">
              <w:rPr>
                <w:rFonts w:hint="eastAsia"/>
              </w:rPr>
              <w:t xml:space="preserve">section of </w:t>
            </w:r>
            <w:r w:rsidR="00C35BC6" w:rsidRPr="00C35BC6">
              <w:rPr>
                <w:rFonts w:cstheme="minorHAnsi" w:hint="eastAsia"/>
                <w:b/>
                <w:bCs/>
                <w:szCs w:val="21"/>
              </w:rPr>
              <w:t>USB Keyboard(PC)</w:t>
            </w:r>
          </w:p>
        </w:tc>
      </w:tr>
      <w:tr w:rsidR="002D03D4" w:rsidTr="00EC1179">
        <w:tc>
          <w:tcPr>
            <w:tcW w:w="1507" w:type="dxa"/>
            <w:vMerge/>
            <w:vAlign w:val="center"/>
          </w:tcPr>
          <w:p w:rsidR="002D03D4" w:rsidRPr="007F4961" w:rsidRDefault="002D03D4" w:rsidP="007F4961">
            <w:pPr>
              <w:spacing w:line="360" w:lineRule="auto"/>
              <w:rPr>
                <w:b/>
              </w:rPr>
            </w:pPr>
          </w:p>
        </w:tc>
        <w:tc>
          <w:tcPr>
            <w:tcW w:w="0" w:type="auto"/>
            <w:vAlign w:val="center"/>
          </w:tcPr>
          <w:p w:rsidR="002D03D4" w:rsidRDefault="002D03D4" w:rsidP="007F4961">
            <w:pPr>
              <w:spacing w:line="360" w:lineRule="auto"/>
            </w:pPr>
            <w:r>
              <w:t>RS232</w:t>
            </w:r>
          </w:p>
        </w:tc>
        <w:tc>
          <w:tcPr>
            <w:tcW w:w="0" w:type="auto"/>
            <w:vAlign w:val="center"/>
          </w:tcPr>
          <w:p w:rsidR="002D03D4" w:rsidRDefault="00C35BC6" w:rsidP="007F4961">
            <w:pPr>
              <w:spacing w:line="360" w:lineRule="auto"/>
            </w:pPr>
            <w:r>
              <w:t>See</w:t>
            </w:r>
            <w:r w:rsidR="00DC31F8">
              <w:rPr>
                <w:rFonts w:cstheme="minorHAnsi" w:hint="eastAsia"/>
                <w:szCs w:val="21"/>
              </w:rPr>
              <w:t xml:space="preserve"> </w:t>
            </w:r>
            <w:r w:rsidR="00EC1179">
              <w:rPr>
                <w:rFonts w:cstheme="minorHAnsi" w:hint="eastAsia"/>
                <w:szCs w:val="21"/>
              </w:rPr>
              <w:t xml:space="preserve">section of </w:t>
            </w:r>
            <w:r w:rsidR="00DC31F8" w:rsidRPr="00DC31F8">
              <w:rPr>
                <w:rFonts w:cstheme="minorHAnsi" w:hint="eastAsia"/>
                <w:b/>
                <w:szCs w:val="21"/>
              </w:rPr>
              <w:t>USB Serial</w:t>
            </w:r>
          </w:p>
        </w:tc>
      </w:tr>
      <w:tr w:rsidR="002D03D4" w:rsidTr="00EC1179">
        <w:tc>
          <w:tcPr>
            <w:tcW w:w="1507" w:type="dxa"/>
            <w:vMerge/>
            <w:vAlign w:val="center"/>
          </w:tcPr>
          <w:p w:rsidR="002D03D4" w:rsidRPr="007F4961" w:rsidRDefault="002D03D4" w:rsidP="007F4961">
            <w:pPr>
              <w:spacing w:line="360" w:lineRule="auto"/>
              <w:rPr>
                <w:b/>
              </w:rPr>
            </w:pPr>
          </w:p>
        </w:tc>
        <w:tc>
          <w:tcPr>
            <w:tcW w:w="0" w:type="auto"/>
            <w:vAlign w:val="center"/>
          </w:tcPr>
          <w:p w:rsidR="002D03D4" w:rsidRDefault="002D03D4" w:rsidP="007F4961">
            <w:pPr>
              <w:spacing w:line="360" w:lineRule="auto"/>
            </w:pPr>
            <w:r>
              <w:t>USB Serial</w:t>
            </w:r>
          </w:p>
        </w:tc>
        <w:tc>
          <w:tcPr>
            <w:tcW w:w="0" w:type="auto"/>
            <w:vAlign w:val="center"/>
          </w:tcPr>
          <w:p w:rsidR="002D03D4" w:rsidRDefault="00C35BC6" w:rsidP="007F4961">
            <w:pPr>
              <w:spacing w:line="360" w:lineRule="auto"/>
            </w:pPr>
            <w:r>
              <w:t>See</w:t>
            </w:r>
            <w:r w:rsidR="00B53326">
              <w:t xml:space="preserve"> </w:t>
            </w:r>
            <w:r w:rsidR="00EC1179">
              <w:rPr>
                <w:rFonts w:hint="eastAsia"/>
              </w:rPr>
              <w:t xml:space="preserve">section of </w:t>
            </w:r>
            <w:r w:rsidR="00B53326" w:rsidRPr="00B53326">
              <w:rPr>
                <w:rFonts w:hint="eastAsia"/>
                <w:b/>
              </w:rPr>
              <w:t>RS232 Interface</w:t>
            </w:r>
          </w:p>
        </w:tc>
      </w:tr>
      <w:tr w:rsidR="005C330D" w:rsidTr="00EC1179">
        <w:tc>
          <w:tcPr>
            <w:tcW w:w="1507" w:type="dxa"/>
            <w:vMerge w:val="restart"/>
            <w:vAlign w:val="center"/>
          </w:tcPr>
          <w:p w:rsidR="005C330D" w:rsidRPr="007F4961" w:rsidRDefault="005C330D" w:rsidP="007F4961">
            <w:pPr>
              <w:spacing w:line="360" w:lineRule="auto"/>
              <w:rPr>
                <w:b/>
              </w:rPr>
            </w:pPr>
            <w:r w:rsidRPr="007F4961">
              <w:rPr>
                <w:b/>
              </w:rPr>
              <w:t>Serial Command</w:t>
            </w:r>
          </w:p>
        </w:tc>
        <w:tc>
          <w:tcPr>
            <w:tcW w:w="0" w:type="auto"/>
            <w:vAlign w:val="center"/>
          </w:tcPr>
          <w:p w:rsidR="005C330D" w:rsidRDefault="005C330D" w:rsidP="007F4961">
            <w:pPr>
              <w:spacing w:line="360" w:lineRule="auto"/>
            </w:pPr>
            <w:r>
              <w:t>USB Keyboard(Default)</w:t>
            </w:r>
          </w:p>
        </w:tc>
        <w:tc>
          <w:tcPr>
            <w:tcW w:w="0" w:type="auto"/>
            <w:vMerge w:val="restart"/>
            <w:vAlign w:val="center"/>
          </w:tcPr>
          <w:p w:rsidR="005C330D" w:rsidRDefault="005C330D" w:rsidP="007F4961">
            <w:pPr>
              <w:spacing w:line="360" w:lineRule="auto"/>
            </w:pPr>
            <w:r>
              <w:t xml:space="preserve">See </w:t>
            </w:r>
            <w:r w:rsidR="00EC1179">
              <w:rPr>
                <w:rFonts w:hint="eastAsia"/>
              </w:rPr>
              <w:t xml:space="preserve">section of </w:t>
            </w:r>
            <w:r w:rsidR="00742641">
              <w:rPr>
                <w:b/>
              </w:rPr>
              <w:t>DK-5800</w:t>
            </w:r>
            <w:r w:rsidRPr="005C330D">
              <w:rPr>
                <w:b/>
              </w:rPr>
              <w:t xml:space="preserve"> Menu Commands</w:t>
            </w:r>
          </w:p>
        </w:tc>
      </w:tr>
      <w:tr w:rsidR="005C330D" w:rsidTr="00EC1179">
        <w:tc>
          <w:tcPr>
            <w:tcW w:w="1507" w:type="dxa"/>
            <w:vMerge/>
            <w:vAlign w:val="center"/>
          </w:tcPr>
          <w:p w:rsidR="005C330D" w:rsidRDefault="005C330D" w:rsidP="007F4961">
            <w:pPr>
              <w:spacing w:line="360" w:lineRule="auto"/>
            </w:pPr>
          </w:p>
        </w:tc>
        <w:tc>
          <w:tcPr>
            <w:tcW w:w="0" w:type="auto"/>
            <w:vAlign w:val="center"/>
          </w:tcPr>
          <w:p w:rsidR="005C330D" w:rsidRDefault="005C330D" w:rsidP="007F4961">
            <w:pPr>
              <w:spacing w:line="360" w:lineRule="auto"/>
            </w:pPr>
            <w:r>
              <w:t>RS232</w:t>
            </w:r>
          </w:p>
        </w:tc>
        <w:tc>
          <w:tcPr>
            <w:tcW w:w="0" w:type="auto"/>
            <w:vMerge/>
            <w:vAlign w:val="center"/>
          </w:tcPr>
          <w:p w:rsidR="005C330D" w:rsidRDefault="005C330D" w:rsidP="007F4961">
            <w:pPr>
              <w:spacing w:line="360" w:lineRule="auto"/>
            </w:pPr>
          </w:p>
        </w:tc>
      </w:tr>
      <w:tr w:rsidR="005C330D" w:rsidTr="00EC1179">
        <w:tc>
          <w:tcPr>
            <w:tcW w:w="1507" w:type="dxa"/>
            <w:vMerge/>
            <w:vAlign w:val="center"/>
          </w:tcPr>
          <w:p w:rsidR="005C330D" w:rsidRDefault="005C330D" w:rsidP="007F4961">
            <w:pPr>
              <w:spacing w:line="360" w:lineRule="auto"/>
            </w:pPr>
          </w:p>
        </w:tc>
        <w:tc>
          <w:tcPr>
            <w:tcW w:w="0" w:type="auto"/>
            <w:vAlign w:val="center"/>
          </w:tcPr>
          <w:p w:rsidR="005C330D" w:rsidRDefault="005C330D" w:rsidP="007F4961">
            <w:pPr>
              <w:spacing w:line="360" w:lineRule="auto"/>
            </w:pPr>
            <w:r>
              <w:t>USB Serial</w:t>
            </w:r>
          </w:p>
        </w:tc>
        <w:tc>
          <w:tcPr>
            <w:tcW w:w="0" w:type="auto"/>
            <w:vMerge/>
            <w:vAlign w:val="center"/>
          </w:tcPr>
          <w:p w:rsidR="005C330D" w:rsidRDefault="005C330D" w:rsidP="007F4961">
            <w:pPr>
              <w:spacing w:line="360" w:lineRule="auto"/>
            </w:pPr>
          </w:p>
        </w:tc>
      </w:tr>
    </w:tbl>
    <w:p w:rsidR="0083049F" w:rsidRDefault="00712B40" w:rsidP="0067219E">
      <w:pPr>
        <w:pStyle w:val="2"/>
      </w:pPr>
      <w:bookmarkStart w:id="14" w:name="_Toc439073402"/>
      <w:r>
        <w:rPr>
          <w:rFonts w:hint="eastAsia"/>
        </w:rPr>
        <w:t>Indicators</w:t>
      </w:r>
      <w:bookmarkEnd w:id="14"/>
    </w:p>
    <w:p w:rsidR="008B72EB" w:rsidRPr="00177551" w:rsidRDefault="00177551" w:rsidP="00C1175F">
      <w:pPr>
        <w:tabs>
          <w:tab w:val="left" w:pos="2154"/>
        </w:tabs>
        <w:spacing w:line="160" w:lineRule="atLeast"/>
      </w:pPr>
      <w:r w:rsidRPr="00177551">
        <w:t>The pin BEEPER_PWM and LED</w:t>
      </w:r>
      <w:r>
        <w:t xml:space="preserve"> output lines provide user feedback but do not provide enough current for the actual beeper and led device. Additional buffering is required.</w:t>
      </w:r>
    </w:p>
    <w:p w:rsidR="00942F07" w:rsidRDefault="00942F07">
      <w:pPr>
        <w:widowControl/>
        <w:spacing w:before="0" w:after="0"/>
        <w:rPr>
          <w:b/>
          <w:bCs/>
          <w:sz w:val="28"/>
          <w:szCs w:val="32"/>
        </w:rPr>
      </w:pPr>
      <w:r>
        <w:br w:type="page"/>
      </w:r>
    </w:p>
    <w:p w:rsidR="00EE0246" w:rsidRPr="00D41DF4" w:rsidRDefault="00EE0246" w:rsidP="0067219E">
      <w:pPr>
        <w:pStyle w:val="2"/>
      </w:pPr>
      <w:bookmarkStart w:id="15" w:name="_Toc439073403"/>
      <w:r w:rsidRPr="00D41DF4">
        <w:lastRenderedPageBreak/>
        <w:t xml:space="preserve">Supported </w:t>
      </w:r>
      <w:proofErr w:type="spellStart"/>
      <w:r w:rsidRPr="00D41DF4">
        <w:t>Symbologies</w:t>
      </w:r>
      <w:bookmarkEnd w:id="15"/>
      <w:proofErr w:type="spellEnd"/>
    </w:p>
    <w:p w:rsidR="00DF37EE" w:rsidRDefault="00DF06D2" w:rsidP="00C1175F">
      <w:pPr>
        <w:tabs>
          <w:tab w:val="left" w:pos="2154"/>
        </w:tabs>
        <w:spacing w:line="160" w:lineRule="atLeast"/>
      </w:pPr>
      <w:r>
        <w:t xml:space="preserve">The following </w:t>
      </w:r>
      <w:proofErr w:type="spellStart"/>
      <w:r w:rsidR="00CE4E3E">
        <w:rPr>
          <w:rFonts w:hint="eastAsia"/>
        </w:rPr>
        <w:t>symbologies</w:t>
      </w:r>
      <w:proofErr w:type="spellEnd"/>
      <w:r w:rsidR="00CE4E3E">
        <w:t xml:space="preserve"> </w:t>
      </w:r>
      <w:r>
        <w:t>are supported and can be individually enabled or disabled:</w:t>
      </w:r>
    </w:p>
    <w:p w:rsidR="004C428B" w:rsidRDefault="004C428B" w:rsidP="0067219E">
      <w:pPr>
        <w:pStyle w:val="3"/>
      </w:pPr>
      <w:bookmarkStart w:id="16" w:name="_Toc439073404"/>
      <w:r>
        <w:t>1D</w:t>
      </w:r>
      <w:r w:rsidR="00AA01C0">
        <w:t xml:space="preserve"> </w:t>
      </w:r>
      <w:proofErr w:type="spellStart"/>
      <w:r w:rsidR="00AA01C0" w:rsidRPr="00D41DF4">
        <w:t>Symbologies</w:t>
      </w:r>
      <w:bookmarkEnd w:id="16"/>
      <w:proofErr w:type="spellEnd"/>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253"/>
      </w:tblGrid>
      <w:tr w:rsidR="00171688" w:rsidTr="004A0C93">
        <w:tc>
          <w:tcPr>
            <w:tcW w:w="3652" w:type="dxa"/>
            <w:vAlign w:val="center"/>
          </w:tcPr>
          <w:p w:rsidR="00171688" w:rsidRDefault="00171688" w:rsidP="00372E95">
            <w:r>
              <w:rPr>
                <w:rFonts w:hint="eastAsia"/>
              </w:rPr>
              <w:t>EAN-8</w:t>
            </w:r>
          </w:p>
        </w:tc>
        <w:tc>
          <w:tcPr>
            <w:tcW w:w="4253" w:type="dxa"/>
            <w:vAlign w:val="center"/>
          </w:tcPr>
          <w:p w:rsidR="00171688" w:rsidRDefault="00171688" w:rsidP="00372E95">
            <w:r>
              <w:rPr>
                <w:rFonts w:hint="eastAsia"/>
              </w:rPr>
              <w:t>EAN-13</w:t>
            </w:r>
          </w:p>
        </w:tc>
      </w:tr>
      <w:tr w:rsidR="00171688" w:rsidTr="004A0C93">
        <w:tc>
          <w:tcPr>
            <w:tcW w:w="3652" w:type="dxa"/>
            <w:vAlign w:val="center"/>
          </w:tcPr>
          <w:p w:rsidR="00171688" w:rsidRDefault="00171688" w:rsidP="00372E95">
            <w:r>
              <w:rPr>
                <w:rFonts w:hint="eastAsia"/>
              </w:rPr>
              <w:t>UPC-A</w:t>
            </w:r>
          </w:p>
        </w:tc>
        <w:tc>
          <w:tcPr>
            <w:tcW w:w="4253" w:type="dxa"/>
            <w:vAlign w:val="center"/>
          </w:tcPr>
          <w:p w:rsidR="00171688" w:rsidRDefault="00171688" w:rsidP="00372E95">
            <w:r>
              <w:rPr>
                <w:rFonts w:hint="eastAsia"/>
              </w:rPr>
              <w:t>UPC-A with Coupon Code</w:t>
            </w:r>
          </w:p>
        </w:tc>
      </w:tr>
      <w:tr w:rsidR="00171688" w:rsidTr="004A0C93">
        <w:tc>
          <w:tcPr>
            <w:tcW w:w="3652" w:type="dxa"/>
            <w:vAlign w:val="center"/>
          </w:tcPr>
          <w:p w:rsidR="00171688" w:rsidRDefault="00171688" w:rsidP="00372E95">
            <w:r>
              <w:rPr>
                <w:rFonts w:hint="eastAsia"/>
              </w:rPr>
              <w:t>UPC-E0</w:t>
            </w:r>
          </w:p>
        </w:tc>
        <w:tc>
          <w:tcPr>
            <w:tcW w:w="4253" w:type="dxa"/>
            <w:vAlign w:val="center"/>
          </w:tcPr>
          <w:p w:rsidR="00171688" w:rsidRDefault="00171688" w:rsidP="00372E95">
            <w:r>
              <w:rPr>
                <w:rFonts w:hint="eastAsia"/>
              </w:rPr>
              <w:t>UPC-E1</w:t>
            </w:r>
          </w:p>
        </w:tc>
      </w:tr>
      <w:tr w:rsidR="00171688" w:rsidTr="004A0C93">
        <w:tc>
          <w:tcPr>
            <w:tcW w:w="3652" w:type="dxa"/>
            <w:vAlign w:val="center"/>
          </w:tcPr>
          <w:p w:rsidR="00171688" w:rsidRDefault="00171688" w:rsidP="00372E95">
            <w:r>
              <w:rPr>
                <w:rFonts w:hint="eastAsia"/>
              </w:rPr>
              <w:t>Code 39</w:t>
            </w:r>
          </w:p>
        </w:tc>
        <w:tc>
          <w:tcPr>
            <w:tcW w:w="4253" w:type="dxa"/>
            <w:vAlign w:val="center"/>
          </w:tcPr>
          <w:p w:rsidR="00171688" w:rsidRDefault="00171688" w:rsidP="00372E95">
            <w:r>
              <w:rPr>
                <w:rFonts w:hint="eastAsia"/>
              </w:rPr>
              <w:t>Code 93</w:t>
            </w:r>
          </w:p>
        </w:tc>
      </w:tr>
      <w:tr w:rsidR="00171688" w:rsidTr="004A0C93">
        <w:tc>
          <w:tcPr>
            <w:tcW w:w="3652" w:type="dxa"/>
            <w:vAlign w:val="center"/>
          </w:tcPr>
          <w:p w:rsidR="00171688" w:rsidRDefault="00171688" w:rsidP="00372E95">
            <w:proofErr w:type="spellStart"/>
            <w:r>
              <w:rPr>
                <w:rFonts w:hint="eastAsia"/>
              </w:rPr>
              <w:t>Codabar</w:t>
            </w:r>
            <w:proofErr w:type="spellEnd"/>
          </w:p>
        </w:tc>
        <w:tc>
          <w:tcPr>
            <w:tcW w:w="4253" w:type="dxa"/>
            <w:vAlign w:val="center"/>
          </w:tcPr>
          <w:p w:rsidR="00171688" w:rsidRDefault="00171688" w:rsidP="00372E95">
            <w:r>
              <w:rPr>
                <w:rFonts w:hint="eastAsia"/>
              </w:rPr>
              <w:t>Code 128</w:t>
            </w:r>
          </w:p>
        </w:tc>
      </w:tr>
      <w:tr w:rsidR="00171688" w:rsidTr="004A0C93">
        <w:tc>
          <w:tcPr>
            <w:tcW w:w="3652" w:type="dxa"/>
            <w:vAlign w:val="center"/>
          </w:tcPr>
          <w:p w:rsidR="00171688" w:rsidRDefault="00171688" w:rsidP="00372E95">
            <w:r>
              <w:rPr>
                <w:rFonts w:hint="eastAsia"/>
              </w:rPr>
              <w:t>GS1-128</w:t>
            </w:r>
          </w:p>
        </w:tc>
        <w:tc>
          <w:tcPr>
            <w:tcW w:w="4253" w:type="dxa"/>
            <w:vAlign w:val="center"/>
          </w:tcPr>
          <w:p w:rsidR="00171688" w:rsidRDefault="00171688" w:rsidP="00372E95">
            <w:r>
              <w:rPr>
                <w:rFonts w:hint="eastAsia"/>
              </w:rPr>
              <w:t>Code 32</w:t>
            </w:r>
          </w:p>
        </w:tc>
      </w:tr>
      <w:tr w:rsidR="00171688" w:rsidTr="004A0C93">
        <w:tc>
          <w:tcPr>
            <w:tcW w:w="3652" w:type="dxa"/>
            <w:vAlign w:val="center"/>
          </w:tcPr>
          <w:p w:rsidR="00171688" w:rsidRDefault="00171688" w:rsidP="00372E95">
            <w:r w:rsidRPr="00960C62">
              <w:rPr>
                <w:rFonts w:hint="eastAsia"/>
              </w:rPr>
              <w:t>Interleaved 2 of 5</w:t>
            </w:r>
          </w:p>
        </w:tc>
        <w:tc>
          <w:tcPr>
            <w:tcW w:w="4253" w:type="dxa"/>
            <w:vAlign w:val="center"/>
          </w:tcPr>
          <w:p w:rsidR="00171688" w:rsidRDefault="00171688" w:rsidP="00372E95">
            <w:r w:rsidRPr="00960C62">
              <w:rPr>
                <w:rFonts w:hint="eastAsia"/>
              </w:rPr>
              <w:t>Matrix 2 of 5</w:t>
            </w:r>
          </w:p>
        </w:tc>
      </w:tr>
      <w:tr w:rsidR="00171688" w:rsidTr="004A0C93">
        <w:tc>
          <w:tcPr>
            <w:tcW w:w="3652" w:type="dxa"/>
            <w:vAlign w:val="center"/>
          </w:tcPr>
          <w:p w:rsidR="00171688" w:rsidRDefault="00171688" w:rsidP="00372E95">
            <w:r w:rsidRPr="00960C62">
              <w:rPr>
                <w:rFonts w:hint="eastAsia"/>
              </w:rPr>
              <w:t>Straight 2 of 5 IATA(two-bar start/stop)</w:t>
            </w:r>
          </w:p>
        </w:tc>
        <w:tc>
          <w:tcPr>
            <w:tcW w:w="4253" w:type="dxa"/>
            <w:vAlign w:val="center"/>
          </w:tcPr>
          <w:p w:rsidR="00171688" w:rsidRDefault="00171688" w:rsidP="00372E95">
            <w:r w:rsidRPr="00960C62">
              <w:rPr>
                <w:rFonts w:hint="eastAsia"/>
              </w:rPr>
              <w:t>Straight 2 of 5 Industrial</w:t>
            </w:r>
            <w:r w:rsidR="00372E95">
              <w:rPr>
                <w:rFonts w:hint="eastAsia"/>
              </w:rPr>
              <w:t xml:space="preserve"> </w:t>
            </w:r>
            <w:r w:rsidRPr="00960C62">
              <w:rPr>
                <w:rFonts w:hint="eastAsia"/>
              </w:rPr>
              <w:t>(three-bar</w:t>
            </w:r>
            <w:r w:rsidR="00372E95">
              <w:rPr>
                <w:rFonts w:hint="eastAsia"/>
              </w:rPr>
              <w:t xml:space="preserve"> </w:t>
            </w:r>
            <w:r w:rsidRPr="00960C62">
              <w:rPr>
                <w:rFonts w:hint="eastAsia"/>
              </w:rPr>
              <w:t>start/stop</w:t>
            </w:r>
            <w:r>
              <w:rPr>
                <w:rFonts w:hint="eastAsia"/>
              </w:rPr>
              <w:t>)</w:t>
            </w:r>
          </w:p>
        </w:tc>
      </w:tr>
      <w:tr w:rsidR="00171688" w:rsidTr="004A0C93">
        <w:tc>
          <w:tcPr>
            <w:tcW w:w="3652" w:type="dxa"/>
            <w:vAlign w:val="center"/>
          </w:tcPr>
          <w:p w:rsidR="00171688" w:rsidRPr="00960C62" w:rsidRDefault="00171688" w:rsidP="00372E95">
            <w:proofErr w:type="spellStart"/>
            <w:r w:rsidRPr="00960C62">
              <w:rPr>
                <w:rFonts w:hint="eastAsia"/>
              </w:rPr>
              <w:t>Codablock</w:t>
            </w:r>
            <w:proofErr w:type="spellEnd"/>
            <w:r w:rsidRPr="00960C62">
              <w:rPr>
                <w:rFonts w:hint="eastAsia"/>
              </w:rPr>
              <w:t xml:space="preserve"> </w:t>
            </w:r>
            <w:r w:rsidR="004A0C93">
              <w:t>A</w:t>
            </w:r>
          </w:p>
        </w:tc>
        <w:tc>
          <w:tcPr>
            <w:tcW w:w="4253" w:type="dxa"/>
            <w:vAlign w:val="center"/>
          </w:tcPr>
          <w:p w:rsidR="00171688" w:rsidRPr="00960C62" w:rsidRDefault="004A0C93" w:rsidP="00372E95">
            <w:proofErr w:type="spellStart"/>
            <w:r w:rsidRPr="00960C62">
              <w:rPr>
                <w:rFonts w:hint="eastAsia"/>
              </w:rPr>
              <w:t>Codablock</w:t>
            </w:r>
            <w:proofErr w:type="spellEnd"/>
            <w:r w:rsidRPr="00960C62">
              <w:rPr>
                <w:rFonts w:hint="eastAsia"/>
              </w:rPr>
              <w:t xml:space="preserve"> F</w:t>
            </w:r>
          </w:p>
        </w:tc>
      </w:tr>
      <w:tr w:rsidR="00171688" w:rsidTr="004A0C93">
        <w:tc>
          <w:tcPr>
            <w:tcW w:w="3652" w:type="dxa"/>
            <w:vAlign w:val="center"/>
          </w:tcPr>
          <w:p w:rsidR="00171688" w:rsidRPr="00960C62" w:rsidRDefault="00171688" w:rsidP="00372E95">
            <w:r w:rsidRPr="00960C62">
              <w:rPr>
                <w:rFonts w:hint="eastAsia"/>
              </w:rPr>
              <w:t xml:space="preserve">GS1 </w:t>
            </w:r>
            <w:proofErr w:type="spellStart"/>
            <w:r w:rsidRPr="00960C62">
              <w:rPr>
                <w:rFonts w:hint="eastAsia"/>
              </w:rPr>
              <w:t>DataBar</w:t>
            </w:r>
            <w:proofErr w:type="spellEnd"/>
            <w:r w:rsidRPr="00960C62">
              <w:rPr>
                <w:rFonts w:hint="eastAsia"/>
              </w:rPr>
              <w:t xml:space="preserve"> Expanded</w:t>
            </w:r>
          </w:p>
        </w:tc>
        <w:tc>
          <w:tcPr>
            <w:tcW w:w="4253" w:type="dxa"/>
            <w:vAlign w:val="center"/>
          </w:tcPr>
          <w:p w:rsidR="00171688" w:rsidRPr="00960C62" w:rsidRDefault="00171688" w:rsidP="00372E95">
            <w:r w:rsidRPr="00960C62">
              <w:rPr>
                <w:rFonts w:hint="eastAsia"/>
              </w:rPr>
              <w:t xml:space="preserve">GS1 </w:t>
            </w:r>
            <w:proofErr w:type="spellStart"/>
            <w:r w:rsidRPr="00960C62">
              <w:rPr>
                <w:rFonts w:hint="eastAsia"/>
              </w:rPr>
              <w:t>DataBar</w:t>
            </w:r>
            <w:proofErr w:type="spellEnd"/>
            <w:r w:rsidRPr="00960C62">
              <w:rPr>
                <w:rFonts w:hint="eastAsia"/>
              </w:rPr>
              <w:t xml:space="preserve"> Limited</w:t>
            </w:r>
          </w:p>
        </w:tc>
      </w:tr>
      <w:tr w:rsidR="00171688" w:rsidTr="004A0C93">
        <w:tc>
          <w:tcPr>
            <w:tcW w:w="3652" w:type="dxa"/>
            <w:vAlign w:val="center"/>
          </w:tcPr>
          <w:p w:rsidR="00171688" w:rsidRPr="00960C62" w:rsidRDefault="00171688" w:rsidP="00372E95">
            <w:r w:rsidRPr="00960C62">
              <w:rPr>
                <w:rFonts w:hint="eastAsia"/>
              </w:rPr>
              <w:t xml:space="preserve">GS1 </w:t>
            </w:r>
            <w:proofErr w:type="spellStart"/>
            <w:r w:rsidRPr="00960C62">
              <w:rPr>
                <w:rFonts w:hint="eastAsia"/>
              </w:rPr>
              <w:t>DataBar</w:t>
            </w:r>
            <w:proofErr w:type="spellEnd"/>
            <w:r w:rsidRPr="00960C62">
              <w:rPr>
                <w:rFonts w:hint="eastAsia"/>
              </w:rPr>
              <w:t xml:space="preserve"> Omnidirectional</w:t>
            </w:r>
          </w:p>
        </w:tc>
        <w:tc>
          <w:tcPr>
            <w:tcW w:w="4253" w:type="dxa"/>
            <w:vAlign w:val="center"/>
          </w:tcPr>
          <w:p w:rsidR="00171688" w:rsidRPr="00960C62" w:rsidRDefault="004A0C93" w:rsidP="00372E95">
            <w:r w:rsidRPr="00960C62">
              <w:rPr>
                <w:rFonts w:hint="eastAsia"/>
              </w:rPr>
              <w:t>MSI</w:t>
            </w:r>
          </w:p>
        </w:tc>
      </w:tr>
      <w:tr w:rsidR="004A0C93" w:rsidTr="004A0C93">
        <w:tc>
          <w:tcPr>
            <w:tcW w:w="3652" w:type="dxa"/>
            <w:vAlign w:val="center"/>
          </w:tcPr>
          <w:p w:rsidR="004A0C93" w:rsidRPr="00960C62" w:rsidRDefault="004A0C93" w:rsidP="00372E95">
            <w:proofErr w:type="spellStart"/>
            <w:r>
              <w:t>Telepen</w:t>
            </w:r>
            <w:proofErr w:type="spellEnd"/>
          </w:p>
        </w:tc>
        <w:tc>
          <w:tcPr>
            <w:tcW w:w="4253" w:type="dxa"/>
            <w:vAlign w:val="center"/>
          </w:tcPr>
          <w:p w:rsidR="004A0C93" w:rsidRPr="00960C62" w:rsidRDefault="004A0C93" w:rsidP="00372E95">
            <w:r>
              <w:t>Code 11</w:t>
            </w:r>
          </w:p>
        </w:tc>
      </w:tr>
    </w:tbl>
    <w:p w:rsidR="00171688" w:rsidRDefault="004C428B" w:rsidP="0067219E">
      <w:pPr>
        <w:pStyle w:val="3"/>
      </w:pPr>
      <w:bookmarkStart w:id="17" w:name="_Toc439073405"/>
      <w:r>
        <w:t>2 D</w:t>
      </w:r>
      <w:r w:rsidR="00AA01C0">
        <w:t xml:space="preserve"> </w:t>
      </w:r>
      <w:proofErr w:type="spellStart"/>
      <w:r w:rsidR="00AA01C0" w:rsidRPr="00D41DF4">
        <w:t>Symbologies</w:t>
      </w:r>
      <w:bookmarkEnd w:id="17"/>
      <w:proofErr w:type="spellEnd"/>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70"/>
      </w:tblGrid>
      <w:tr w:rsidR="00171688" w:rsidTr="00372E95">
        <w:tc>
          <w:tcPr>
            <w:tcW w:w="3652" w:type="dxa"/>
            <w:vAlign w:val="center"/>
          </w:tcPr>
          <w:p w:rsidR="00171688" w:rsidRDefault="00171688" w:rsidP="00372E95">
            <w:r>
              <w:rPr>
                <w:rFonts w:hint="eastAsia"/>
              </w:rPr>
              <w:t>QR Code</w:t>
            </w:r>
          </w:p>
        </w:tc>
        <w:tc>
          <w:tcPr>
            <w:tcW w:w="4870" w:type="dxa"/>
            <w:vAlign w:val="center"/>
          </w:tcPr>
          <w:p w:rsidR="00171688" w:rsidRDefault="00171688" w:rsidP="00372E95">
            <w:r>
              <w:rPr>
                <w:rFonts w:hint="eastAsia"/>
              </w:rPr>
              <w:t>PDF417</w:t>
            </w:r>
          </w:p>
        </w:tc>
      </w:tr>
      <w:tr w:rsidR="00171688" w:rsidTr="00372E95">
        <w:tc>
          <w:tcPr>
            <w:tcW w:w="3652" w:type="dxa"/>
            <w:vAlign w:val="center"/>
          </w:tcPr>
          <w:p w:rsidR="00171688" w:rsidRDefault="00171688" w:rsidP="00372E95">
            <w:r>
              <w:rPr>
                <w:rFonts w:hint="eastAsia"/>
              </w:rPr>
              <w:t>MicroPDF417</w:t>
            </w:r>
          </w:p>
        </w:tc>
        <w:tc>
          <w:tcPr>
            <w:tcW w:w="4870" w:type="dxa"/>
            <w:vAlign w:val="center"/>
          </w:tcPr>
          <w:p w:rsidR="00171688" w:rsidRDefault="00171688" w:rsidP="00372E95">
            <w:r>
              <w:rPr>
                <w:rFonts w:hint="eastAsia"/>
              </w:rPr>
              <w:t>Data Matrix</w:t>
            </w:r>
          </w:p>
        </w:tc>
      </w:tr>
      <w:tr w:rsidR="00171688" w:rsidTr="00372E95">
        <w:tc>
          <w:tcPr>
            <w:tcW w:w="3652" w:type="dxa"/>
            <w:vAlign w:val="center"/>
          </w:tcPr>
          <w:p w:rsidR="00171688" w:rsidRDefault="00171688" w:rsidP="00372E95">
            <w:r>
              <w:rPr>
                <w:rFonts w:hint="eastAsia"/>
              </w:rPr>
              <w:t>Aztec Code</w:t>
            </w:r>
          </w:p>
        </w:tc>
        <w:tc>
          <w:tcPr>
            <w:tcW w:w="4870" w:type="dxa"/>
            <w:vAlign w:val="center"/>
          </w:tcPr>
          <w:p w:rsidR="00171688" w:rsidRDefault="00171688" w:rsidP="00372E95">
            <w:r>
              <w:rPr>
                <w:rFonts w:hint="eastAsia"/>
              </w:rPr>
              <w:t>Han Xin Code</w:t>
            </w:r>
          </w:p>
        </w:tc>
      </w:tr>
      <w:tr w:rsidR="00171688" w:rsidTr="00372E95">
        <w:tc>
          <w:tcPr>
            <w:tcW w:w="3652" w:type="dxa"/>
            <w:vAlign w:val="center"/>
          </w:tcPr>
          <w:p w:rsidR="00171688" w:rsidRDefault="00171688" w:rsidP="00372E95">
            <w:proofErr w:type="spellStart"/>
            <w:r w:rsidRPr="00960C62">
              <w:rPr>
                <w:rFonts w:hint="eastAsia"/>
              </w:rPr>
              <w:t>Maxicode</w:t>
            </w:r>
            <w:proofErr w:type="spellEnd"/>
          </w:p>
        </w:tc>
        <w:tc>
          <w:tcPr>
            <w:tcW w:w="4870" w:type="dxa"/>
            <w:vAlign w:val="center"/>
          </w:tcPr>
          <w:p w:rsidR="00171688" w:rsidRDefault="00171688" w:rsidP="00372E95">
            <w:r w:rsidRPr="00960C62">
              <w:rPr>
                <w:rFonts w:hint="eastAsia"/>
              </w:rPr>
              <w:t>TCIF Linked Code 39 (TLC39)</w:t>
            </w:r>
          </w:p>
        </w:tc>
      </w:tr>
    </w:tbl>
    <w:p w:rsidR="00346863" w:rsidRDefault="00346863" w:rsidP="0067219E">
      <w:pPr>
        <w:pStyle w:val="3"/>
      </w:pPr>
      <w:bookmarkStart w:id="18" w:name="_Toc439073406"/>
      <w:r>
        <w:rPr>
          <w:rFonts w:hint="eastAsia"/>
        </w:rPr>
        <w:lastRenderedPageBreak/>
        <w:t xml:space="preserve">Postal Code </w:t>
      </w:r>
      <w:proofErr w:type="spellStart"/>
      <w:r w:rsidR="00AA01C0" w:rsidRPr="00D41DF4">
        <w:t>Symbologies</w:t>
      </w:r>
      <w:bookmarkEnd w:id="18"/>
      <w:proofErr w:type="spellEnd"/>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70"/>
      </w:tblGrid>
      <w:tr w:rsidR="00346863" w:rsidTr="00372E95">
        <w:tc>
          <w:tcPr>
            <w:tcW w:w="3652" w:type="dxa"/>
            <w:vAlign w:val="center"/>
          </w:tcPr>
          <w:p w:rsidR="00346863" w:rsidRDefault="00346863" w:rsidP="00372E95">
            <w:r w:rsidRPr="00960C62">
              <w:rPr>
                <w:rFonts w:hint="eastAsia"/>
              </w:rPr>
              <w:t>Korea Post</w:t>
            </w:r>
          </w:p>
        </w:tc>
        <w:tc>
          <w:tcPr>
            <w:tcW w:w="4870" w:type="dxa"/>
            <w:vAlign w:val="center"/>
          </w:tcPr>
          <w:p w:rsidR="00346863" w:rsidRDefault="00346863" w:rsidP="00372E95">
            <w:r w:rsidRPr="00960C62">
              <w:rPr>
                <w:rFonts w:hint="eastAsia"/>
              </w:rPr>
              <w:t>China Post(Hong Kong 2 of 5)</w:t>
            </w:r>
          </w:p>
        </w:tc>
      </w:tr>
      <w:tr w:rsidR="00346863" w:rsidTr="00372E95">
        <w:tc>
          <w:tcPr>
            <w:tcW w:w="3652" w:type="dxa"/>
            <w:vAlign w:val="center"/>
          </w:tcPr>
          <w:p w:rsidR="00346863" w:rsidRDefault="00346863" w:rsidP="00372E95">
            <w:r w:rsidRPr="00960C62">
              <w:rPr>
                <w:rFonts w:hint="eastAsia"/>
              </w:rPr>
              <w:t>Australia Post</w:t>
            </w:r>
          </w:p>
        </w:tc>
        <w:tc>
          <w:tcPr>
            <w:tcW w:w="4870" w:type="dxa"/>
            <w:vAlign w:val="center"/>
          </w:tcPr>
          <w:p w:rsidR="00346863" w:rsidRDefault="00346863" w:rsidP="00372E95">
            <w:r w:rsidRPr="00960C62">
              <w:rPr>
                <w:rFonts w:hint="eastAsia"/>
              </w:rPr>
              <w:t>British Post</w:t>
            </w:r>
          </w:p>
        </w:tc>
      </w:tr>
      <w:tr w:rsidR="00346863" w:rsidTr="00372E95">
        <w:tc>
          <w:tcPr>
            <w:tcW w:w="3652" w:type="dxa"/>
            <w:vAlign w:val="center"/>
          </w:tcPr>
          <w:p w:rsidR="00346863" w:rsidRDefault="00346863" w:rsidP="00372E95">
            <w:r w:rsidRPr="00960C62">
              <w:rPr>
                <w:rFonts w:hint="eastAsia"/>
              </w:rPr>
              <w:t>Canadian Post</w:t>
            </w:r>
          </w:p>
        </w:tc>
        <w:tc>
          <w:tcPr>
            <w:tcW w:w="4870" w:type="dxa"/>
            <w:vAlign w:val="center"/>
          </w:tcPr>
          <w:p w:rsidR="00346863" w:rsidRDefault="00346863" w:rsidP="00372E95">
            <w:r w:rsidRPr="00960C62">
              <w:rPr>
                <w:rFonts w:hint="eastAsia"/>
              </w:rPr>
              <w:t>Intelligent Mail/</w:t>
            </w:r>
            <w:r w:rsidRPr="00960C62">
              <w:t>USPS 4-State</w:t>
            </w:r>
          </w:p>
        </w:tc>
      </w:tr>
      <w:tr w:rsidR="00346863" w:rsidTr="00372E95">
        <w:tc>
          <w:tcPr>
            <w:tcW w:w="3652" w:type="dxa"/>
            <w:vAlign w:val="center"/>
          </w:tcPr>
          <w:p w:rsidR="00346863" w:rsidRDefault="00346863" w:rsidP="00372E95">
            <w:r w:rsidRPr="00960C62">
              <w:rPr>
                <w:rFonts w:hint="eastAsia"/>
              </w:rPr>
              <w:t>Japanese Post</w:t>
            </w:r>
          </w:p>
        </w:tc>
        <w:tc>
          <w:tcPr>
            <w:tcW w:w="4870" w:type="dxa"/>
            <w:vAlign w:val="center"/>
          </w:tcPr>
          <w:p w:rsidR="00346863" w:rsidRDefault="00346863" w:rsidP="00372E95">
            <w:r w:rsidRPr="00960C62">
              <w:rPr>
                <w:rFonts w:hint="eastAsia"/>
              </w:rPr>
              <w:t>KIX Post</w:t>
            </w:r>
          </w:p>
        </w:tc>
      </w:tr>
      <w:tr w:rsidR="00346863" w:rsidTr="00372E95">
        <w:tc>
          <w:tcPr>
            <w:tcW w:w="3652" w:type="dxa"/>
            <w:vAlign w:val="center"/>
          </w:tcPr>
          <w:p w:rsidR="00346863" w:rsidRDefault="00346863" w:rsidP="00372E95">
            <w:r>
              <w:rPr>
                <w:rFonts w:hint="eastAsia"/>
              </w:rPr>
              <w:t>Planet</w:t>
            </w:r>
          </w:p>
        </w:tc>
        <w:tc>
          <w:tcPr>
            <w:tcW w:w="4870" w:type="dxa"/>
            <w:vAlign w:val="center"/>
          </w:tcPr>
          <w:p w:rsidR="00346863" w:rsidRDefault="00346863" w:rsidP="00372E95">
            <w:proofErr w:type="spellStart"/>
            <w:r>
              <w:rPr>
                <w:rFonts w:hint="eastAsia"/>
              </w:rPr>
              <w:t>Postnet</w:t>
            </w:r>
            <w:proofErr w:type="spellEnd"/>
          </w:p>
        </w:tc>
      </w:tr>
      <w:tr w:rsidR="00346863" w:rsidTr="00372E95">
        <w:tc>
          <w:tcPr>
            <w:tcW w:w="3652" w:type="dxa"/>
            <w:vAlign w:val="center"/>
          </w:tcPr>
          <w:p w:rsidR="00346863" w:rsidRDefault="00346863" w:rsidP="00372E95">
            <w:proofErr w:type="spellStart"/>
            <w:r>
              <w:rPr>
                <w:rFonts w:hint="eastAsia"/>
              </w:rPr>
              <w:t>InfoMail</w:t>
            </w:r>
            <w:proofErr w:type="spellEnd"/>
          </w:p>
        </w:tc>
        <w:tc>
          <w:tcPr>
            <w:tcW w:w="4870" w:type="dxa"/>
            <w:vAlign w:val="center"/>
          </w:tcPr>
          <w:p w:rsidR="00346863" w:rsidRDefault="00346863" w:rsidP="00372E95"/>
        </w:tc>
      </w:tr>
    </w:tbl>
    <w:p w:rsidR="002D56F2" w:rsidRDefault="002D56F2" w:rsidP="00C1175F">
      <w:pPr>
        <w:pStyle w:val="1"/>
        <w:spacing w:before="156" w:after="156"/>
        <w:rPr>
          <w:kern w:val="0"/>
        </w:rPr>
      </w:pPr>
    </w:p>
    <w:p w:rsidR="002D56F2" w:rsidRDefault="002D56F2" w:rsidP="002D56F2">
      <w:pPr>
        <w:rPr>
          <w:kern w:val="0"/>
          <w:sz w:val="44"/>
          <w:szCs w:val="44"/>
        </w:rPr>
      </w:pPr>
      <w:r>
        <w:rPr>
          <w:kern w:val="0"/>
        </w:rPr>
        <w:br w:type="page"/>
      </w:r>
    </w:p>
    <w:p w:rsidR="002B7D2A" w:rsidRDefault="00710F60" w:rsidP="00C1175F">
      <w:pPr>
        <w:pStyle w:val="1"/>
        <w:spacing w:before="156" w:after="156"/>
        <w:rPr>
          <w:kern w:val="0"/>
        </w:rPr>
      </w:pPr>
      <w:bookmarkStart w:id="19" w:name="_Toc439073407"/>
      <w:r>
        <w:rPr>
          <w:kern w:val="0"/>
        </w:rPr>
        <w:lastRenderedPageBreak/>
        <w:t>CHAPTER</w:t>
      </w:r>
      <w:r w:rsidR="00A7477C">
        <w:rPr>
          <w:rFonts w:hint="eastAsia"/>
          <w:kern w:val="0"/>
        </w:rPr>
        <w:t xml:space="preserve"> </w:t>
      </w:r>
      <w:r>
        <w:rPr>
          <w:kern w:val="0"/>
        </w:rPr>
        <w:t>2</w:t>
      </w:r>
      <w:r w:rsidR="0053105A">
        <w:rPr>
          <w:kern w:val="0"/>
        </w:rPr>
        <w:t xml:space="preserve"> </w:t>
      </w:r>
      <w:r>
        <w:rPr>
          <w:kern w:val="0"/>
        </w:rPr>
        <w:t>INSTALLATION</w:t>
      </w:r>
      <w:r w:rsidR="0053105A">
        <w:rPr>
          <w:kern w:val="0"/>
        </w:rPr>
        <w:t xml:space="preserve"> </w:t>
      </w:r>
      <w:r w:rsidR="002B7D2A">
        <w:rPr>
          <w:kern w:val="0"/>
        </w:rPr>
        <w:t>AND</w:t>
      </w:r>
      <w:r w:rsidR="00205085">
        <w:rPr>
          <w:rFonts w:hint="eastAsia"/>
          <w:kern w:val="0"/>
        </w:rPr>
        <w:t xml:space="preserve"> </w:t>
      </w:r>
      <w:r w:rsidR="002B7D2A">
        <w:rPr>
          <w:kern w:val="0"/>
        </w:rPr>
        <w:t>SPECIFICATION</w:t>
      </w:r>
      <w:bookmarkEnd w:id="19"/>
    </w:p>
    <w:p w:rsidR="00DF37EE" w:rsidRPr="00A67EC7" w:rsidRDefault="00DF37EE" w:rsidP="00C1175F">
      <w:pPr>
        <w:pStyle w:val="2"/>
        <w:rPr>
          <w:kern w:val="0"/>
        </w:rPr>
      </w:pPr>
      <w:bookmarkStart w:id="20" w:name="_Toc439073408"/>
      <w:r w:rsidRPr="00A67EC7">
        <w:rPr>
          <w:kern w:val="0"/>
        </w:rPr>
        <w:t>Introduction</w:t>
      </w:r>
      <w:bookmarkEnd w:id="20"/>
    </w:p>
    <w:p w:rsidR="00DF37EE" w:rsidRDefault="00DF37EE" w:rsidP="00C1175F">
      <w:pPr>
        <w:rPr>
          <w:rFonts w:cstheme="minorHAnsi"/>
          <w:bCs/>
          <w:color w:val="000000"/>
          <w:kern w:val="0"/>
          <w:szCs w:val="20"/>
        </w:rPr>
      </w:pPr>
      <w:r w:rsidRPr="00D62DF7">
        <w:rPr>
          <w:rFonts w:cstheme="minorHAnsi"/>
          <w:bCs/>
          <w:color w:val="000000"/>
          <w:kern w:val="0"/>
          <w:szCs w:val="20"/>
        </w:rPr>
        <w:t xml:space="preserve">This chapter provides information for connecting and mounting the </w:t>
      </w:r>
      <w:r w:rsidR="00742641">
        <w:rPr>
          <w:rFonts w:cstheme="minorHAnsi"/>
          <w:bCs/>
          <w:color w:val="000000"/>
          <w:kern w:val="0"/>
          <w:szCs w:val="20"/>
        </w:rPr>
        <w:t>DK-5800</w:t>
      </w:r>
      <w:r w:rsidRPr="00D62DF7">
        <w:rPr>
          <w:rFonts w:cstheme="minorHAnsi"/>
          <w:bCs/>
          <w:color w:val="000000"/>
          <w:kern w:val="0"/>
          <w:szCs w:val="20"/>
        </w:rPr>
        <w:t xml:space="preserve"> decoder.</w:t>
      </w:r>
    </w:p>
    <w:p w:rsidR="00710F60" w:rsidRDefault="00DF37EE" w:rsidP="00C1175F">
      <w:pPr>
        <w:pStyle w:val="2"/>
        <w:rPr>
          <w:kern w:val="0"/>
        </w:rPr>
      </w:pPr>
      <w:bookmarkStart w:id="21" w:name="_Toc439073409"/>
      <w:r w:rsidRPr="00A67EC7">
        <w:rPr>
          <w:kern w:val="0"/>
        </w:rPr>
        <w:t>General Information</w:t>
      </w:r>
      <w:bookmarkEnd w:id="21"/>
    </w:p>
    <w:p w:rsidR="00DF37EE" w:rsidRPr="00710F60" w:rsidRDefault="00DF37EE" w:rsidP="00C1175F">
      <w:pPr>
        <w:pStyle w:val="3"/>
        <w:rPr>
          <w:rFonts w:cstheme="majorBidi"/>
          <w:kern w:val="0"/>
        </w:rPr>
      </w:pPr>
      <w:bookmarkStart w:id="22" w:name="_Toc439073410"/>
      <w:r w:rsidRPr="00A67EC7">
        <w:rPr>
          <w:kern w:val="0"/>
        </w:rPr>
        <w:t>Grounding</w:t>
      </w:r>
      <w:bookmarkEnd w:id="22"/>
    </w:p>
    <w:p w:rsidR="00DF37EE" w:rsidRPr="00D62DF7" w:rsidRDefault="00DF37EE" w:rsidP="00C1175F">
      <w:pPr>
        <w:rPr>
          <w:rFonts w:cstheme="minorHAnsi"/>
          <w:bCs/>
          <w:color w:val="000000"/>
          <w:kern w:val="0"/>
          <w:szCs w:val="20"/>
        </w:rPr>
      </w:pPr>
      <w:r w:rsidRPr="00D62DF7">
        <w:rPr>
          <w:rFonts w:cstheme="minorHAnsi"/>
          <w:bCs/>
          <w:color w:val="000000"/>
          <w:kern w:val="0"/>
          <w:szCs w:val="20"/>
        </w:rPr>
        <w:t xml:space="preserve">The mounting holes for the </w:t>
      </w:r>
      <w:r w:rsidR="00742641">
        <w:rPr>
          <w:rFonts w:cstheme="minorHAnsi"/>
          <w:bCs/>
          <w:color w:val="000000"/>
          <w:kern w:val="0"/>
          <w:szCs w:val="20"/>
        </w:rPr>
        <w:t>DK-5800</w:t>
      </w:r>
      <w:r w:rsidRPr="00D62DF7">
        <w:rPr>
          <w:rFonts w:cstheme="minorHAnsi"/>
          <w:bCs/>
          <w:color w:val="000000"/>
          <w:kern w:val="0"/>
          <w:szCs w:val="20"/>
        </w:rPr>
        <w:t xml:space="preserve"> include exposed copper that may, if necessary, be used to electrically ground the decoder to the host using metal screws. If installing the </w:t>
      </w:r>
      <w:r w:rsidR="00742641">
        <w:rPr>
          <w:rFonts w:cstheme="minorHAnsi"/>
          <w:bCs/>
          <w:color w:val="000000"/>
          <w:kern w:val="0"/>
          <w:szCs w:val="20"/>
        </w:rPr>
        <w:t>DK-5800</w:t>
      </w:r>
      <w:r w:rsidR="00C82812" w:rsidRPr="00D62DF7">
        <w:rPr>
          <w:rFonts w:cstheme="minorHAnsi"/>
          <w:bCs/>
          <w:color w:val="000000"/>
          <w:kern w:val="0"/>
          <w:szCs w:val="20"/>
        </w:rPr>
        <w:t xml:space="preserve"> </w:t>
      </w:r>
      <w:r w:rsidRPr="00D62DF7">
        <w:rPr>
          <w:rFonts w:cstheme="minorHAnsi"/>
          <w:bCs/>
          <w:color w:val="000000"/>
          <w:kern w:val="0"/>
          <w:szCs w:val="20"/>
        </w:rPr>
        <w:t xml:space="preserve">in a host where there is a potential to inject ground noise, use nylon or other non-conductive hardware. In this case the </w:t>
      </w:r>
      <w:r w:rsidR="00742641">
        <w:rPr>
          <w:rFonts w:cstheme="minorHAnsi"/>
          <w:bCs/>
          <w:color w:val="000000"/>
          <w:kern w:val="0"/>
          <w:szCs w:val="20"/>
        </w:rPr>
        <w:t>DK-5800</w:t>
      </w:r>
      <w:r w:rsidR="00C82812" w:rsidRPr="00D62DF7">
        <w:rPr>
          <w:rFonts w:cstheme="minorHAnsi"/>
          <w:bCs/>
          <w:color w:val="000000"/>
          <w:kern w:val="0"/>
          <w:szCs w:val="20"/>
        </w:rPr>
        <w:t xml:space="preserve"> </w:t>
      </w:r>
      <w:r w:rsidRPr="00D62DF7">
        <w:rPr>
          <w:rFonts w:cstheme="minorHAnsi"/>
          <w:bCs/>
          <w:color w:val="000000"/>
          <w:kern w:val="0"/>
          <w:szCs w:val="20"/>
        </w:rPr>
        <w:t>ground is provided through the host connector.</w:t>
      </w:r>
    </w:p>
    <w:p w:rsidR="00DF37EE" w:rsidRPr="00A67EC7" w:rsidRDefault="00DF37EE" w:rsidP="00C1175F">
      <w:pPr>
        <w:pStyle w:val="3"/>
        <w:rPr>
          <w:kern w:val="0"/>
        </w:rPr>
      </w:pPr>
      <w:bookmarkStart w:id="23" w:name="_Toc439073411"/>
      <w:r w:rsidRPr="00A67EC7">
        <w:rPr>
          <w:kern w:val="0"/>
        </w:rPr>
        <w:t>Electrical Isolation</w:t>
      </w:r>
      <w:bookmarkEnd w:id="23"/>
    </w:p>
    <w:p w:rsidR="00DF37EE" w:rsidRPr="00D62DF7" w:rsidRDefault="00DF37EE" w:rsidP="00C1175F">
      <w:pPr>
        <w:rPr>
          <w:rFonts w:cstheme="minorHAnsi"/>
          <w:bCs/>
          <w:color w:val="000000"/>
          <w:kern w:val="0"/>
          <w:szCs w:val="20"/>
        </w:rPr>
      </w:pPr>
      <w:r w:rsidRPr="00D62DF7">
        <w:rPr>
          <w:rFonts w:cstheme="minorHAnsi"/>
          <w:bCs/>
          <w:color w:val="000000"/>
          <w:kern w:val="0"/>
          <w:szCs w:val="20"/>
        </w:rPr>
        <w:t xml:space="preserve">Both sides of the </w:t>
      </w:r>
      <w:r w:rsidR="00742641">
        <w:rPr>
          <w:rFonts w:cstheme="minorHAnsi"/>
          <w:bCs/>
          <w:color w:val="000000"/>
          <w:kern w:val="0"/>
          <w:szCs w:val="20"/>
        </w:rPr>
        <w:t>DK-5800</w:t>
      </w:r>
      <w:r w:rsidR="00C82812" w:rsidRPr="00D62DF7">
        <w:rPr>
          <w:rFonts w:cstheme="minorHAnsi"/>
          <w:bCs/>
          <w:color w:val="000000"/>
          <w:kern w:val="0"/>
          <w:szCs w:val="20"/>
        </w:rPr>
        <w:t xml:space="preserve"> </w:t>
      </w:r>
      <w:r w:rsidRPr="00D62DF7">
        <w:rPr>
          <w:rFonts w:cstheme="minorHAnsi"/>
          <w:bCs/>
          <w:color w:val="000000"/>
          <w:kern w:val="0"/>
          <w:szCs w:val="20"/>
        </w:rPr>
        <w:t>decoder board include components and electrical conductors that must be isolated from contact with components on the host device.</w:t>
      </w:r>
    </w:p>
    <w:p w:rsidR="00DF37EE" w:rsidRPr="00A67EC7" w:rsidRDefault="00D22D62" w:rsidP="00C1175F">
      <w:pPr>
        <w:pStyle w:val="3"/>
        <w:rPr>
          <w:kern w:val="0"/>
        </w:rPr>
      </w:pPr>
      <w:bookmarkStart w:id="24" w:name="_Toc439073412"/>
      <w:r w:rsidRPr="00A67EC7">
        <w:rPr>
          <w:kern w:val="0"/>
        </w:rPr>
        <w:t>Electro</w:t>
      </w:r>
      <w:r>
        <w:rPr>
          <w:rFonts w:hint="eastAsia"/>
          <w:kern w:val="0"/>
        </w:rPr>
        <w:t>static</w:t>
      </w:r>
      <w:r w:rsidR="00DF37EE" w:rsidRPr="00A67EC7">
        <w:rPr>
          <w:kern w:val="0"/>
        </w:rPr>
        <w:t xml:space="preserve"> Discharge (ESD)</w:t>
      </w:r>
      <w:bookmarkEnd w:id="24"/>
    </w:p>
    <w:p w:rsidR="00DF37EE" w:rsidRPr="00D62DF7" w:rsidRDefault="00DF37EE" w:rsidP="00C1175F">
      <w:pPr>
        <w:rPr>
          <w:rFonts w:cstheme="minorHAnsi"/>
          <w:bCs/>
          <w:color w:val="000000"/>
          <w:kern w:val="0"/>
          <w:szCs w:val="20"/>
        </w:rPr>
      </w:pPr>
      <w:r w:rsidRPr="00D62DF7">
        <w:rPr>
          <w:rFonts w:cstheme="minorHAnsi"/>
          <w:bCs/>
          <w:color w:val="000000"/>
          <w:kern w:val="0"/>
          <w:szCs w:val="20"/>
        </w:rPr>
        <w:t xml:space="preserve">The </w:t>
      </w:r>
      <w:r w:rsidR="00742641">
        <w:rPr>
          <w:rFonts w:cstheme="minorHAnsi"/>
          <w:bCs/>
          <w:color w:val="000000"/>
          <w:kern w:val="0"/>
          <w:szCs w:val="20"/>
        </w:rPr>
        <w:t>DK-5800</w:t>
      </w:r>
      <w:r w:rsidR="00E77490" w:rsidRPr="00D62DF7">
        <w:rPr>
          <w:rFonts w:cstheme="minorHAnsi"/>
          <w:bCs/>
          <w:color w:val="000000"/>
          <w:kern w:val="0"/>
          <w:szCs w:val="20"/>
        </w:rPr>
        <w:t xml:space="preserve"> </w:t>
      </w:r>
      <w:r w:rsidRPr="00D62DF7">
        <w:rPr>
          <w:rFonts w:cstheme="minorHAnsi"/>
          <w:bCs/>
          <w:color w:val="000000"/>
          <w:kern w:val="0"/>
          <w:szCs w:val="20"/>
        </w:rPr>
        <w:t>decoder is protected from ESD events that can occur in an uncontrolled environment, however, use care when handling the module and apply standard ESD precautions such as using grounding wrist straps and handling only in a properly grounded work area.</w:t>
      </w:r>
    </w:p>
    <w:p w:rsidR="00DF37EE" w:rsidRPr="00A67EC7" w:rsidRDefault="00DF37EE" w:rsidP="00C1175F">
      <w:pPr>
        <w:pStyle w:val="3"/>
        <w:rPr>
          <w:kern w:val="0"/>
        </w:rPr>
      </w:pPr>
      <w:bookmarkStart w:id="25" w:name="_Toc439073413"/>
      <w:r w:rsidRPr="00A67EC7">
        <w:rPr>
          <w:kern w:val="0"/>
        </w:rPr>
        <w:t>Environment</w:t>
      </w:r>
      <w:bookmarkEnd w:id="25"/>
    </w:p>
    <w:p w:rsidR="00DF37EE" w:rsidRPr="00D62DF7" w:rsidRDefault="00DF37EE" w:rsidP="00C1175F">
      <w:pPr>
        <w:rPr>
          <w:rFonts w:cstheme="minorHAnsi"/>
          <w:bCs/>
          <w:color w:val="000000"/>
          <w:kern w:val="0"/>
          <w:szCs w:val="20"/>
        </w:rPr>
      </w:pPr>
      <w:r w:rsidRPr="00D62DF7">
        <w:rPr>
          <w:rFonts w:cstheme="minorHAnsi"/>
          <w:bCs/>
          <w:color w:val="000000"/>
          <w:kern w:val="0"/>
          <w:szCs w:val="20"/>
        </w:rPr>
        <w:t xml:space="preserve">Enclose the </w:t>
      </w:r>
      <w:r w:rsidR="00742641">
        <w:rPr>
          <w:rFonts w:cstheme="minorHAnsi"/>
          <w:bCs/>
          <w:color w:val="000000"/>
          <w:kern w:val="0"/>
          <w:szCs w:val="20"/>
        </w:rPr>
        <w:t>DK-5800</w:t>
      </w:r>
      <w:r w:rsidR="00E77490" w:rsidRPr="00D62DF7">
        <w:rPr>
          <w:rFonts w:cstheme="minorHAnsi"/>
          <w:bCs/>
          <w:color w:val="000000"/>
          <w:kern w:val="0"/>
          <w:szCs w:val="20"/>
        </w:rPr>
        <w:t xml:space="preserve"> </w:t>
      </w:r>
      <w:r w:rsidRPr="00D62DF7">
        <w:rPr>
          <w:rFonts w:cstheme="minorHAnsi"/>
          <w:bCs/>
          <w:color w:val="000000"/>
          <w:kern w:val="0"/>
          <w:szCs w:val="20"/>
        </w:rPr>
        <w:t>decoder sufficiently to prevent dust from gathering on the printed circuit board and</w:t>
      </w:r>
      <w:r w:rsidR="006E19F5">
        <w:rPr>
          <w:rFonts w:cstheme="minorHAnsi" w:hint="eastAsia"/>
          <w:bCs/>
          <w:color w:val="000000"/>
          <w:kern w:val="0"/>
          <w:szCs w:val="20"/>
        </w:rPr>
        <w:t xml:space="preserve"> </w:t>
      </w:r>
      <w:r w:rsidRPr="00D62DF7">
        <w:rPr>
          <w:rFonts w:cstheme="minorHAnsi"/>
          <w:bCs/>
          <w:color w:val="000000"/>
          <w:kern w:val="0"/>
          <w:szCs w:val="20"/>
        </w:rPr>
        <w:t xml:space="preserve">components. Dust and other contaminants can eventually degrade performance. </w:t>
      </w:r>
      <w:r w:rsidR="007A1877">
        <w:rPr>
          <w:rFonts w:cstheme="minorHAnsi"/>
          <w:bCs/>
          <w:color w:val="000000"/>
          <w:kern w:val="0"/>
          <w:szCs w:val="20"/>
        </w:rPr>
        <w:t>IA</w:t>
      </w:r>
      <w:r w:rsidRPr="00D62DF7">
        <w:rPr>
          <w:rFonts w:cstheme="minorHAnsi"/>
          <w:bCs/>
          <w:color w:val="000000"/>
          <w:kern w:val="0"/>
          <w:szCs w:val="20"/>
        </w:rPr>
        <w:t xml:space="preserve"> does not guarantee performance of the decoder when used in an exposed application.</w:t>
      </w:r>
    </w:p>
    <w:p w:rsidR="00DF37EE" w:rsidRPr="00710F60" w:rsidRDefault="00DF37EE" w:rsidP="00C1175F">
      <w:pPr>
        <w:pStyle w:val="3"/>
        <w:rPr>
          <w:kern w:val="0"/>
          <w:sz w:val="21"/>
        </w:rPr>
      </w:pPr>
      <w:bookmarkStart w:id="26" w:name="_Toc439073414"/>
      <w:r w:rsidRPr="00EE5DE1">
        <w:rPr>
          <w:kern w:val="0"/>
        </w:rPr>
        <w:t>Power Supply Noise</w:t>
      </w:r>
      <w:bookmarkEnd w:id="26"/>
    </w:p>
    <w:p w:rsidR="00DF37EE" w:rsidRPr="00D62DF7" w:rsidRDefault="00DF37EE" w:rsidP="00C1175F">
      <w:pPr>
        <w:rPr>
          <w:rFonts w:cstheme="minorHAnsi"/>
          <w:bCs/>
          <w:color w:val="000000"/>
          <w:kern w:val="0"/>
          <w:szCs w:val="20"/>
        </w:rPr>
      </w:pPr>
      <w:r w:rsidRPr="00D62DF7">
        <w:rPr>
          <w:rFonts w:cstheme="minorHAnsi"/>
          <w:bCs/>
          <w:color w:val="000000"/>
          <w:kern w:val="0"/>
          <w:szCs w:val="20"/>
        </w:rPr>
        <w:t xml:space="preserve">For reliable operation a low-noise power supply is required. Pay close attention to power supply quality and testing to ensure the best performance from the </w:t>
      </w:r>
      <w:r w:rsidR="00742641">
        <w:rPr>
          <w:rFonts w:cstheme="minorHAnsi"/>
          <w:bCs/>
          <w:color w:val="000000"/>
          <w:kern w:val="0"/>
          <w:szCs w:val="20"/>
        </w:rPr>
        <w:t>DK-5800</w:t>
      </w:r>
      <w:r w:rsidR="00E773C0" w:rsidRPr="00D62DF7">
        <w:rPr>
          <w:rFonts w:cstheme="minorHAnsi"/>
          <w:bCs/>
          <w:color w:val="000000"/>
          <w:kern w:val="0"/>
          <w:szCs w:val="20"/>
        </w:rPr>
        <w:t xml:space="preserve"> </w:t>
      </w:r>
      <w:r w:rsidRPr="00D62DF7">
        <w:rPr>
          <w:rFonts w:cstheme="minorHAnsi"/>
          <w:bCs/>
          <w:color w:val="000000"/>
          <w:kern w:val="0"/>
          <w:szCs w:val="20"/>
        </w:rPr>
        <w:t xml:space="preserve">and imager engine components. </w:t>
      </w:r>
    </w:p>
    <w:p w:rsidR="00DF37EE" w:rsidRPr="00D62DF7" w:rsidRDefault="00DD4E56" w:rsidP="00C1175F">
      <w:pPr>
        <w:rPr>
          <w:rFonts w:cstheme="minorHAnsi"/>
          <w:bCs/>
          <w:color w:val="000000"/>
          <w:kern w:val="0"/>
          <w:szCs w:val="20"/>
        </w:rPr>
      </w:pPr>
      <w:r w:rsidRPr="00DD4E56">
        <w:rPr>
          <w:b/>
        </w:rPr>
        <w:t>VCC_5V</w:t>
      </w:r>
      <w:r w:rsidR="00DF37EE" w:rsidRPr="00EE5DE1">
        <w:rPr>
          <w:rFonts w:cstheme="minorHAnsi"/>
          <w:b/>
          <w:bCs/>
          <w:color w:val="000000"/>
          <w:kern w:val="0"/>
          <w:szCs w:val="20"/>
        </w:rPr>
        <w:t xml:space="preserve">: </w:t>
      </w:r>
      <w:r w:rsidR="00DF37EE" w:rsidRPr="00D62DF7">
        <w:rPr>
          <w:rFonts w:cstheme="minorHAnsi"/>
          <w:bCs/>
          <w:color w:val="000000"/>
          <w:kern w:val="0"/>
          <w:szCs w:val="20"/>
        </w:rPr>
        <w:t>For a host that supplies 5 VDC to the decoder, the decoder maintains</w:t>
      </w:r>
      <w:r w:rsidR="00C06735">
        <w:rPr>
          <w:rFonts w:cstheme="minorHAnsi" w:hint="eastAsia"/>
          <w:bCs/>
          <w:color w:val="000000"/>
          <w:kern w:val="0"/>
          <w:szCs w:val="20"/>
        </w:rPr>
        <w:t xml:space="preserve"> </w:t>
      </w:r>
      <w:r w:rsidR="00DF37EE" w:rsidRPr="00D62DF7">
        <w:rPr>
          <w:rFonts w:cstheme="minorHAnsi"/>
          <w:bCs/>
          <w:color w:val="000000"/>
          <w:kern w:val="0"/>
          <w:szCs w:val="20"/>
        </w:rPr>
        <w:t xml:space="preserve">proper regulation and supply quality. </w:t>
      </w:r>
    </w:p>
    <w:p w:rsidR="00DF37EE" w:rsidRPr="00EE5DE1" w:rsidRDefault="00DF37EE" w:rsidP="00C1175F">
      <w:pPr>
        <w:pStyle w:val="3"/>
        <w:rPr>
          <w:kern w:val="0"/>
        </w:rPr>
      </w:pPr>
      <w:bookmarkStart w:id="27" w:name="_Toc439073415"/>
      <w:r w:rsidRPr="00EE5DE1">
        <w:rPr>
          <w:kern w:val="0"/>
        </w:rPr>
        <w:lastRenderedPageBreak/>
        <w:t>Thermal Considerations</w:t>
      </w:r>
      <w:bookmarkEnd w:id="27"/>
    </w:p>
    <w:p w:rsidR="00DF37EE" w:rsidRDefault="00DF37EE" w:rsidP="00C1175F">
      <w:pPr>
        <w:rPr>
          <w:rFonts w:cstheme="minorHAnsi"/>
          <w:bCs/>
          <w:color w:val="000000"/>
          <w:kern w:val="0"/>
          <w:szCs w:val="20"/>
        </w:rPr>
      </w:pPr>
      <w:r w:rsidRPr="00D62DF7">
        <w:rPr>
          <w:rFonts w:cstheme="minorHAnsi"/>
          <w:bCs/>
          <w:color w:val="000000"/>
          <w:kern w:val="0"/>
          <w:szCs w:val="20"/>
        </w:rPr>
        <w:t xml:space="preserve">The </w:t>
      </w:r>
      <w:bookmarkStart w:id="28" w:name="OLE_LINK11"/>
      <w:bookmarkStart w:id="29" w:name="OLE_LINK12"/>
      <w:r w:rsidR="00742641">
        <w:rPr>
          <w:rFonts w:cstheme="minorHAnsi"/>
          <w:bCs/>
          <w:color w:val="000000"/>
          <w:kern w:val="0"/>
          <w:szCs w:val="20"/>
        </w:rPr>
        <w:t>DK-5800</w:t>
      </w:r>
      <w:r w:rsidRPr="00D62DF7">
        <w:rPr>
          <w:rFonts w:cstheme="minorHAnsi"/>
          <w:bCs/>
          <w:color w:val="000000"/>
          <w:kern w:val="0"/>
          <w:szCs w:val="20"/>
        </w:rPr>
        <w:t xml:space="preserve"> </w:t>
      </w:r>
      <w:bookmarkEnd w:id="28"/>
      <w:bookmarkEnd w:id="29"/>
      <w:r w:rsidRPr="00D62DF7">
        <w:rPr>
          <w:rFonts w:cstheme="minorHAnsi"/>
          <w:bCs/>
          <w:color w:val="000000"/>
          <w:kern w:val="0"/>
          <w:szCs w:val="20"/>
        </w:rPr>
        <w:t xml:space="preserve">decoder module includes several high-power components that dissipate heat during operation. These components can exhibit high temperatures when the </w:t>
      </w:r>
      <w:r w:rsidR="00742641">
        <w:rPr>
          <w:rFonts w:cstheme="minorHAnsi"/>
          <w:bCs/>
          <w:color w:val="000000"/>
          <w:kern w:val="0"/>
          <w:szCs w:val="20"/>
        </w:rPr>
        <w:t>DK-5800</w:t>
      </w:r>
      <w:r w:rsidR="00500E64" w:rsidRPr="00D62DF7">
        <w:rPr>
          <w:rFonts w:cstheme="minorHAnsi"/>
          <w:bCs/>
          <w:color w:val="000000"/>
          <w:kern w:val="0"/>
          <w:szCs w:val="20"/>
        </w:rPr>
        <w:t xml:space="preserve"> </w:t>
      </w:r>
      <w:r w:rsidRPr="00D62DF7">
        <w:rPr>
          <w:rFonts w:cstheme="minorHAnsi"/>
          <w:bCs/>
          <w:color w:val="000000"/>
          <w:kern w:val="0"/>
          <w:szCs w:val="20"/>
        </w:rPr>
        <w:t xml:space="preserve">/imager engine pair is running at </w:t>
      </w:r>
      <w:r w:rsidR="00500E64">
        <w:rPr>
          <w:rFonts w:cstheme="minorHAnsi"/>
          <w:bCs/>
          <w:color w:val="000000"/>
          <w:kern w:val="0"/>
          <w:szCs w:val="20"/>
        </w:rPr>
        <w:t>30</w:t>
      </w:r>
      <w:r w:rsidRPr="00D62DF7">
        <w:rPr>
          <w:rFonts w:cstheme="minorHAnsi"/>
          <w:bCs/>
          <w:color w:val="000000"/>
          <w:kern w:val="0"/>
          <w:szCs w:val="20"/>
        </w:rPr>
        <w:t xml:space="preserve"> frames per second with full illumination. Use care when integrating the </w:t>
      </w:r>
      <w:r w:rsidR="00742641">
        <w:rPr>
          <w:rFonts w:cstheme="minorHAnsi"/>
          <w:bCs/>
          <w:color w:val="000000"/>
          <w:kern w:val="0"/>
          <w:szCs w:val="20"/>
        </w:rPr>
        <w:t>DK-5800</w:t>
      </w:r>
      <w:r w:rsidR="00394D0E" w:rsidRPr="00D62DF7">
        <w:rPr>
          <w:rFonts w:cstheme="minorHAnsi"/>
          <w:bCs/>
          <w:color w:val="000000"/>
          <w:kern w:val="0"/>
          <w:szCs w:val="20"/>
        </w:rPr>
        <w:t xml:space="preserve"> </w:t>
      </w:r>
      <w:r w:rsidRPr="00D62DF7">
        <w:rPr>
          <w:rFonts w:cstheme="minorHAnsi"/>
          <w:bCs/>
          <w:color w:val="000000"/>
          <w:kern w:val="0"/>
          <w:szCs w:val="20"/>
        </w:rPr>
        <w:t>/imager engine pair into the target application.</w:t>
      </w:r>
      <w:r>
        <w:rPr>
          <w:rFonts w:cstheme="minorHAnsi" w:hint="eastAsia"/>
          <w:bCs/>
          <w:color w:val="000000"/>
          <w:kern w:val="0"/>
          <w:szCs w:val="20"/>
        </w:rPr>
        <w:t xml:space="preserve"> </w:t>
      </w:r>
    </w:p>
    <w:p w:rsidR="00433250" w:rsidRDefault="00DF37EE" w:rsidP="00C1175F">
      <w:pPr>
        <w:rPr>
          <w:rFonts w:cstheme="minorHAnsi"/>
          <w:bCs/>
          <w:color w:val="000000"/>
          <w:kern w:val="0"/>
          <w:szCs w:val="20"/>
        </w:rPr>
      </w:pPr>
      <w:r w:rsidRPr="00D62DF7">
        <w:rPr>
          <w:rFonts w:cstheme="minorHAnsi"/>
          <w:bCs/>
          <w:color w:val="000000"/>
          <w:kern w:val="0"/>
          <w:szCs w:val="20"/>
        </w:rPr>
        <w:t>Protective measures that reduce power consumption and/or facilitate heat removal within a target system include but are not limited to:</w:t>
      </w:r>
    </w:p>
    <w:p w:rsidR="00433250" w:rsidRDefault="00DF37EE" w:rsidP="00C1175F">
      <w:pPr>
        <w:pStyle w:val="aa"/>
        <w:numPr>
          <w:ilvl w:val="0"/>
          <w:numId w:val="13"/>
        </w:numPr>
        <w:ind w:firstLineChars="0"/>
        <w:rPr>
          <w:rFonts w:cstheme="minorHAnsi"/>
          <w:bCs/>
          <w:color w:val="000000"/>
          <w:kern w:val="0"/>
          <w:szCs w:val="20"/>
        </w:rPr>
      </w:pPr>
      <w:r w:rsidRPr="00433250">
        <w:rPr>
          <w:rFonts w:cstheme="minorHAnsi"/>
          <w:bCs/>
          <w:color w:val="000000"/>
          <w:kern w:val="0"/>
          <w:szCs w:val="20"/>
        </w:rPr>
        <w:t xml:space="preserve">Reducing illumination intensity on the </w:t>
      </w:r>
      <w:r w:rsidR="00D6517B" w:rsidRPr="00433250">
        <w:rPr>
          <w:rFonts w:cstheme="minorHAnsi" w:hint="eastAsia"/>
          <w:bCs/>
          <w:color w:val="000000"/>
          <w:kern w:val="0"/>
          <w:szCs w:val="20"/>
        </w:rPr>
        <w:t>camera board</w:t>
      </w:r>
    </w:p>
    <w:p w:rsidR="00433250" w:rsidRDefault="00DF37EE" w:rsidP="00C1175F">
      <w:pPr>
        <w:pStyle w:val="aa"/>
        <w:numPr>
          <w:ilvl w:val="0"/>
          <w:numId w:val="13"/>
        </w:numPr>
        <w:ind w:firstLineChars="0"/>
        <w:rPr>
          <w:rFonts w:cstheme="minorHAnsi"/>
          <w:bCs/>
          <w:color w:val="000000"/>
          <w:kern w:val="0"/>
          <w:szCs w:val="20"/>
        </w:rPr>
      </w:pPr>
      <w:r w:rsidRPr="00433250">
        <w:rPr>
          <w:rFonts w:cstheme="minorHAnsi"/>
          <w:bCs/>
          <w:color w:val="000000"/>
          <w:kern w:val="0"/>
          <w:szCs w:val="20"/>
        </w:rPr>
        <w:t xml:space="preserve">Mounting the </w:t>
      </w:r>
      <w:r w:rsidR="00742641">
        <w:rPr>
          <w:rFonts w:cstheme="minorHAnsi"/>
          <w:bCs/>
          <w:color w:val="000000"/>
          <w:kern w:val="0"/>
          <w:szCs w:val="20"/>
        </w:rPr>
        <w:t>DK-5800</w:t>
      </w:r>
      <w:r w:rsidR="00394D0E" w:rsidRPr="00433250">
        <w:rPr>
          <w:rFonts w:cstheme="minorHAnsi"/>
          <w:bCs/>
          <w:color w:val="000000"/>
          <w:kern w:val="0"/>
          <w:szCs w:val="20"/>
        </w:rPr>
        <w:t xml:space="preserve"> </w:t>
      </w:r>
      <w:r w:rsidRPr="00433250">
        <w:rPr>
          <w:rFonts w:cstheme="minorHAnsi"/>
          <w:bCs/>
          <w:color w:val="000000"/>
          <w:kern w:val="0"/>
          <w:szCs w:val="20"/>
        </w:rPr>
        <w:t>to a solid metallic surface using metal screws</w:t>
      </w:r>
    </w:p>
    <w:p w:rsidR="00DF37EE" w:rsidRPr="00433250" w:rsidRDefault="00DF37EE" w:rsidP="00C1175F">
      <w:pPr>
        <w:pStyle w:val="aa"/>
        <w:numPr>
          <w:ilvl w:val="0"/>
          <w:numId w:val="13"/>
        </w:numPr>
        <w:ind w:firstLineChars="0"/>
        <w:rPr>
          <w:rFonts w:cstheme="minorHAnsi"/>
          <w:bCs/>
          <w:color w:val="000000"/>
          <w:kern w:val="0"/>
          <w:szCs w:val="20"/>
        </w:rPr>
      </w:pPr>
      <w:r w:rsidRPr="00433250">
        <w:rPr>
          <w:rFonts w:cstheme="minorHAnsi"/>
          <w:bCs/>
          <w:color w:val="000000"/>
          <w:kern w:val="0"/>
          <w:szCs w:val="20"/>
        </w:rPr>
        <w:t>Selecting a housing design that allows for natural or forced convection.</w:t>
      </w:r>
    </w:p>
    <w:p w:rsidR="00DF37EE" w:rsidRDefault="00DF37EE" w:rsidP="00C1175F">
      <w:pPr>
        <w:rPr>
          <w:rFonts w:cstheme="minorHAnsi"/>
          <w:bCs/>
          <w:color w:val="000000"/>
          <w:kern w:val="0"/>
          <w:szCs w:val="20"/>
        </w:rPr>
      </w:pPr>
      <w:r w:rsidRPr="00D62DF7">
        <w:rPr>
          <w:rFonts w:cstheme="minorHAnsi"/>
          <w:bCs/>
          <w:color w:val="000000"/>
          <w:kern w:val="0"/>
          <w:szCs w:val="20"/>
        </w:rPr>
        <w:t xml:space="preserve">Note that running the </w:t>
      </w:r>
      <w:r w:rsidR="00742641">
        <w:rPr>
          <w:rFonts w:cstheme="minorHAnsi"/>
          <w:bCs/>
          <w:color w:val="000000"/>
          <w:kern w:val="0"/>
          <w:szCs w:val="20"/>
        </w:rPr>
        <w:t>DK-5800</w:t>
      </w:r>
      <w:r w:rsidR="00394D0E" w:rsidRPr="00D62DF7">
        <w:rPr>
          <w:rFonts w:cstheme="minorHAnsi"/>
          <w:bCs/>
          <w:color w:val="000000"/>
          <w:kern w:val="0"/>
          <w:szCs w:val="20"/>
        </w:rPr>
        <w:t xml:space="preserve"> </w:t>
      </w:r>
      <w:r w:rsidRPr="00D62DF7">
        <w:rPr>
          <w:rFonts w:cstheme="minorHAnsi"/>
          <w:bCs/>
          <w:color w:val="000000"/>
          <w:kern w:val="0"/>
          <w:szCs w:val="20"/>
        </w:rPr>
        <w:t xml:space="preserve">/imager engine pair in continuous </w:t>
      </w:r>
      <w:r w:rsidR="00394D0E">
        <w:rPr>
          <w:rFonts w:cstheme="minorHAnsi"/>
          <w:bCs/>
          <w:color w:val="000000"/>
          <w:kern w:val="0"/>
          <w:szCs w:val="20"/>
        </w:rPr>
        <w:t>30</w:t>
      </w:r>
      <w:r w:rsidRPr="00D62DF7">
        <w:rPr>
          <w:rFonts w:cstheme="minorHAnsi"/>
          <w:bCs/>
          <w:color w:val="000000"/>
          <w:kern w:val="0"/>
          <w:szCs w:val="20"/>
        </w:rPr>
        <w:t xml:space="preserve"> fps with both aiming and illumination enabled full time is highly uncommon. Typical decoding and image capture applications are low duty cycle operations and internal temperature rise due to the </w:t>
      </w:r>
      <w:r w:rsidR="00742641">
        <w:rPr>
          <w:rFonts w:cstheme="minorHAnsi"/>
          <w:bCs/>
          <w:color w:val="000000"/>
          <w:kern w:val="0"/>
          <w:szCs w:val="20"/>
        </w:rPr>
        <w:t>DK-5800</w:t>
      </w:r>
      <w:r w:rsidR="00394D0E" w:rsidRPr="00D62DF7">
        <w:rPr>
          <w:rFonts w:cstheme="minorHAnsi"/>
          <w:bCs/>
          <w:color w:val="000000"/>
          <w:kern w:val="0"/>
          <w:szCs w:val="20"/>
        </w:rPr>
        <w:t xml:space="preserve"> </w:t>
      </w:r>
      <w:r w:rsidRPr="00D62DF7">
        <w:rPr>
          <w:rFonts w:cstheme="minorHAnsi"/>
          <w:bCs/>
          <w:color w:val="000000"/>
          <w:kern w:val="0"/>
          <w:szCs w:val="20"/>
        </w:rPr>
        <w:t xml:space="preserve">/imager engine pair should be minimal. </w:t>
      </w:r>
    </w:p>
    <w:p w:rsidR="00DF37EE" w:rsidRPr="00EE5DE1" w:rsidRDefault="00742641" w:rsidP="00C1175F">
      <w:pPr>
        <w:pStyle w:val="3"/>
        <w:rPr>
          <w:kern w:val="0"/>
        </w:rPr>
      </w:pPr>
      <w:bookmarkStart w:id="30" w:name="_Toc439073416"/>
      <w:r>
        <w:rPr>
          <w:kern w:val="0"/>
        </w:rPr>
        <w:t>DK-5800</w:t>
      </w:r>
      <w:r w:rsidR="00DF37EE" w:rsidRPr="00EE5DE1">
        <w:rPr>
          <w:kern w:val="0"/>
        </w:rPr>
        <w:t xml:space="preserve"> Decoder Board</w:t>
      </w:r>
      <w:bookmarkEnd w:id="30"/>
    </w:p>
    <w:p w:rsidR="00B25058" w:rsidRPr="00FA36BA" w:rsidRDefault="00B25058" w:rsidP="00C1175F">
      <w:pPr>
        <w:autoSpaceDE w:val="0"/>
        <w:autoSpaceDN w:val="0"/>
        <w:adjustRightInd w:val="0"/>
        <w:rPr>
          <w:rFonts w:cstheme="minorHAnsi"/>
          <w:bCs/>
          <w:color w:val="000000"/>
          <w:kern w:val="0"/>
          <w:szCs w:val="20"/>
        </w:rPr>
      </w:pPr>
      <w:r w:rsidRPr="00FA36BA">
        <w:rPr>
          <w:rFonts w:cstheme="minorHAnsi"/>
          <w:bCs/>
          <w:color w:val="000000"/>
          <w:kern w:val="0"/>
          <w:szCs w:val="20"/>
        </w:rPr>
        <w:t xml:space="preserve">There are </w:t>
      </w:r>
      <w:r w:rsidRPr="00FA36BA">
        <w:rPr>
          <w:rFonts w:cstheme="minorHAnsi" w:hint="eastAsia"/>
          <w:bCs/>
          <w:color w:val="000000"/>
          <w:kern w:val="0"/>
          <w:szCs w:val="20"/>
        </w:rPr>
        <w:t>two</w:t>
      </w:r>
      <w:r w:rsidRPr="00FA36BA">
        <w:rPr>
          <w:rFonts w:cstheme="minorHAnsi"/>
          <w:bCs/>
          <w:color w:val="000000"/>
          <w:kern w:val="0"/>
          <w:szCs w:val="20"/>
        </w:rPr>
        <w:t xml:space="preserve"> mounting holes (</w:t>
      </w:r>
      <w:r w:rsidRPr="00FA36BA">
        <w:rPr>
          <w:rFonts w:cstheme="minorHAnsi" w:hint="eastAsia"/>
          <w:bCs/>
          <w:color w:val="000000"/>
          <w:kern w:val="0"/>
          <w:szCs w:val="20"/>
        </w:rPr>
        <w:t>1.8</w:t>
      </w:r>
      <w:r w:rsidRPr="00FA36BA">
        <w:rPr>
          <w:rFonts w:cstheme="minorHAnsi"/>
          <w:bCs/>
          <w:color w:val="000000"/>
          <w:kern w:val="0"/>
          <w:szCs w:val="20"/>
        </w:rPr>
        <w:t xml:space="preserve"> mm) on the decoder board. </w:t>
      </w:r>
    </w:p>
    <w:p w:rsidR="00B25058" w:rsidRPr="00FA36BA" w:rsidRDefault="00B25058" w:rsidP="00C1175F">
      <w:pPr>
        <w:framePr w:w="3280" w:h="260" w:wrap="auto" w:hAnchor="text" w:x="12321" w:y="2941"/>
        <w:autoSpaceDE w:val="0"/>
        <w:autoSpaceDN w:val="0"/>
        <w:adjustRightInd w:val="0"/>
        <w:rPr>
          <w:rFonts w:cstheme="minorHAnsi"/>
          <w:bCs/>
          <w:color w:val="000000"/>
          <w:kern w:val="0"/>
          <w:szCs w:val="20"/>
        </w:rPr>
      </w:pPr>
      <w:proofErr w:type="gramStart"/>
      <w:r w:rsidRPr="00FA36BA">
        <w:rPr>
          <w:rFonts w:cstheme="minorHAnsi"/>
          <w:bCs/>
          <w:color w:val="000000"/>
          <w:kern w:val="0"/>
          <w:szCs w:val="20"/>
        </w:rPr>
        <w:t>provides</w:t>
      </w:r>
      <w:proofErr w:type="gramEnd"/>
      <w:r w:rsidRPr="00FA36BA">
        <w:rPr>
          <w:rFonts w:cstheme="minorHAnsi"/>
          <w:bCs/>
          <w:color w:val="000000"/>
          <w:kern w:val="0"/>
          <w:szCs w:val="20"/>
        </w:rPr>
        <w:t xml:space="preserve"> an outline </w:t>
      </w:r>
    </w:p>
    <w:p w:rsidR="00B25058" w:rsidRPr="00FA36BA" w:rsidRDefault="00B25058" w:rsidP="00C1175F">
      <w:pPr>
        <w:autoSpaceDE w:val="0"/>
        <w:autoSpaceDN w:val="0"/>
        <w:adjustRightInd w:val="0"/>
        <w:rPr>
          <w:rFonts w:cstheme="minorHAnsi"/>
          <w:bCs/>
          <w:color w:val="000000"/>
          <w:kern w:val="0"/>
          <w:szCs w:val="20"/>
        </w:rPr>
      </w:pPr>
      <w:r w:rsidRPr="00FA36BA">
        <w:rPr>
          <w:rFonts w:cstheme="minorHAnsi" w:hint="eastAsia"/>
          <w:bCs/>
          <w:color w:val="000000"/>
          <w:kern w:val="0"/>
          <w:szCs w:val="20"/>
        </w:rPr>
        <w:t xml:space="preserve">The following figure </w:t>
      </w:r>
      <w:r w:rsidRPr="00FA36BA">
        <w:rPr>
          <w:rFonts w:cstheme="minorHAnsi"/>
          <w:bCs/>
          <w:color w:val="000000"/>
          <w:kern w:val="0"/>
          <w:szCs w:val="20"/>
        </w:rPr>
        <w:t>provides an outline</w:t>
      </w:r>
      <w:r w:rsidRPr="00FA36BA">
        <w:rPr>
          <w:rFonts w:cstheme="minorHAnsi" w:hint="eastAsia"/>
          <w:bCs/>
          <w:color w:val="000000"/>
          <w:kern w:val="0"/>
          <w:szCs w:val="20"/>
        </w:rPr>
        <w:t xml:space="preserve"> </w:t>
      </w:r>
      <w:r w:rsidRPr="00FA36BA">
        <w:rPr>
          <w:rFonts w:cstheme="minorHAnsi"/>
          <w:bCs/>
          <w:color w:val="000000"/>
          <w:kern w:val="0"/>
          <w:szCs w:val="20"/>
        </w:rPr>
        <w:t xml:space="preserve">drawing for the </w:t>
      </w:r>
      <w:r w:rsidR="00742641">
        <w:rPr>
          <w:rFonts w:cstheme="minorHAnsi" w:hint="eastAsia"/>
          <w:bCs/>
          <w:color w:val="000000"/>
          <w:kern w:val="0"/>
          <w:szCs w:val="20"/>
        </w:rPr>
        <w:t>DK-5800</w:t>
      </w:r>
      <w:r w:rsidRPr="00FA36BA">
        <w:rPr>
          <w:rFonts w:cstheme="minorHAnsi"/>
          <w:bCs/>
          <w:color w:val="000000"/>
          <w:kern w:val="0"/>
          <w:szCs w:val="20"/>
        </w:rPr>
        <w:t xml:space="preserve"> decoder board. Position the board in the host equipment so that the connecting</w:t>
      </w:r>
      <w:r w:rsidRPr="00FA36BA">
        <w:rPr>
          <w:rFonts w:cstheme="minorHAnsi" w:hint="eastAsia"/>
          <w:bCs/>
          <w:color w:val="000000"/>
          <w:kern w:val="0"/>
          <w:szCs w:val="20"/>
        </w:rPr>
        <w:t xml:space="preserve"> </w:t>
      </w:r>
      <w:r w:rsidRPr="00FA36BA">
        <w:rPr>
          <w:rFonts w:cstheme="minorHAnsi"/>
          <w:bCs/>
          <w:color w:val="000000"/>
          <w:kern w:val="0"/>
          <w:szCs w:val="20"/>
        </w:rPr>
        <w:t>interface cable reaches the engine.</w:t>
      </w:r>
    </w:p>
    <w:p w:rsidR="00B25058" w:rsidRPr="00FA36BA" w:rsidRDefault="00B25058" w:rsidP="00C1175F">
      <w:pPr>
        <w:autoSpaceDE w:val="0"/>
        <w:autoSpaceDN w:val="0"/>
        <w:adjustRightInd w:val="0"/>
        <w:rPr>
          <w:rFonts w:cstheme="minorHAnsi"/>
          <w:bCs/>
          <w:color w:val="000000"/>
          <w:kern w:val="0"/>
          <w:szCs w:val="20"/>
        </w:rPr>
      </w:pPr>
      <w:r w:rsidRPr="00FA36BA">
        <w:rPr>
          <w:rFonts w:cstheme="minorHAnsi"/>
          <w:bCs/>
          <w:color w:val="000000"/>
          <w:kern w:val="0"/>
          <w:szCs w:val="20"/>
        </w:rPr>
        <w:t xml:space="preserve">The </w:t>
      </w:r>
      <w:r w:rsidR="00742641">
        <w:rPr>
          <w:rFonts w:cstheme="minorHAnsi" w:hint="eastAsia"/>
          <w:bCs/>
          <w:color w:val="000000"/>
          <w:kern w:val="0"/>
          <w:szCs w:val="20"/>
        </w:rPr>
        <w:t>DK-5800</w:t>
      </w:r>
      <w:r w:rsidRPr="00FA36BA">
        <w:rPr>
          <w:rFonts w:cstheme="minorHAnsi"/>
          <w:bCs/>
          <w:color w:val="000000"/>
          <w:kern w:val="0"/>
          <w:szCs w:val="20"/>
        </w:rPr>
        <w:t xml:space="preserve"> boards contain components and circuitry on both</w:t>
      </w:r>
      <w:r w:rsidRPr="00FA36BA">
        <w:rPr>
          <w:rFonts w:cstheme="minorHAnsi" w:hint="eastAsia"/>
          <w:bCs/>
          <w:color w:val="000000"/>
          <w:kern w:val="0"/>
          <w:szCs w:val="20"/>
        </w:rPr>
        <w:t xml:space="preserve"> sides.</w:t>
      </w:r>
    </w:p>
    <w:p w:rsidR="00DF37EE" w:rsidRDefault="00B65CDC" w:rsidP="00B65CDC">
      <w:pPr>
        <w:rPr>
          <w:rFonts w:cstheme="minorHAnsi"/>
          <w:bCs/>
          <w:color w:val="000000"/>
          <w:kern w:val="0"/>
          <w:szCs w:val="20"/>
        </w:rPr>
      </w:pPr>
      <w:r>
        <w:rPr>
          <w:rFonts w:cstheme="minorHAnsi"/>
          <w:bCs/>
          <w:noProof/>
          <w:color w:val="000000"/>
          <w:kern w:val="0"/>
          <w:szCs w:val="20"/>
          <w:lang w:eastAsia="zh-TW"/>
        </w:rPr>
        <w:drawing>
          <wp:inline distT="0" distB="0" distL="0" distR="0" wp14:anchorId="5CE5878D" wp14:editId="6C8E157F">
            <wp:extent cx="3216308" cy="3291982"/>
            <wp:effectExtent l="19050" t="0" r="3142" b="0"/>
            <wp:docPr id="754" name="图片 2" descr="C:\Users\user\AppData\Local\Microsoft\Windows\Temporary Internet Files\Content.Outlook\1KGX4DRB\DB50201512231425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1KGX4DRB\DB5020151223142551.bmp"/>
                    <pic:cNvPicPr>
                      <a:picLocks noChangeAspect="1" noChangeArrowheads="1"/>
                    </pic:cNvPicPr>
                  </pic:nvPicPr>
                  <pic:blipFill>
                    <a:blip r:embed="rId14" cstate="print"/>
                    <a:srcRect/>
                    <a:stretch>
                      <a:fillRect/>
                    </a:stretch>
                  </pic:blipFill>
                  <pic:spPr bwMode="auto">
                    <a:xfrm>
                      <a:off x="0" y="0"/>
                      <a:ext cx="3218844" cy="3294578"/>
                    </a:xfrm>
                    <a:prstGeom prst="rect">
                      <a:avLst/>
                    </a:prstGeom>
                    <a:noFill/>
                    <a:ln w="9525">
                      <a:noFill/>
                      <a:miter lim="800000"/>
                      <a:headEnd/>
                      <a:tailEnd/>
                    </a:ln>
                  </pic:spPr>
                </pic:pic>
              </a:graphicData>
            </a:graphic>
          </wp:inline>
        </w:drawing>
      </w:r>
    </w:p>
    <w:p w:rsidR="00DF37EE" w:rsidRDefault="00DF37EE" w:rsidP="00B65CDC">
      <w:pPr>
        <w:rPr>
          <w:rFonts w:cstheme="minorHAnsi"/>
          <w:bCs/>
          <w:color w:val="000000"/>
          <w:kern w:val="0"/>
          <w:szCs w:val="20"/>
        </w:rPr>
      </w:pPr>
      <w:r w:rsidRPr="004C421F">
        <w:rPr>
          <w:rFonts w:cstheme="minorHAnsi"/>
          <w:b/>
          <w:bCs/>
          <w:color w:val="000000"/>
          <w:kern w:val="0"/>
          <w:szCs w:val="20"/>
        </w:rPr>
        <w:lastRenderedPageBreak/>
        <w:t>Figure 2-1</w:t>
      </w:r>
      <w:r w:rsidRPr="00D62DF7">
        <w:rPr>
          <w:rFonts w:cstheme="minorHAnsi"/>
          <w:bCs/>
          <w:color w:val="000000"/>
          <w:kern w:val="0"/>
          <w:szCs w:val="20"/>
        </w:rPr>
        <w:t xml:space="preserve"> </w:t>
      </w:r>
      <w:r w:rsidR="00742641">
        <w:rPr>
          <w:rFonts w:cstheme="minorHAnsi"/>
          <w:bCs/>
          <w:color w:val="000000"/>
          <w:kern w:val="0"/>
          <w:szCs w:val="20"/>
        </w:rPr>
        <w:t>DK-5800</w:t>
      </w:r>
      <w:r w:rsidRPr="00D62DF7">
        <w:rPr>
          <w:rFonts w:cstheme="minorHAnsi"/>
          <w:bCs/>
          <w:color w:val="000000"/>
          <w:kern w:val="0"/>
          <w:szCs w:val="20"/>
        </w:rPr>
        <w:t xml:space="preserve"> Decoder Board Drawing</w:t>
      </w:r>
    </w:p>
    <w:p w:rsidR="00B65CDC" w:rsidRDefault="00B65CDC" w:rsidP="00B65CDC">
      <w:pPr>
        <w:autoSpaceDE w:val="0"/>
        <w:autoSpaceDN w:val="0"/>
        <w:adjustRightInd w:val="0"/>
        <w:rPr>
          <w:rFonts w:cstheme="minorHAnsi"/>
          <w:bCs/>
          <w:color w:val="000000"/>
          <w:kern w:val="0"/>
          <w:szCs w:val="20"/>
        </w:rPr>
      </w:pPr>
      <w:r w:rsidRPr="00A04DE5">
        <w:rPr>
          <w:rFonts w:cstheme="minorHAnsi"/>
          <w:b/>
          <w:bCs/>
          <w:i/>
          <w:color w:val="000000"/>
          <w:kern w:val="0"/>
          <w:szCs w:val="20"/>
        </w:rPr>
        <w:t>Notes:</w:t>
      </w:r>
      <w:r w:rsidRPr="00FA36BA">
        <w:rPr>
          <w:rFonts w:cstheme="minorHAnsi"/>
          <w:bCs/>
          <w:color w:val="000000"/>
          <w:kern w:val="0"/>
          <w:szCs w:val="20"/>
        </w:rPr>
        <w:t xml:space="preserve"> Unless otherwise specified:</w:t>
      </w:r>
    </w:p>
    <w:p w:rsidR="00B65CDC" w:rsidRDefault="00B65CDC" w:rsidP="00B65CDC">
      <w:pPr>
        <w:pStyle w:val="aa"/>
        <w:numPr>
          <w:ilvl w:val="0"/>
          <w:numId w:val="21"/>
        </w:numPr>
        <w:autoSpaceDE w:val="0"/>
        <w:autoSpaceDN w:val="0"/>
        <w:adjustRightInd w:val="0"/>
        <w:ind w:firstLineChars="0"/>
        <w:rPr>
          <w:rFonts w:cstheme="minorHAnsi"/>
          <w:bCs/>
          <w:color w:val="000000"/>
          <w:kern w:val="0"/>
          <w:szCs w:val="20"/>
        </w:rPr>
      </w:pPr>
      <w:r w:rsidRPr="00E97CDE">
        <w:rPr>
          <w:rFonts w:cstheme="minorHAnsi"/>
          <w:bCs/>
          <w:color w:val="000000"/>
          <w:kern w:val="0"/>
          <w:szCs w:val="20"/>
        </w:rPr>
        <w:t>This is a reference drawing and is not intended to specify or guarantee all possible integration</w:t>
      </w:r>
      <w:r w:rsidRPr="00E97CDE">
        <w:rPr>
          <w:rFonts w:cstheme="minorHAnsi" w:hint="eastAsia"/>
          <w:bCs/>
          <w:color w:val="000000"/>
          <w:kern w:val="0"/>
          <w:szCs w:val="20"/>
        </w:rPr>
        <w:t xml:space="preserve"> </w:t>
      </w:r>
      <w:r w:rsidRPr="00E97CDE">
        <w:rPr>
          <w:rFonts w:cstheme="minorHAnsi"/>
          <w:bCs/>
          <w:color w:val="000000"/>
          <w:kern w:val="0"/>
          <w:szCs w:val="20"/>
        </w:rPr>
        <w:t>requirements for this decoder.</w:t>
      </w:r>
    </w:p>
    <w:p w:rsidR="00B65CDC" w:rsidRDefault="00B65CDC" w:rsidP="00B65CDC">
      <w:pPr>
        <w:pStyle w:val="aa"/>
        <w:numPr>
          <w:ilvl w:val="0"/>
          <w:numId w:val="21"/>
        </w:numPr>
        <w:autoSpaceDE w:val="0"/>
        <w:autoSpaceDN w:val="0"/>
        <w:adjustRightInd w:val="0"/>
        <w:ind w:firstLineChars="0"/>
        <w:rPr>
          <w:rFonts w:cstheme="minorHAnsi"/>
          <w:bCs/>
          <w:color w:val="000000"/>
          <w:kern w:val="0"/>
          <w:szCs w:val="20"/>
        </w:rPr>
      </w:pPr>
      <w:r w:rsidRPr="00E97CDE">
        <w:rPr>
          <w:rFonts w:cstheme="minorHAnsi"/>
          <w:bCs/>
          <w:color w:val="000000"/>
          <w:kern w:val="0"/>
          <w:szCs w:val="20"/>
        </w:rPr>
        <w:t>Dimensions are in mm.</w:t>
      </w:r>
    </w:p>
    <w:p w:rsidR="00B65CDC" w:rsidRPr="00E97CDE" w:rsidRDefault="00B65CDC" w:rsidP="00B65CDC">
      <w:pPr>
        <w:pStyle w:val="aa"/>
        <w:numPr>
          <w:ilvl w:val="0"/>
          <w:numId w:val="21"/>
        </w:numPr>
        <w:autoSpaceDE w:val="0"/>
        <w:autoSpaceDN w:val="0"/>
        <w:adjustRightInd w:val="0"/>
        <w:ind w:firstLineChars="0"/>
        <w:rPr>
          <w:rFonts w:cstheme="minorHAnsi"/>
          <w:bCs/>
          <w:color w:val="000000"/>
          <w:kern w:val="0"/>
          <w:szCs w:val="20"/>
        </w:rPr>
      </w:pPr>
      <w:r w:rsidRPr="00E97CDE">
        <w:rPr>
          <w:rFonts w:cstheme="minorHAnsi"/>
          <w:bCs/>
          <w:color w:val="000000"/>
          <w:kern w:val="0"/>
          <w:szCs w:val="20"/>
        </w:rPr>
        <w:t>Tolerance for dimensions is ± 0.25 mm.</w:t>
      </w:r>
    </w:p>
    <w:p w:rsidR="00B65CDC" w:rsidRPr="00B65CDC" w:rsidRDefault="00B65CDC" w:rsidP="00C1175F">
      <w:pPr>
        <w:jc w:val="center"/>
        <w:rPr>
          <w:rFonts w:cstheme="minorHAnsi"/>
          <w:bCs/>
          <w:color w:val="000000"/>
          <w:kern w:val="0"/>
          <w:szCs w:val="20"/>
        </w:rPr>
      </w:pPr>
    </w:p>
    <w:p w:rsidR="00DF37EE" w:rsidRPr="004C421F" w:rsidRDefault="00742641" w:rsidP="00C1175F">
      <w:pPr>
        <w:pStyle w:val="2"/>
        <w:rPr>
          <w:kern w:val="0"/>
        </w:rPr>
      </w:pPr>
      <w:bookmarkStart w:id="31" w:name="_Toc439073417"/>
      <w:r>
        <w:rPr>
          <w:kern w:val="0"/>
        </w:rPr>
        <w:t>DK-5800</w:t>
      </w:r>
      <w:r w:rsidR="00DF37EE" w:rsidRPr="004C421F">
        <w:rPr>
          <w:kern w:val="0"/>
        </w:rPr>
        <w:t xml:space="preserve"> Electrical Information</w:t>
      </w:r>
      <w:bookmarkEnd w:id="31"/>
    </w:p>
    <w:p w:rsidR="00DF37EE" w:rsidRPr="00710F60" w:rsidRDefault="00DF37EE" w:rsidP="00C1175F">
      <w:pPr>
        <w:pStyle w:val="3"/>
        <w:rPr>
          <w:kern w:val="0"/>
        </w:rPr>
      </w:pPr>
      <w:bookmarkStart w:id="32" w:name="_Toc439073418"/>
      <w:r w:rsidRPr="004C421F">
        <w:rPr>
          <w:kern w:val="0"/>
        </w:rPr>
        <w:t>Power Supply Requirements</w:t>
      </w:r>
      <w:bookmarkEnd w:id="32"/>
    </w:p>
    <w:p w:rsidR="00DF37EE" w:rsidRDefault="00DF37EE" w:rsidP="00C1175F">
      <w:pPr>
        <w:rPr>
          <w:rFonts w:cstheme="minorHAnsi"/>
          <w:bCs/>
          <w:color w:val="000000"/>
          <w:kern w:val="0"/>
          <w:szCs w:val="20"/>
        </w:rPr>
      </w:pPr>
      <w:r w:rsidRPr="00D62DF7">
        <w:rPr>
          <w:rFonts w:cstheme="minorHAnsi"/>
          <w:bCs/>
          <w:color w:val="000000"/>
          <w:kern w:val="0"/>
          <w:szCs w:val="20"/>
        </w:rPr>
        <w:t xml:space="preserve">The </w:t>
      </w:r>
      <w:r w:rsidR="00742641">
        <w:rPr>
          <w:rFonts w:cstheme="minorHAnsi"/>
          <w:bCs/>
          <w:color w:val="000000"/>
          <w:kern w:val="0"/>
          <w:szCs w:val="20"/>
        </w:rPr>
        <w:t>DK-5800</w:t>
      </w:r>
      <w:r w:rsidR="00D24147" w:rsidRPr="00D62DF7">
        <w:rPr>
          <w:rFonts w:cstheme="minorHAnsi"/>
          <w:bCs/>
          <w:color w:val="000000"/>
          <w:kern w:val="0"/>
          <w:szCs w:val="20"/>
        </w:rPr>
        <w:t xml:space="preserve"> </w:t>
      </w:r>
      <w:r w:rsidRPr="00D62DF7">
        <w:rPr>
          <w:rFonts w:cstheme="minorHAnsi"/>
          <w:bCs/>
          <w:color w:val="000000"/>
          <w:kern w:val="0"/>
          <w:szCs w:val="20"/>
        </w:rPr>
        <w:t xml:space="preserve">decoder board can be powered from Host 5 VDC. The </w:t>
      </w:r>
      <w:r w:rsidR="00742641">
        <w:rPr>
          <w:rFonts w:cstheme="minorHAnsi"/>
          <w:bCs/>
          <w:color w:val="000000"/>
          <w:kern w:val="0"/>
          <w:szCs w:val="20"/>
        </w:rPr>
        <w:t>DK-5800</w:t>
      </w:r>
      <w:r w:rsidR="00D24147" w:rsidRPr="00D62DF7">
        <w:rPr>
          <w:rFonts w:cstheme="minorHAnsi"/>
          <w:bCs/>
          <w:color w:val="000000"/>
          <w:kern w:val="0"/>
          <w:szCs w:val="20"/>
        </w:rPr>
        <w:t xml:space="preserve"> </w:t>
      </w:r>
      <w:r w:rsidRPr="00D62DF7">
        <w:rPr>
          <w:rFonts w:cstheme="minorHAnsi"/>
          <w:bCs/>
          <w:color w:val="000000"/>
          <w:kern w:val="0"/>
          <w:szCs w:val="20"/>
        </w:rPr>
        <w:t xml:space="preserve">uses an intelligent hardware multiplexer to configure the most efficient power supply arrangement for the combined </w:t>
      </w:r>
      <w:r w:rsidR="00742641">
        <w:rPr>
          <w:rFonts w:cstheme="minorHAnsi"/>
          <w:bCs/>
          <w:color w:val="000000"/>
          <w:kern w:val="0"/>
          <w:szCs w:val="20"/>
        </w:rPr>
        <w:t>DK-5800</w:t>
      </w:r>
      <w:r w:rsidR="00D24147" w:rsidRPr="00D62DF7">
        <w:rPr>
          <w:rFonts w:cstheme="minorHAnsi"/>
          <w:bCs/>
          <w:color w:val="000000"/>
          <w:kern w:val="0"/>
          <w:szCs w:val="20"/>
        </w:rPr>
        <w:t xml:space="preserve"> </w:t>
      </w:r>
      <w:r w:rsidRPr="00D62DF7">
        <w:rPr>
          <w:rFonts w:cstheme="minorHAnsi"/>
          <w:bCs/>
          <w:color w:val="000000"/>
          <w:kern w:val="0"/>
          <w:szCs w:val="20"/>
        </w:rPr>
        <w:t xml:space="preserve">/imager engine system </w:t>
      </w:r>
    </w:p>
    <w:p w:rsidR="00DF37EE" w:rsidRPr="009168B1" w:rsidRDefault="00DF37EE" w:rsidP="00B65CDC">
      <w:pPr>
        <w:rPr>
          <w:rFonts w:cstheme="minorHAnsi"/>
          <w:bCs/>
          <w:color w:val="000000"/>
          <w:kern w:val="0"/>
          <w:szCs w:val="20"/>
        </w:rPr>
      </w:pPr>
      <w:r w:rsidRPr="00B65CDC">
        <w:rPr>
          <w:rFonts w:cstheme="minorHAnsi"/>
          <w:b/>
          <w:bCs/>
          <w:color w:val="000000"/>
          <w:kern w:val="0"/>
          <w:szCs w:val="20"/>
        </w:rPr>
        <w:t>Table 2-1</w:t>
      </w:r>
      <w:r w:rsidRPr="009168B1">
        <w:rPr>
          <w:rFonts w:cstheme="minorHAnsi"/>
          <w:bCs/>
          <w:color w:val="000000"/>
          <w:kern w:val="0"/>
          <w:szCs w:val="20"/>
        </w:rPr>
        <w:t xml:space="preserve"> </w:t>
      </w:r>
      <w:r w:rsidR="00742641">
        <w:rPr>
          <w:rFonts w:cstheme="minorHAnsi"/>
          <w:bCs/>
          <w:color w:val="000000"/>
          <w:kern w:val="0"/>
          <w:szCs w:val="20"/>
        </w:rPr>
        <w:t>DK-5800</w:t>
      </w:r>
      <w:r w:rsidRPr="009168B1">
        <w:rPr>
          <w:rFonts w:cstheme="minorHAnsi"/>
          <w:bCs/>
          <w:color w:val="000000"/>
          <w:kern w:val="0"/>
          <w:szCs w:val="20"/>
        </w:rPr>
        <w:t xml:space="preserve"> Electrical Characteristics</w:t>
      </w:r>
      <w:r w:rsidR="009168B1">
        <w:rPr>
          <w:rFonts w:cstheme="minorHAnsi"/>
          <w:bCs/>
          <w:color w:val="000000"/>
          <w:kern w:val="0"/>
          <w:szCs w:val="20"/>
        </w:rPr>
        <w:t>-Power</w:t>
      </w:r>
    </w:p>
    <w:tbl>
      <w:tblPr>
        <w:tblW w:w="7560" w:type="dxa"/>
        <w:tblInd w:w="108" w:type="dxa"/>
        <w:tblBorders>
          <w:top w:val="single" w:sz="4" w:space="0" w:color="000000" w:themeColor="text1"/>
          <w:left w:val="single" w:sz="4" w:space="0" w:color="000000" w:themeColor="text1"/>
          <w:bottom w:val="single" w:sz="4" w:space="0" w:color="auto"/>
          <w:right w:val="single" w:sz="4" w:space="0" w:color="000000" w:themeColor="text1"/>
          <w:insideH w:val="single" w:sz="8" w:space="0" w:color="auto"/>
          <w:insideV w:val="single" w:sz="4" w:space="0" w:color="auto"/>
        </w:tblBorders>
        <w:tblLook w:val="04A0" w:firstRow="1" w:lastRow="0" w:firstColumn="1" w:lastColumn="0" w:noHBand="0" w:noVBand="1"/>
      </w:tblPr>
      <w:tblGrid>
        <w:gridCol w:w="858"/>
        <w:gridCol w:w="1335"/>
        <w:gridCol w:w="1164"/>
        <w:gridCol w:w="1251"/>
        <w:gridCol w:w="982"/>
        <w:gridCol w:w="1121"/>
        <w:gridCol w:w="849"/>
      </w:tblGrid>
      <w:tr w:rsidR="00DF37EE" w:rsidRPr="00051CEA" w:rsidTr="00B65CDC">
        <w:trPr>
          <w:trHeight w:val="315"/>
        </w:trPr>
        <w:tc>
          <w:tcPr>
            <w:tcW w:w="814" w:type="dxa"/>
            <w:shd w:val="clear" w:color="auto" w:fill="FFFFFF" w:themeFill="background1"/>
            <w:vAlign w:val="bottom"/>
            <w:hideMark/>
          </w:tcPr>
          <w:p w:rsidR="00DF37EE" w:rsidRPr="00FF3735" w:rsidRDefault="00DF37EE" w:rsidP="00FF3735">
            <w:pPr>
              <w:spacing w:line="360" w:lineRule="auto"/>
              <w:jc w:val="center"/>
              <w:rPr>
                <w:b/>
                <w:kern w:val="0"/>
              </w:rPr>
            </w:pPr>
            <w:r w:rsidRPr="00FF3735">
              <w:rPr>
                <w:b/>
                <w:kern w:val="0"/>
              </w:rPr>
              <w:t>Symbol</w:t>
            </w:r>
          </w:p>
        </w:tc>
        <w:tc>
          <w:tcPr>
            <w:tcW w:w="1346" w:type="dxa"/>
            <w:shd w:val="clear" w:color="auto" w:fill="FFFFFF" w:themeFill="background1"/>
            <w:vAlign w:val="bottom"/>
            <w:hideMark/>
          </w:tcPr>
          <w:p w:rsidR="00DF37EE" w:rsidRPr="00FF3735" w:rsidRDefault="00DF37EE" w:rsidP="00FF3735">
            <w:pPr>
              <w:spacing w:line="360" w:lineRule="auto"/>
              <w:jc w:val="center"/>
              <w:rPr>
                <w:b/>
                <w:kern w:val="0"/>
              </w:rPr>
            </w:pPr>
            <w:r w:rsidRPr="00FF3735">
              <w:rPr>
                <w:b/>
                <w:kern w:val="0"/>
              </w:rPr>
              <w:t>Parameter</w:t>
            </w:r>
          </w:p>
        </w:tc>
        <w:tc>
          <w:tcPr>
            <w:tcW w:w="1170" w:type="dxa"/>
            <w:shd w:val="clear" w:color="auto" w:fill="FFFFFF" w:themeFill="background1"/>
            <w:vAlign w:val="bottom"/>
            <w:hideMark/>
          </w:tcPr>
          <w:p w:rsidR="00DF37EE" w:rsidRPr="00FF3735" w:rsidRDefault="00DF37EE" w:rsidP="00FF3735">
            <w:pPr>
              <w:spacing w:line="360" w:lineRule="auto"/>
              <w:jc w:val="center"/>
              <w:rPr>
                <w:b/>
                <w:kern w:val="0"/>
              </w:rPr>
            </w:pPr>
            <w:r w:rsidRPr="00FF3735">
              <w:rPr>
                <w:b/>
                <w:kern w:val="0"/>
              </w:rPr>
              <w:t>Condition</w:t>
            </w:r>
          </w:p>
        </w:tc>
        <w:tc>
          <w:tcPr>
            <w:tcW w:w="1260" w:type="dxa"/>
            <w:shd w:val="clear" w:color="auto" w:fill="FFFFFF" w:themeFill="background1"/>
            <w:vAlign w:val="bottom"/>
            <w:hideMark/>
          </w:tcPr>
          <w:p w:rsidR="00DF37EE" w:rsidRPr="00FF3735" w:rsidRDefault="00DF37EE" w:rsidP="00FF3735">
            <w:pPr>
              <w:spacing w:line="360" w:lineRule="auto"/>
              <w:jc w:val="center"/>
              <w:rPr>
                <w:b/>
                <w:kern w:val="0"/>
              </w:rPr>
            </w:pPr>
            <w:r w:rsidRPr="00FF3735">
              <w:rPr>
                <w:b/>
                <w:kern w:val="0"/>
              </w:rPr>
              <w:t>Minimum</w:t>
            </w:r>
          </w:p>
        </w:tc>
        <w:tc>
          <w:tcPr>
            <w:tcW w:w="990" w:type="dxa"/>
            <w:shd w:val="clear" w:color="auto" w:fill="FFFFFF" w:themeFill="background1"/>
            <w:vAlign w:val="bottom"/>
            <w:hideMark/>
          </w:tcPr>
          <w:p w:rsidR="00DF37EE" w:rsidRPr="00FF3735" w:rsidRDefault="00DF37EE" w:rsidP="00FF3735">
            <w:pPr>
              <w:spacing w:line="360" w:lineRule="auto"/>
              <w:jc w:val="center"/>
              <w:rPr>
                <w:b/>
                <w:kern w:val="0"/>
              </w:rPr>
            </w:pPr>
            <w:r w:rsidRPr="00FF3735">
              <w:rPr>
                <w:b/>
                <w:kern w:val="0"/>
              </w:rPr>
              <w:t>Typical</w:t>
            </w:r>
          </w:p>
        </w:tc>
        <w:tc>
          <w:tcPr>
            <w:tcW w:w="1123" w:type="dxa"/>
            <w:shd w:val="clear" w:color="auto" w:fill="FFFFFF" w:themeFill="background1"/>
            <w:vAlign w:val="bottom"/>
            <w:hideMark/>
          </w:tcPr>
          <w:p w:rsidR="00DF37EE" w:rsidRPr="00FF3735" w:rsidRDefault="00DF37EE" w:rsidP="00FF3735">
            <w:pPr>
              <w:spacing w:line="360" w:lineRule="auto"/>
              <w:jc w:val="center"/>
              <w:rPr>
                <w:b/>
                <w:kern w:val="0"/>
              </w:rPr>
            </w:pPr>
            <w:r w:rsidRPr="00FF3735">
              <w:rPr>
                <w:b/>
                <w:kern w:val="0"/>
              </w:rPr>
              <w:t>Maximum</w:t>
            </w:r>
          </w:p>
        </w:tc>
        <w:tc>
          <w:tcPr>
            <w:tcW w:w="857" w:type="dxa"/>
            <w:shd w:val="clear" w:color="auto" w:fill="FFFFFF" w:themeFill="background1"/>
            <w:vAlign w:val="bottom"/>
            <w:hideMark/>
          </w:tcPr>
          <w:p w:rsidR="00DF37EE" w:rsidRPr="00FF3735" w:rsidRDefault="00DF37EE" w:rsidP="00FF3735">
            <w:pPr>
              <w:spacing w:line="360" w:lineRule="auto"/>
              <w:jc w:val="center"/>
              <w:rPr>
                <w:b/>
                <w:kern w:val="0"/>
              </w:rPr>
            </w:pPr>
            <w:r w:rsidRPr="00FF3735">
              <w:rPr>
                <w:b/>
                <w:kern w:val="0"/>
              </w:rPr>
              <w:t>Units</w:t>
            </w:r>
          </w:p>
        </w:tc>
      </w:tr>
      <w:tr w:rsidR="00DF37EE" w:rsidRPr="00051CEA" w:rsidTr="00B65CDC">
        <w:trPr>
          <w:trHeight w:val="300"/>
        </w:trPr>
        <w:tc>
          <w:tcPr>
            <w:tcW w:w="814" w:type="dxa"/>
            <w:shd w:val="clear" w:color="auto" w:fill="FFFFFF" w:themeFill="background1"/>
            <w:vAlign w:val="bottom"/>
            <w:hideMark/>
          </w:tcPr>
          <w:p w:rsidR="00DF37EE" w:rsidRPr="005D5F45" w:rsidRDefault="009D463A" w:rsidP="00FF3735">
            <w:pPr>
              <w:spacing w:line="360" w:lineRule="auto"/>
              <w:rPr>
                <w:color w:val="000000"/>
                <w:kern w:val="0"/>
              </w:rPr>
            </w:pPr>
            <w:r w:rsidRPr="005D5F45">
              <w:rPr>
                <w:color w:val="000000"/>
                <w:kern w:val="0"/>
              </w:rPr>
              <w:t>VCC</w:t>
            </w:r>
            <w:r w:rsidR="00DF37EE" w:rsidRPr="005D5F45">
              <w:rPr>
                <w:color w:val="000000"/>
                <w:kern w:val="0"/>
              </w:rPr>
              <w:t>_5V</w:t>
            </w:r>
          </w:p>
        </w:tc>
        <w:tc>
          <w:tcPr>
            <w:tcW w:w="1346" w:type="dxa"/>
            <w:shd w:val="clear" w:color="auto" w:fill="FFFFFF" w:themeFill="background1"/>
            <w:vAlign w:val="bottom"/>
            <w:hideMark/>
          </w:tcPr>
          <w:p w:rsidR="00DF37EE" w:rsidRPr="005D5F45" w:rsidRDefault="00DF37EE" w:rsidP="00FF3735">
            <w:pPr>
              <w:spacing w:line="360" w:lineRule="auto"/>
              <w:jc w:val="center"/>
              <w:rPr>
                <w:color w:val="000000"/>
                <w:kern w:val="0"/>
              </w:rPr>
            </w:pPr>
            <w:r w:rsidRPr="005D5F45">
              <w:rPr>
                <w:color w:val="000000"/>
                <w:kern w:val="0"/>
              </w:rPr>
              <w:t>Supply</w:t>
            </w:r>
          </w:p>
        </w:tc>
        <w:tc>
          <w:tcPr>
            <w:tcW w:w="1170" w:type="dxa"/>
            <w:shd w:val="clear" w:color="auto" w:fill="FFFFFF" w:themeFill="background1"/>
            <w:vAlign w:val="bottom"/>
            <w:hideMark/>
          </w:tcPr>
          <w:p w:rsidR="00DF37EE" w:rsidRPr="005D5F45" w:rsidRDefault="00DF37EE" w:rsidP="00FF3735">
            <w:pPr>
              <w:spacing w:line="360" w:lineRule="auto"/>
              <w:jc w:val="center"/>
              <w:rPr>
                <w:color w:val="000000"/>
                <w:kern w:val="0"/>
              </w:rPr>
            </w:pPr>
            <w:r w:rsidRPr="005D5F45">
              <w:rPr>
                <w:color w:val="000000"/>
                <w:kern w:val="0"/>
              </w:rPr>
              <w:t>Voltage</w:t>
            </w:r>
          </w:p>
        </w:tc>
        <w:tc>
          <w:tcPr>
            <w:tcW w:w="1260" w:type="dxa"/>
            <w:shd w:val="clear" w:color="auto" w:fill="FFFFFF" w:themeFill="background1"/>
            <w:vAlign w:val="bottom"/>
            <w:hideMark/>
          </w:tcPr>
          <w:p w:rsidR="00DF37EE" w:rsidRPr="005D5F45" w:rsidRDefault="00DF37EE" w:rsidP="00FF3735">
            <w:pPr>
              <w:spacing w:line="360" w:lineRule="auto"/>
              <w:jc w:val="center"/>
              <w:rPr>
                <w:kern w:val="0"/>
              </w:rPr>
            </w:pPr>
            <w:r w:rsidRPr="005D5F45">
              <w:rPr>
                <w:kern w:val="0"/>
              </w:rPr>
              <w:t>4.5</w:t>
            </w:r>
          </w:p>
        </w:tc>
        <w:tc>
          <w:tcPr>
            <w:tcW w:w="990" w:type="dxa"/>
            <w:shd w:val="clear" w:color="auto" w:fill="FFFFFF" w:themeFill="background1"/>
            <w:vAlign w:val="bottom"/>
            <w:hideMark/>
          </w:tcPr>
          <w:p w:rsidR="00DF37EE" w:rsidRPr="005D5F45" w:rsidRDefault="00DF37EE" w:rsidP="00FF3735">
            <w:pPr>
              <w:spacing w:line="360" w:lineRule="auto"/>
              <w:jc w:val="center"/>
              <w:rPr>
                <w:kern w:val="0"/>
              </w:rPr>
            </w:pPr>
            <w:r w:rsidRPr="005D5F45">
              <w:rPr>
                <w:kern w:val="0"/>
              </w:rPr>
              <w:t>5</w:t>
            </w:r>
          </w:p>
        </w:tc>
        <w:tc>
          <w:tcPr>
            <w:tcW w:w="1123" w:type="dxa"/>
            <w:shd w:val="clear" w:color="auto" w:fill="FFFFFF" w:themeFill="background1"/>
            <w:vAlign w:val="bottom"/>
            <w:hideMark/>
          </w:tcPr>
          <w:p w:rsidR="00DF37EE" w:rsidRPr="005D5F45" w:rsidRDefault="00DF37EE" w:rsidP="00FF3735">
            <w:pPr>
              <w:spacing w:line="360" w:lineRule="auto"/>
              <w:jc w:val="center"/>
              <w:rPr>
                <w:kern w:val="0"/>
              </w:rPr>
            </w:pPr>
            <w:r w:rsidRPr="005D5F45">
              <w:rPr>
                <w:kern w:val="0"/>
              </w:rPr>
              <w:t>5.5</w:t>
            </w:r>
          </w:p>
        </w:tc>
        <w:tc>
          <w:tcPr>
            <w:tcW w:w="857" w:type="dxa"/>
            <w:shd w:val="clear" w:color="auto" w:fill="FFFFFF" w:themeFill="background1"/>
            <w:vAlign w:val="bottom"/>
            <w:hideMark/>
          </w:tcPr>
          <w:p w:rsidR="00DF37EE" w:rsidRPr="005D5F45" w:rsidRDefault="00DF37EE" w:rsidP="00FF3735">
            <w:pPr>
              <w:spacing w:line="360" w:lineRule="auto"/>
              <w:jc w:val="center"/>
              <w:rPr>
                <w:kern w:val="0"/>
              </w:rPr>
            </w:pPr>
            <w:r w:rsidRPr="005D5F45">
              <w:rPr>
                <w:kern w:val="0"/>
              </w:rPr>
              <w:t>V</w:t>
            </w:r>
          </w:p>
        </w:tc>
      </w:tr>
    </w:tbl>
    <w:p w:rsidR="004F49FB" w:rsidRDefault="00EF7F22" w:rsidP="00C1175F">
      <w:pPr>
        <w:pStyle w:val="3"/>
      </w:pPr>
      <w:bookmarkStart w:id="33" w:name="_Toc439073419"/>
      <w:r w:rsidRPr="00710F60">
        <w:rPr>
          <w:rFonts w:hint="eastAsia"/>
        </w:rPr>
        <w:t>DC Characteristics</w:t>
      </w:r>
      <w:bookmarkEnd w:id="33"/>
    </w:p>
    <w:p w:rsidR="009168B1" w:rsidRPr="009168B1" w:rsidRDefault="009168B1" w:rsidP="00B65CDC">
      <w:pPr>
        <w:rPr>
          <w:rFonts w:cstheme="minorHAnsi"/>
          <w:bCs/>
          <w:color w:val="000000"/>
          <w:kern w:val="0"/>
          <w:szCs w:val="20"/>
        </w:rPr>
      </w:pPr>
      <w:r w:rsidRPr="00B65CDC">
        <w:rPr>
          <w:rFonts w:cstheme="minorHAnsi"/>
          <w:b/>
          <w:bCs/>
          <w:color w:val="000000"/>
          <w:kern w:val="0"/>
          <w:szCs w:val="20"/>
        </w:rPr>
        <w:t>Table 2-2</w:t>
      </w:r>
      <w:r w:rsidRPr="009168B1">
        <w:rPr>
          <w:rFonts w:cstheme="minorHAnsi"/>
          <w:bCs/>
          <w:color w:val="000000"/>
          <w:kern w:val="0"/>
          <w:szCs w:val="20"/>
        </w:rPr>
        <w:t xml:space="preserve"> </w:t>
      </w:r>
      <w:r w:rsidR="00742641">
        <w:rPr>
          <w:rFonts w:cstheme="minorHAnsi"/>
          <w:bCs/>
          <w:color w:val="000000"/>
          <w:kern w:val="0"/>
          <w:szCs w:val="20"/>
        </w:rPr>
        <w:t>DK-5800</w:t>
      </w:r>
      <w:r w:rsidRPr="009168B1">
        <w:rPr>
          <w:rFonts w:cstheme="minorHAnsi"/>
          <w:bCs/>
          <w:color w:val="000000"/>
          <w:kern w:val="0"/>
          <w:szCs w:val="20"/>
        </w:rPr>
        <w:t xml:space="preserve"> Electrical Characteristics</w:t>
      </w:r>
      <w:r>
        <w:rPr>
          <w:rFonts w:cstheme="minorHAnsi"/>
          <w:bCs/>
          <w:color w:val="000000"/>
          <w:kern w:val="0"/>
          <w:szCs w:val="20"/>
        </w:rPr>
        <w:t>-DC characteristics</w:t>
      </w:r>
    </w:p>
    <w:tbl>
      <w:tblPr>
        <w:tblW w:w="6142" w:type="dxa"/>
        <w:tblInd w:w="108" w:type="dxa"/>
        <w:tblBorders>
          <w:top w:val="single" w:sz="4" w:space="0" w:color="auto"/>
          <w:left w:val="single" w:sz="4" w:space="0" w:color="000000" w:themeColor="text1"/>
          <w:bottom w:val="single" w:sz="4" w:space="0" w:color="auto"/>
          <w:right w:val="single" w:sz="4" w:space="0" w:color="000000" w:themeColor="text1"/>
          <w:insideH w:val="single" w:sz="4" w:space="0" w:color="000000" w:themeColor="text1"/>
          <w:insideV w:val="single" w:sz="4" w:space="0" w:color="auto"/>
        </w:tblBorders>
        <w:shd w:val="clear" w:color="auto" w:fill="FFFFFF" w:themeFill="background1"/>
        <w:tblLook w:val="04A0" w:firstRow="1" w:lastRow="0" w:firstColumn="1" w:lastColumn="0" w:noHBand="0" w:noVBand="1"/>
      </w:tblPr>
      <w:tblGrid>
        <w:gridCol w:w="1382"/>
        <w:gridCol w:w="1267"/>
        <w:gridCol w:w="1134"/>
        <w:gridCol w:w="1134"/>
        <w:gridCol w:w="1275"/>
      </w:tblGrid>
      <w:tr w:rsidR="00EF7F22" w:rsidRPr="00170533" w:rsidTr="00B65CDC">
        <w:trPr>
          <w:trHeight w:val="270"/>
        </w:trPr>
        <w:tc>
          <w:tcPr>
            <w:tcW w:w="1332" w:type="dxa"/>
            <w:shd w:val="clear" w:color="auto" w:fill="FFFFFF" w:themeFill="background1"/>
            <w:noWrap/>
            <w:vAlign w:val="center"/>
            <w:hideMark/>
          </w:tcPr>
          <w:p w:rsidR="00EF7F22" w:rsidRPr="00FF3735" w:rsidRDefault="00EF7F22" w:rsidP="00FF3735">
            <w:pPr>
              <w:spacing w:line="360" w:lineRule="auto"/>
              <w:jc w:val="center"/>
              <w:rPr>
                <w:b/>
                <w:kern w:val="0"/>
              </w:rPr>
            </w:pPr>
            <w:r w:rsidRPr="00FF3735">
              <w:rPr>
                <w:b/>
                <w:kern w:val="0"/>
              </w:rPr>
              <w:t>Signals</w:t>
            </w:r>
          </w:p>
        </w:tc>
        <w:tc>
          <w:tcPr>
            <w:tcW w:w="1267" w:type="dxa"/>
            <w:shd w:val="clear" w:color="auto" w:fill="FFFFFF" w:themeFill="background1"/>
            <w:noWrap/>
            <w:vAlign w:val="center"/>
            <w:hideMark/>
          </w:tcPr>
          <w:p w:rsidR="00EF7F22" w:rsidRPr="00FF3735" w:rsidRDefault="00EF7F22" w:rsidP="00FF3735">
            <w:pPr>
              <w:spacing w:line="360" w:lineRule="auto"/>
              <w:jc w:val="center"/>
              <w:rPr>
                <w:b/>
                <w:kern w:val="0"/>
              </w:rPr>
            </w:pPr>
            <w:r w:rsidRPr="00FF3735">
              <w:rPr>
                <w:b/>
                <w:kern w:val="0"/>
              </w:rPr>
              <w:t>Min</w:t>
            </w:r>
          </w:p>
        </w:tc>
        <w:tc>
          <w:tcPr>
            <w:tcW w:w="1134" w:type="dxa"/>
            <w:shd w:val="clear" w:color="auto" w:fill="FFFFFF" w:themeFill="background1"/>
            <w:noWrap/>
            <w:vAlign w:val="center"/>
            <w:hideMark/>
          </w:tcPr>
          <w:p w:rsidR="00EF7F22" w:rsidRPr="00FF3735" w:rsidRDefault="00EF7F22" w:rsidP="00FF3735">
            <w:pPr>
              <w:spacing w:line="360" w:lineRule="auto"/>
              <w:jc w:val="center"/>
              <w:rPr>
                <w:b/>
                <w:kern w:val="0"/>
              </w:rPr>
            </w:pPr>
            <w:r w:rsidRPr="00FF3735">
              <w:rPr>
                <w:b/>
                <w:kern w:val="0"/>
              </w:rPr>
              <w:t>Nominal</w:t>
            </w:r>
          </w:p>
        </w:tc>
        <w:tc>
          <w:tcPr>
            <w:tcW w:w="1134" w:type="dxa"/>
            <w:shd w:val="clear" w:color="auto" w:fill="FFFFFF" w:themeFill="background1"/>
            <w:noWrap/>
            <w:vAlign w:val="center"/>
            <w:hideMark/>
          </w:tcPr>
          <w:p w:rsidR="00EF7F22" w:rsidRPr="00FF3735" w:rsidRDefault="00EF7F22" w:rsidP="00FF3735">
            <w:pPr>
              <w:spacing w:line="360" w:lineRule="auto"/>
              <w:jc w:val="center"/>
              <w:rPr>
                <w:b/>
                <w:kern w:val="0"/>
              </w:rPr>
            </w:pPr>
            <w:r w:rsidRPr="00FF3735">
              <w:rPr>
                <w:b/>
                <w:kern w:val="0"/>
              </w:rPr>
              <w:t>Max</w:t>
            </w:r>
          </w:p>
        </w:tc>
        <w:tc>
          <w:tcPr>
            <w:tcW w:w="1275" w:type="dxa"/>
            <w:shd w:val="clear" w:color="auto" w:fill="FFFFFF" w:themeFill="background1"/>
            <w:noWrap/>
            <w:vAlign w:val="center"/>
            <w:hideMark/>
          </w:tcPr>
          <w:p w:rsidR="00EF7F22" w:rsidRPr="00FF3735" w:rsidRDefault="00EF7F22" w:rsidP="00FF3735">
            <w:pPr>
              <w:spacing w:line="360" w:lineRule="auto"/>
              <w:jc w:val="center"/>
              <w:rPr>
                <w:b/>
                <w:kern w:val="0"/>
              </w:rPr>
            </w:pPr>
            <w:r w:rsidRPr="00FF3735">
              <w:rPr>
                <w:b/>
                <w:kern w:val="0"/>
              </w:rPr>
              <w:t>Unit</w:t>
            </w:r>
          </w:p>
        </w:tc>
      </w:tr>
      <w:tr w:rsidR="00EF7F22" w:rsidRPr="00170533" w:rsidTr="00B65CDC">
        <w:trPr>
          <w:trHeight w:val="270"/>
        </w:trPr>
        <w:tc>
          <w:tcPr>
            <w:tcW w:w="1332" w:type="dxa"/>
            <w:shd w:val="clear" w:color="auto" w:fill="FFFFFF" w:themeFill="background1"/>
            <w:vAlign w:val="center"/>
            <w:hideMark/>
          </w:tcPr>
          <w:p w:rsidR="00EF7F22" w:rsidRPr="005D5F45" w:rsidRDefault="00EF7F22" w:rsidP="00FF3735">
            <w:pPr>
              <w:spacing w:line="360" w:lineRule="auto"/>
              <w:rPr>
                <w:rFonts w:ascii="Calibri" w:eastAsia="SimSun" w:hAnsi="Calibri"/>
                <w:kern w:val="0"/>
              </w:rPr>
            </w:pPr>
            <w:proofErr w:type="spellStart"/>
            <w:r w:rsidRPr="005D5F45">
              <w:rPr>
                <w:rFonts w:ascii="Calibri" w:eastAsia="SimSun" w:hAnsi="Calibri" w:hint="eastAsia"/>
                <w:kern w:val="0"/>
              </w:rPr>
              <w:t>nRESET_IN</w:t>
            </w:r>
            <w:proofErr w:type="spellEnd"/>
            <w:r w:rsidRPr="005D5F45">
              <w:rPr>
                <w:rFonts w:ascii="Calibri" w:eastAsia="SimSun" w:hAnsi="Calibri" w:hint="eastAsia"/>
                <w:kern w:val="0"/>
              </w:rPr>
              <w:t xml:space="preserve">         </w:t>
            </w:r>
          </w:p>
        </w:tc>
        <w:tc>
          <w:tcPr>
            <w:tcW w:w="1267"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4.5</w:t>
            </w:r>
          </w:p>
        </w:tc>
        <w:tc>
          <w:tcPr>
            <w:tcW w:w="1134"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5</w:t>
            </w:r>
          </w:p>
        </w:tc>
        <w:tc>
          <w:tcPr>
            <w:tcW w:w="1134"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5.5</w:t>
            </w:r>
          </w:p>
        </w:tc>
        <w:tc>
          <w:tcPr>
            <w:tcW w:w="1275"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V</w:t>
            </w:r>
          </w:p>
        </w:tc>
      </w:tr>
      <w:tr w:rsidR="00EF7F22" w:rsidRPr="00170533" w:rsidTr="00B65CDC">
        <w:trPr>
          <w:trHeight w:val="270"/>
        </w:trPr>
        <w:tc>
          <w:tcPr>
            <w:tcW w:w="1332" w:type="dxa"/>
            <w:shd w:val="clear" w:color="auto" w:fill="FFFFFF" w:themeFill="background1"/>
            <w:vAlign w:val="center"/>
            <w:hideMark/>
          </w:tcPr>
          <w:p w:rsidR="00EF7F22" w:rsidRPr="005D5F45" w:rsidRDefault="00EF7F22" w:rsidP="00FF3735">
            <w:pPr>
              <w:spacing w:line="360" w:lineRule="auto"/>
              <w:rPr>
                <w:rFonts w:ascii="Calibri" w:eastAsia="SimSun" w:hAnsi="Calibri"/>
                <w:kern w:val="0"/>
              </w:rPr>
            </w:pPr>
            <w:r w:rsidRPr="005D5F45">
              <w:rPr>
                <w:rFonts w:ascii="Calibri" w:eastAsia="SimSun" w:hAnsi="Calibri" w:hint="eastAsia"/>
                <w:kern w:val="0"/>
              </w:rPr>
              <w:t xml:space="preserve">BEEPER_PWM      </w:t>
            </w:r>
          </w:p>
        </w:tc>
        <w:tc>
          <w:tcPr>
            <w:tcW w:w="1267"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2.7</w:t>
            </w:r>
          </w:p>
        </w:tc>
        <w:tc>
          <w:tcPr>
            <w:tcW w:w="1134"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3.3</w:t>
            </w:r>
          </w:p>
        </w:tc>
        <w:tc>
          <w:tcPr>
            <w:tcW w:w="1134"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3.6</w:t>
            </w:r>
          </w:p>
        </w:tc>
        <w:tc>
          <w:tcPr>
            <w:tcW w:w="1275"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V</w:t>
            </w:r>
          </w:p>
        </w:tc>
      </w:tr>
      <w:tr w:rsidR="00EF7F22" w:rsidRPr="00170533" w:rsidTr="00B65CDC">
        <w:trPr>
          <w:trHeight w:val="270"/>
        </w:trPr>
        <w:tc>
          <w:tcPr>
            <w:tcW w:w="1332" w:type="dxa"/>
            <w:shd w:val="clear" w:color="auto" w:fill="FFFFFF" w:themeFill="background1"/>
            <w:vAlign w:val="center"/>
            <w:hideMark/>
          </w:tcPr>
          <w:p w:rsidR="00EF7F22" w:rsidRPr="005D5F45" w:rsidRDefault="00EF7F22" w:rsidP="00FF3735">
            <w:pPr>
              <w:spacing w:line="360" w:lineRule="auto"/>
              <w:rPr>
                <w:rFonts w:ascii="Calibri" w:eastAsia="SimSun" w:hAnsi="Calibri"/>
                <w:kern w:val="0"/>
              </w:rPr>
            </w:pPr>
            <w:r w:rsidRPr="005D5F45">
              <w:rPr>
                <w:rFonts w:ascii="Calibri" w:eastAsia="SimSun" w:hAnsi="Calibri" w:hint="eastAsia"/>
                <w:kern w:val="0"/>
              </w:rPr>
              <w:t xml:space="preserve">LED                </w:t>
            </w:r>
          </w:p>
        </w:tc>
        <w:tc>
          <w:tcPr>
            <w:tcW w:w="1267"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2.7</w:t>
            </w:r>
          </w:p>
        </w:tc>
        <w:tc>
          <w:tcPr>
            <w:tcW w:w="1134"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3.3</w:t>
            </w:r>
          </w:p>
        </w:tc>
        <w:tc>
          <w:tcPr>
            <w:tcW w:w="1134"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3.6</w:t>
            </w:r>
          </w:p>
        </w:tc>
        <w:tc>
          <w:tcPr>
            <w:tcW w:w="1275"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V</w:t>
            </w:r>
          </w:p>
        </w:tc>
      </w:tr>
      <w:tr w:rsidR="00EF7F22" w:rsidRPr="00170533" w:rsidTr="00B65CDC">
        <w:trPr>
          <w:trHeight w:val="270"/>
        </w:trPr>
        <w:tc>
          <w:tcPr>
            <w:tcW w:w="1332" w:type="dxa"/>
            <w:shd w:val="clear" w:color="auto" w:fill="FFFFFF" w:themeFill="background1"/>
            <w:vAlign w:val="center"/>
            <w:hideMark/>
          </w:tcPr>
          <w:p w:rsidR="00EF7F22" w:rsidRPr="005D5F45" w:rsidRDefault="00EF7F22" w:rsidP="00FF3735">
            <w:pPr>
              <w:spacing w:line="360" w:lineRule="auto"/>
              <w:rPr>
                <w:rFonts w:ascii="Calibri" w:eastAsia="SimSun" w:hAnsi="Calibri"/>
                <w:kern w:val="0"/>
              </w:rPr>
            </w:pPr>
            <w:proofErr w:type="spellStart"/>
            <w:r w:rsidRPr="005D5F45">
              <w:rPr>
                <w:rFonts w:ascii="Calibri" w:eastAsia="SimSun" w:hAnsi="Calibri" w:hint="eastAsia"/>
                <w:kern w:val="0"/>
              </w:rPr>
              <w:t>nTRIG_UP</w:t>
            </w:r>
            <w:proofErr w:type="spellEnd"/>
            <w:r w:rsidRPr="005D5F45">
              <w:rPr>
                <w:rFonts w:ascii="Calibri" w:eastAsia="SimSun" w:hAnsi="Calibri" w:hint="eastAsia"/>
                <w:kern w:val="0"/>
              </w:rPr>
              <w:t xml:space="preserve">          </w:t>
            </w:r>
          </w:p>
        </w:tc>
        <w:tc>
          <w:tcPr>
            <w:tcW w:w="1267"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2.7</w:t>
            </w:r>
          </w:p>
        </w:tc>
        <w:tc>
          <w:tcPr>
            <w:tcW w:w="1134"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3.3</w:t>
            </w:r>
          </w:p>
        </w:tc>
        <w:tc>
          <w:tcPr>
            <w:tcW w:w="1134"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3.6</w:t>
            </w:r>
          </w:p>
        </w:tc>
        <w:tc>
          <w:tcPr>
            <w:tcW w:w="1275" w:type="dxa"/>
            <w:shd w:val="clear" w:color="auto" w:fill="FFFFFF" w:themeFill="background1"/>
            <w:noWrap/>
            <w:vAlign w:val="center"/>
            <w:hideMark/>
          </w:tcPr>
          <w:p w:rsidR="00EF7F22" w:rsidRPr="005D5F45" w:rsidRDefault="00EF7F22" w:rsidP="00FF3735">
            <w:pPr>
              <w:spacing w:line="360" w:lineRule="auto"/>
              <w:jc w:val="center"/>
              <w:rPr>
                <w:rFonts w:ascii="Calibri" w:eastAsia="SimSun" w:hAnsi="Calibri"/>
                <w:kern w:val="0"/>
              </w:rPr>
            </w:pPr>
            <w:r w:rsidRPr="005D5F45">
              <w:rPr>
                <w:rFonts w:ascii="Calibri" w:eastAsia="SimSun" w:hAnsi="Calibri" w:hint="eastAsia"/>
                <w:kern w:val="0"/>
              </w:rPr>
              <w:t>V</w:t>
            </w:r>
          </w:p>
        </w:tc>
      </w:tr>
    </w:tbl>
    <w:p w:rsidR="00DF37EE" w:rsidRPr="007F1C73" w:rsidRDefault="00DF37EE" w:rsidP="00C1175F">
      <w:pPr>
        <w:pStyle w:val="3"/>
        <w:rPr>
          <w:kern w:val="0"/>
        </w:rPr>
      </w:pPr>
      <w:bookmarkStart w:id="34" w:name="_Toc439073420"/>
      <w:r w:rsidRPr="007F1C73">
        <w:rPr>
          <w:kern w:val="0"/>
        </w:rPr>
        <w:lastRenderedPageBreak/>
        <w:t>Electrical Interface</w:t>
      </w:r>
      <w:bookmarkEnd w:id="34"/>
      <w:r w:rsidRPr="007F1C73">
        <w:rPr>
          <w:kern w:val="0"/>
        </w:rPr>
        <w:t xml:space="preserve"> </w:t>
      </w:r>
    </w:p>
    <w:p w:rsidR="00DF37EE" w:rsidRPr="00D62DF7" w:rsidRDefault="00DF37EE" w:rsidP="00C1175F">
      <w:pPr>
        <w:rPr>
          <w:rFonts w:cstheme="minorHAnsi"/>
          <w:bCs/>
          <w:color w:val="000000"/>
          <w:kern w:val="0"/>
          <w:szCs w:val="20"/>
        </w:rPr>
      </w:pPr>
      <w:r w:rsidRPr="00B65CDC">
        <w:rPr>
          <w:rFonts w:cstheme="minorHAnsi"/>
          <w:b/>
          <w:bCs/>
          <w:color w:val="000000"/>
          <w:kern w:val="0"/>
          <w:szCs w:val="20"/>
        </w:rPr>
        <w:t>Table 2-</w:t>
      </w:r>
      <w:r w:rsidR="009168B1" w:rsidRPr="00B65CDC">
        <w:rPr>
          <w:rFonts w:cstheme="minorHAnsi"/>
          <w:b/>
          <w:bCs/>
          <w:color w:val="000000"/>
          <w:kern w:val="0"/>
          <w:szCs w:val="20"/>
        </w:rPr>
        <w:t>3</w:t>
      </w:r>
      <w:r w:rsidRPr="00D62DF7">
        <w:rPr>
          <w:rFonts w:cstheme="minorHAnsi"/>
          <w:bCs/>
          <w:color w:val="000000"/>
          <w:kern w:val="0"/>
          <w:szCs w:val="20"/>
        </w:rPr>
        <w:t xml:space="preserve"> and </w:t>
      </w:r>
      <w:r w:rsidRPr="00B65CDC">
        <w:rPr>
          <w:rFonts w:cstheme="minorHAnsi"/>
          <w:b/>
          <w:bCs/>
          <w:color w:val="000000"/>
          <w:kern w:val="0"/>
          <w:szCs w:val="20"/>
        </w:rPr>
        <w:t>Table 2-</w:t>
      </w:r>
      <w:r w:rsidR="009168B1" w:rsidRPr="00B65CDC">
        <w:rPr>
          <w:rFonts w:cstheme="minorHAnsi"/>
          <w:b/>
          <w:bCs/>
          <w:color w:val="000000"/>
          <w:kern w:val="0"/>
          <w:szCs w:val="20"/>
        </w:rPr>
        <w:t>4</w:t>
      </w:r>
      <w:r>
        <w:rPr>
          <w:rFonts w:cstheme="minorHAnsi" w:hint="eastAsia"/>
          <w:bCs/>
          <w:color w:val="000000"/>
          <w:kern w:val="0"/>
          <w:szCs w:val="20"/>
        </w:rPr>
        <w:t xml:space="preserve"> </w:t>
      </w:r>
      <w:r w:rsidRPr="00D62DF7">
        <w:rPr>
          <w:rFonts w:cstheme="minorHAnsi"/>
          <w:bCs/>
          <w:color w:val="000000"/>
          <w:kern w:val="0"/>
          <w:szCs w:val="20"/>
        </w:rPr>
        <w:t xml:space="preserve">list the pin functions of the imager engine and </w:t>
      </w:r>
      <w:r w:rsidR="00742641">
        <w:rPr>
          <w:rFonts w:cstheme="minorHAnsi"/>
          <w:bCs/>
          <w:color w:val="000000"/>
          <w:kern w:val="0"/>
          <w:szCs w:val="20"/>
        </w:rPr>
        <w:t>DK-5800</w:t>
      </w:r>
      <w:r w:rsidRPr="00D62DF7">
        <w:rPr>
          <w:rFonts w:cstheme="minorHAnsi"/>
          <w:bCs/>
          <w:color w:val="000000"/>
          <w:kern w:val="0"/>
          <w:szCs w:val="20"/>
        </w:rPr>
        <w:t xml:space="preserve"> interfaces, and illustrate typical input and output circuitry.</w:t>
      </w:r>
    </w:p>
    <w:p w:rsidR="00DF37EE" w:rsidRPr="00D62DF7" w:rsidRDefault="00B65CDC" w:rsidP="00C1175F">
      <w:pPr>
        <w:rPr>
          <w:rFonts w:cstheme="minorHAnsi"/>
          <w:bCs/>
          <w:color w:val="000000"/>
          <w:kern w:val="0"/>
          <w:szCs w:val="20"/>
        </w:rPr>
      </w:pPr>
      <w:r w:rsidRPr="00E364DC">
        <w:rPr>
          <w:rFonts w:cstheme="minorHAnsi"/>
          <w:b/>
          <w:bCs/>
          <w:i/>
          <w:color w:val="000000"/>
          <w:kern w:val="0"/>
          <w:szCs w:val="20"/>
        </w:rPr>
        <w:t>NOTE</w:t>
      </w:r>
      <w:r w:rsidR="008B5D08" w:rsidRPr="00E364DC">
        <w:rPr>
          <w:rFonts w:cstheme="minorHAnsi" w:hint="eastAsia"/>
          <w:b/>
          <w:bCs/>
          <w:i/>
          <w:color w:val="000000"/>
          <w:kern w:val="0"/>
          <w:szCs w:val="20"/>
        </w:rPr>
        <w:t>:</w:t>
      </w:r>
      <w:r>
        <w:rPr>
          <w:rFonts w:cstheme="minorHAnsi"/>
          <w:bCs/>
          <w:color w:val="000000"/>
          <w:kern w:val="0"/>
          <w:szCs w:val="20"/>
        </w:rPr>
        <w:t xml:space="preserve"> Signal</w:t>
      </w:r>
      <w:r w:rsidR="00DF37EE" w:rsidRPr="00D62DF7">
        <w:rPr>
          <w:rFonts w:cstheme="minorHAnsi"/>
          <w:bCs/>
          <w:color w:val="000000"/>
          <w:kern w:val="0"/>
          <w:szCs w:val="20"/>
        </w:rPr>
        <w:t xml:space="preserve"> directions are listed relative to </w:t>
      </w:r>
      <w:r w:rsidR="00742641">
        <w:rPr>
          <w:rFonts w:cstheme="minorHAnsi"/>
          <w:bCs/>
          <w:color w:val="000000"/>
          <w:kern w:val="0"/>
          <w:szCs w:val="20"/>
        </w:rPr>
        <w:t>DK-5800</w:t>
      </w:r>
      <w:r w:rsidR="00DF37EE" w:rsidRPr="00D62DF7">
        <w:rPr>
          <w:rFonts w:cstheme="minorHAnsi"/>
          <w:bCs/>
          <w:color w:val="000000"/>
          <w:kern w:val="0"/>
          <w:szCs w:val="20"/>
        </w:rPr>
        <w:t xml:space="preserve"> decoder module.</w:t>
      </w:r>
    </w:p>
    <w:p w:rsidR="00DF37EE" w:rsidRPr="00D62DF7" w:rsidRDefault="00DF37EE" w:rsidP="005D5F45">
      <w:pPr>
        <w:rPr>
          <w:rFonts w:cstheme="minorHAnsi"/>
          <w:bCs/>
          <w:color w:val="000000"/>
          <w:kern w:val="0"/>
          <w:szCs w:val="20"/>
        </w:rPr>
      </w:pPr>
      <w:r w:rsidRPr="00FF595B">
        <w:rPr>
          <w:rFonts w:cstheme="minorHAnsi"/>
          <w:b/>
          <w:bCs/>
          <w:color w:val="000000"/>
          <w:kern w:val="0"/>
          <w:szCs w:val="20"/>
        </w:rPr>
        <w:t>Table 2-</w:t>
      </w:r>
      <w:r w:rsidR="005D5F45">
        <w:rPr>
          <w:rFonts w:cstheme="minorHAnsi"/>
          <w:b/>
          <w:bCs/>
          <w:color w:val="000000"/>
          <w:kern w:val="0"/>
          <w:szCs w:val="20"/>
        </w:rPr>
        <w:t>3</w:t>
      </w:r>
      <w:r w:rsidR="005D5F45">
        <w:rPr>
          <w:rFonts w:cstheme="minorHAnsi"/>
          <w:bCs/>
          <w:color w:val="000000"/>
          <w:kern w:val="0"/>
          <w:szCs w:val="20"/>
        </w:rPr>
        <w:t xml:space="preserve"> Imager</w:t>
      </w:r>
      <w:r w:rsidRPr="00D62DF7">
        <w:rPr>
          <w:rFonts w:cstheme="minorHAnsi"/>
          <w:bCs/>
          <w:color w:val="000000"/>
          <w:kern w:val="0"/>
          <w:szCs w:val="20"/>
        </w:rPr>
        <w:t xml:space="preserve"> Engine Signal Descriptions</w:t>
      </w:r>
    </w:p>
    <w:tbl>
      <w:tblPr>
        <w:tblW w:w="8222" w:type="dxa"/>
        <w:tblInd w:w="108" w:type="dxa"/>
        <w:shd w:val="clear" w:color="auto" w:fill="FFFFFF" w:themeFill="background1"/>
        <w:tblLook w:val="04A0" w:firstRow="1" w:lastRow="0" w:firstColumn="1" w:lastColumn="0" w:noHBand="0" w:noVBand="1"/>
      </w:tblPr>
      <w:tblGrid>
        <w:gridCol w:w="1577"/>
        <w:gridCol w:w="3680"/>
        <w:gridCol w:w="1418"/>
        <w:gridCol w:w="1547"/>
      </w:tblGrid>
      <w:tr w:rsidR="00FF3735" w:rsidRPr="00C67A16" w:rsidTr="007855B7">
        <w:trPr>
          <w:trHeight w:val="300"/>
        </w:trPr>
        <w:tc>
          <w:tcPr>
            <w:tcW w:w="1469" w:type="dxa"/>
            <w:tcBorders>
              <w:top w:val="single" w:sz="4" w:space="0" w:color="auto"/>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FF3735" w:rsidRDefault="00FF3735" w:rsidP="00FF3735">
            <w:pPr>
              <w:spacing w:line="360" w:lineRule="auto"/>
              <w:jc w:val="center"/>
              <w:rPr>
                <w:b/>
                <w:kern w:val="0"/>
              </w:rPr>
            </w:pPr>
            <w:r w:rsidRPr="00FF3735">
              <w:rPr>
                <w:b/>
                <w:kern w:val="0"/>
              </w:rPr>
              <w:t>Signal Name</w:t>
            </w:r>
          </w:p>
        </w:tc>
        <w:tc>
          <w:tcPr>
            <w:tcW w:w="36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F3735" w:rsidRPr="00FF3735" w:rsidRDefault="00FF3735" w:rsidP="00FF3735">
            <w:pPr>
              <w:spacing w:line="360" w:lineRule="auto"/>
              <w:jc w:val="center"/>
              <w:rPr>
                <w:b/>
                <w:kern w:val="0"/>
              </w:rPr>
            </w:pPr>
            <w:r w:rsidRPr="00FF3735">
              <w:rPr>
                <w:b/>
                <w:kern w:val="0"/>
              </w:rPr>
              <w:t>Description</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F3735" w:rsidRPr="00FF3735" w:rsidRDefault="00FF3735" w:rsidP="00FF3735">
            <w:pPr>
              <w:spacing w:line="360" w:lineRule="auto"/>
              <w:jc w:val="center"/>
              <w:rPr>
                <w:b/>
                <w:kern w:val="0"/>
              </w:rPr>
            </w:pPr>
            <w:r w:rsidRPr="00FF3735">
              <w:rPr>
                <w:b/>
                <w:kern w:val="0"/>
              </w:rPr>
              <w:t>Dir</w:t>
            </w:r>
          </w:p>
        </w:tc>
        <w:tc>
          <w:tcPr>
            <w:tcW w:w="1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3735" w:rsidRPr="00FF3735" w:rsidRDefault="00FF3735" w:rsidP="00FF3735">
            <w:pPr>
              <w:spacing w:line="360" w:lineRule="auto"/>
              <w:jc w:val="center"/>
              <w:rPr>
                <w:b/>
                <w:kern w:val="0"/>
              </w:rPr>
            </w:pPr>
            <w:r w:rsidRPr="00FF3735">
              <w:rPr>
                <w:b/>
                <w:kern w:val="0"/>
              </w:rPr>
              <w:t>Engine Interface</w:t>
            </w:r>
          </w:p>
        </w:tc>
      </w:tr>
      <w:tr w:rsidR="00FF3735" w:rsidRPr="00C67A16" w:rsidTr="007855B7">
        <w:trPr>
          <w:trHeight w:val="300"/>
        </w:trPr>
        <w:tc>
          <w:tcPr>
            <w:tcW w:w="1469" w:type="dxa"/>
            <w:tcBorders>
              <w:top w:val="single" w:sz="4" w:space="0" w:color="auto"/>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PWR_DN</w:t>
            </w:r>
          </w:p>
        </w:tc>
        <w:tc>
          <w:tcPr>
            <w:tcW w:w="36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Module enter deep sleep mode</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Input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LDO_EN</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Power on/off sensor</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Input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VSS</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Ground</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Ground power</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3</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PCLK</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Pixel data synchronizing clock output</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4</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VSS</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Ground</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Ground power</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5</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VSYNC</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Vertical synchronizing signal output</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6</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HSYNC</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Horizontal synchronizing output</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7</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D7</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Data output 7</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8</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D6</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Data output 6</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9</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D5</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Data output 5</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10</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D4</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Data output 4</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11</w:t>
            </w:r>
          </w:p>
        </w:tc>
      </w:tr>
      <w:tr w:rsidR="00FF3735" w:rsidRPr="00C67A16" w:rsidTr="00300762">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D3</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Data output 3</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12</w:t>
            </w:r>
          </w:p>
        </w:tc>
      </w:tr>
      <w:tr w:rsidR="00FF3735" w:rsidRPr="00C67A16" w:rsidTr="00300762">
        <w:trPr>
          <w:trHeight w:val="300"/>
        </w:trPr>
        <w:tc>
          <w:tcPr>
            <w:tcW w:w="1469" w:type="dxa"/>
            <w:tcBorders>
              <w:top w:val="single" w:sz="4" w:space="0" w:color="auto"/>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lastRenderedPageBreak/>
              <w:t>D2</w:t>
            </w:r>
          </w:p>
        </w:tc>
        <w:tc>
          <w:tcPr>
            <w:tcW w:w="36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Data output 2</w:t>
            </w:r>
          </w:p>
        </w:tc>
        <w:tc>
          <w:tcPr>
            <w:tcW w:w="1418" w:type="dxa"/>
            <w:tcBorders>
              <w:top w:val="single" w:sz="4" w:space="0" w:color="auto"/>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13</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D1</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Data output 1</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14</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D0</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Data output 0</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Output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15</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 xml:space="preserve">VSS </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Ground</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Ground power</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16</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MCLK</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Main clock input</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Input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17</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VSS</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Ground</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Ground power</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18</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I2C_SCL</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I2C serial bus clock</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Input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19</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I2C_SDA</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I2C serial bus data</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Bi-directional</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20</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LED_PWR_EN1</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Flash LED control 1</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Input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21</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LED_PWR_EN0</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Flash LED control 0</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Input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22</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AIM_PWR_EN</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 xml:space="preserve">Aimer LED control </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Input</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23</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NC</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NC</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NC</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24</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VCC_SENSOR_IO</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Sensor IO power</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1.8V or 2.8V</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25</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VCC_SENSOR</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Sensor analog power</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2.8V or 3.3V</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26</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VCC_SENSOR</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Sensor analog power</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2.8V or 3.3V</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27</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VSS</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Ground</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Ground power</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28</w:t>
            </w:r>
          </w:p>
        </w:tc>
      </w:tr>
      <w:tr w:rsidR="00FF3735" w:rsidRPr="00C67A16" w:rsidTr="00300762">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VSS</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Ground</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Ground power</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29</w:t>
            </w:r>
          </w:p>
        </w:tc>
      </w:tr>
      <w:tr w:rsidR="00FF3735" w:rsidRPr="00C67A16" w:rsidTr="00300762">
        <w:trPr>
          <w:trHeight w:val="300"/>
        </w:trPr>
        <w:tc>
          <w:tcPr>
            <w:tcW w:w="1469" w:type="dxa"/>
            <w:tcBorders>
              <w:top w:val="single" w:sz="4" w:space="0" w:color="auto"/>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lastRenderedPageBreak/>
              <w:t>VCC_ILLUM</w:t>
            </w:r>
          </w:p>
        </w:tc>
        <w:tc>
          <w:tcPr>
            <w:tcW w:w="36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Flash &amp; Aimer LED power</w:t>
            </w:r>
          </w:p>
        </w:tc>
        <w:tc>
          <w:tcPr>
            <w:tcW w:w="1418" w:type="dxa"/>
            <w:tcBorders>
              <w:top w:val="single" w:sz="4" w:space="0" w:color="auto"/>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3.3V</w:t>
            </w:r>
          </w:p>
        </w:tc>
        <w:tc>
          <w:tcPr>
            <w:tcW w:w="1655"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30</w:t>
            </w:r>
          </w:p>
        </w:tc>
      </w:tr>
      <w:tr w:rsidR="00FF3735" w:rsidRPr="00C67A16" w:rsidTr="007855B7">
        <w:trPr>
          <w:trHeight w:val="300"/>
        </w:trPr>
        <w:tc>
          <w:tcPr>
            <w:tcW w:w="1469" w:type="dxa"/>
            <w:tcBorders>
              <w:top w:val="nil"/>
              <w:left w:val="single" w:sz="4" w:space="0" w:color="000000" w:themeColor="text1"/>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VCC_ILLUM</w:t>
            </w:r>
          </w:p>
        </w:tc>
        <w:tc>
          <w:tcPr>
            <w:tcW w:w="3680" w:type="dxa"/>
            <w:tcBorders>
              <w:top w:val="nil"/>
              <w:left w:val="nil"/>
              <w:bottom w:val="single" w:sz="4" w:space="0" w:color="auto"/>
              <w:right w:val="single" w:sz="4" w:space="0" w:color="auto"/>
            </w:tcBorders>
            <w:shd w:val="clear" w:color="auto" w:fill="FFFFFF" w:themeFill="background1"/>
            <w:noWrap/>
            <w:vAlign w:val="center"/>
            <w:hideMark/>
          </w:tcPr>
          <w:p w:rsidR="00FF3735" w:rsidRPr="005D5F45" w:rsidRDefault="00FF3735" w:rsidP="00FF3735">
            <w:pPr>
              <w:spacing w:line="360" w:lineRule="auto"/>
              <w:rPr>
                <w:rFonts w:eastAsia="Arial Unicode MS" w:cs="Arial Unicode MS"/>
                <w:color w:val="000000"/>
                <w:kern w:val="0"/>
                <w:szCs w:val="20"/>
              </w:rPr>
            </w:pPr>
            <w:r w:rsidRPr="005D5F45">
              <w:rPr>
                <w:rFonts w:eastAsia="Arial Unicode MS" w:cs="Arial Unicode MS"/>
                <w:color w:val="000000"/>
                <w:kern w:val="0"/>
                <w:szCs w:val="20"/>
              </w:rPr>
              <w:t>Flash &amp; Aimer LED power</w:t>
            </w:r>
          </w:p>
        </w:tc>
        <w:tc>
          <w:tcPr>
            <w:tcW w:w="1418" w:type="dxa"/>
            <w:tcBorders>
              <w:top w:val="nil"/>
              <w:left w:val="nil"/>
              <w:bottom w:val="single" w:sz="4" w:space="0" w:color="auto"/>
              <w:right w:val="nil"/>
            </w:tcBorders>
            <w:shd w:val="clear" w:color="auto" w:fill="FFFFFF" w:themeFill="background1"/>
            <w:noWrap/>
            <w:vAlign w:val="center"/>
            <w:hideMark/>
          </w:tcPr>
          <w:p w:rsidR="00FF3735" w:rsidRPr="00FF3735" w:rsidRDefault="00FF3735" w:rsidP="00FF3735">
            <w:pPr>
              <w:spacing w:line="360" w:lineRule="auto"/>
              <w:rPr>
                <w:rFonts w:eastAsia="Arial Unicode MS" w:cs="Arial Unicode MS"/>
                <w:color w:val="000000"/>
                <w:kern w:val="0"/>
                <w:szCs w:val="20"/>
              </w:rPr>
            </w:pPr>
            <w:r w:rsidRPr="00FF3735">
              <w:rPr>
                <w:rFonts w:eastAsia="Arial Unicode MS" w:cs="Arial Unicode MS" w:hint="eastAsia"/>
                <w:color w:val="000000"/>
                <w:kern w:val="0"/>
                <w:szCs w:val="20"/>
              </w:rPr>
              <w:t>3.3V</w:t>
            </w:r>
          </w:p>
        </w:tc>
        <w:tc>
          <w:tcPr>
            <w:tcW w:w="1655"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rsidR="00FF3735" w:rsidRPr="00FF3735" w:rsidRDefault="00FF3735" w:rsidP="00FF3735">
            <w:pPr>
              <w:spacing w:line="360" w:lineRule="auto"/>
              <w:jc w:val="center"/>
              <w:rPr>
                <w:rFonts w:eastAsia="Arial Unicode MS" w:cs="Arial Unicode MS"/>
                <w:color w:val="000000"/>
                <w:kern w:val="0"/>
                <w:szCs w:val="20"/>
              </w:rPr>
            </w:pPr>
            <w:r w:rsidRPr="00FF3735">
              <w:rPr>
                <w:rFonts w:eastAsia="Arial Unicode MS" w:cs="Arial Unicode MS"/>
                <w:color w:val="000000"/>
                <w:kern w:val="0"/>
                <w:szCs w:val="20"/>
              </w:rPr>
              <w:t>31</w:t>
            </w:r>
          </w:p>
        </w:tc>
      </w:tr>
    </w:tbl>
    <w:p w:rsidR="00DF37EE" w:rsidRPr="00D62DF7" w:rsidRDefault="00DF37EE" w:rsidP="00C1175F">
      <w:pPr>
        <w:rPr>
          <w:rFonts w:cstheme="minorHAnsi"/>
          <w:bCs/>
          <w:color w:val="000000"/>
          <w:kern w:val="0"/>
          <w:szCs w:val="20"/>
        </w:rPr>
      </w:pPr>
      <w:r w:rsidRPr="00055F63">
        <w:rPr>
          <w:rFonts w:cstheme="minorHAnsi"/>
          <w:b/>
          <w:bCs/>
          <w:color w:val="000000"/>
          <w:kern w:val="0"/>
          <w:szCs w:val="20"/>
        </w:rPr>
        <w:t>Table 2-</w:t>
      </w:r>
      <w:r w:rsidR="009168B1">
        <w:rPr>
          <w:rFonts w:cstheme="minorHAnsi"/>
          <w:b/>
          <w:bCs/>
          <w:color w:val="000000"/>
          <w:kern w:val="0"/>
          <w:szCs w:val="20"/>
        </w:rPr>
        <w:t>4</w:t>
      </w:r>
      <w:r>
        <w:rPr>
          <w:rFonts w:cstheme="minorHAnsi"/>
          <w:bCs/>
          <w:color w:val="000000"/>
          <w:kern w:val="0"/>
          <w:szCs w:val="20"/>
        </w:rPr>
        <w:t xml:space="preserve"> </w:t>
      </w:r>
      <w:r w:rsidR="00742641">
        <w:rPr>
          <w:rFonts w:cstheme="minorHAnsi"/>
          <w:bCs/>
          <w:color w:val="000000"/>
          <w:kern w:val="0"/>
          <w:szCs w:val="20"/>
        </w:rPr>
        <w:t>DK-5800</w:t>
      </w:r>
      <w:r w:rsidRPr="00D62DF7">
        <w:rPr>
          <w:rFonts w:cstheme="minorHAnsi"/>
          <w:bCs/>
          <w:color w:val="000000"/>
          <w:kern w:val="0"/>
          <w:szCs w:val="20"/>
        </w:rPr>
        <w:t xml:space="preserve"> Signal Descriptions</w:t>
      </w:r>
    </w:p>
    <w:tbl>
      <w:tblPr>
        <w:tblW w:w="8243"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1504"/>
        <w:gridCol w:w="3656"/>
        <w:gridCol w:w="1418"/>
        <w:gridCol w:w="1665"/>
      </w:tblGrid>
      <w:tr w:rsidR="00560575" w:rsidRPr="00C67A16" w:rsidTr="007855B7">
        <w:trPr>
          <w:trHeight w:val="615"/>
        </w:trPr>
        <w:tc>
          <w:tcPr>
            <w:tcW w:w="1504" w:type="dxa"/>
            <w:shd w:val="clear" w:color="auto" w:fill="FFFFFF" w:themeFill="background1"/>
            <w:vAlign w:val="center"/>
            <w:hideMark/>
          </w:tcPr>
          <w:p w:rsidR="00560575" w:rsidRPr="00FF3735" w:rsidRDefault="00560575" w:rsidP="007855B7">
            <w:pPr>
              <w:spacing w:line="360" w:lineRule="auto"/>
              <w:rPr>
                <w:b/>
                <w:kern w:val="0"/>
              </w:rPr>
            </w:pPr>
            <w:r w:rsidRPr="00FF3735">
              <w:rPr>
                <w:b/>
                <w:kern w:val="0"/>
              </w:rPr>
              <w:t>Signal Name</w:t>
            </w:r>
          </w:p>
        </w:tc>
        <w:tc>
          <w:tcPr>
            <w:tcW w:w="3656" w:type="dxa"/>
            <w:shd w:val="clear" w:color="auto" w:fill="FFFFFF" w:themeFill="background1"/>
            <w:vAlign w:val="center"/>
            <w:hideMark/>
          </w:tcPr>
          <w:p w:rsidR="00560575" w:rsidRPr="00FF3735" w:rsidRDefault="00560575" w:rsidP="00FF3735">
            <w:pPr>
              <w:spacing w:line="360" w:lineRule="auto"/>
              <w:jc w:val="center"/>
              <w:rPr>
                <w:b/>
                <w:kern w:val="0"/>
              </w:rPr>
            </w:pPr>
            <w:r w:rsidRPr="00FF3735">
              <w:rPr>
                <w:b/>
                <w:kern w:val="0"/>
              </w:rPr>
              <w:t>Description</w:t>
            </w:r>
          </w:p>
        </w:tc>
        <w:tc>
          <w:tcPr>
            <w:tcW w:w="1418" w:type="dxa"/>
            <w:shd w:val="clear" w:color="auto" w:fill="FFFFFF" w:themeFill="background1"/>
            <w:vAlign w:val="center"/>
            <w:hideMark/>
          </w:tcPr>
          <w:p w:rsidR="00560575" w:rsidRPr="00FF3735" w:rsidRDefault="00560575" w:rsidP="00FF3735">
            <w:pPr>
              <w:spacing w:line="360" w:lineRule="auto"/>
              <w:jc w:val="center"/>
              <w:rPr>
                <w:b/>
                <w:kern w:val="0"/>
              </w:rPr>
            </w:pPr>
            <w:r w:rsidRPr="00FF3735">
              <w:rPr>
                <w:b/>
                <w:kern w:val="0"/>
              </w:rPr>
              <w:t>Dir</w:t>
            </w:r>
          </w:p>
        </w:tc>
        <w:tc>
          <w:tcPr>
            <w:tcW w:w="1665" w:type="dxa"/>
            <w:shd w:val="clear" w:color="auto" w:fill="FFFFFF" w:themeFill="background1"/>
            <w:vAlign w:val="center"/>
            <w:hideMark/>
          </w:tcPr>
          <w:p w:rsidR="00560575" w:rsidRPr="00FF3735" w:rsidRDefault="00560575" w:rsidP="00FF3735">
            <w:pPr>
              <w:spacing w:line="360" w:lineRule="auto"/>
              <w:jc w:val="center"/>
              <w:rPr>
                <w:b/>
                <w:kern w:val="0"/>
              </w:rPr>
            </w:pPr>
            <w:r w:rsidRPr="00FF3735">
              <w:rPr>
                <w:b/>
                <w:kern w:val="0"/>
              </w:rPr>
              <w:t>Engine Interface</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VCC_5V</w:t>
            </w:r>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 xml:space="preserve">Module </w:t>
            </w:r>
            <w:r w:rsidRPr="00FF3735">
              <w:rPr>
                <w:kern w:val="0"/>
              </w:rPr>
              <w:t>Power Supply 5V</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Input</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1</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VCC_5V</w:t>
            </w:r>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 xml:space="preserve">Module </w:t>
            </w:r>
            <w:r w:rsidRPr="00FF3735">
              <w:rPr>
                <w:kern w:val="0"/>
              </w:rPr>
              <w:t>Power Supply 5V</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Input</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2</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bookmarkStart w:id="35" w:name="OLE_LINK3"/>
            <w:bookmarkStart w:id="36" w:name="OLE_LINK4"/>
            <w:r w:rsidRPr="00FF3735">
              <w:rPr>
                <w:kern w:val="0"/>
              </w:rPr>
              <w:t>GND</w:t>
            </w:r>
            <w:bookmarkEnd w:id="35"/>
            <w:bookmarkEnd w:id="36"/>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Ground</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Ground power</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3</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 xml:space="preserve">UART_RXD         </w:t>
            </w:r>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TTL signal</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Input</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4</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 xml:space="preserve">UART_TXD         </w:t>
            </w:r>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TTL signal</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Output</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5</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USB_DM</w:t>
            </w:r>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USB Negative Differential Data Signal</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 xml:space="preserve">Input </w:t>
            </w:r>
            <w:r w:rsidRPr="00FF3735">
              <w:rPr>
                <w:kern w:val="0"/>
              </w:rPr>
              <w:t>/</w:t>
            </w:r>
            <w:r w:rsidRPr="00FF3735">
              <w:rPr>
                <w:rFonts w:hint="eastAsia"/>
                <w:kern w:val="0"/>
              </w:rPr>
              <w:t>Output</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6</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USB_DP</w:t>
            </w:r>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USB Positive Differential Data Signal</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 xml:space="preserve">Input </w:t>
            </w:r>
            <w:r w:rsidRPr="00FF3735">
              <w:rPr>
                <w:kern w:val="0"/>
              </w:rPr>
              <w:t>/</w:t>
            </w:r>
            <w:r w:rsidRPr="00FF3735">
              <w:rPr>
                <w:rFonts w:hint="eastAsia"/>
                <w:kern w:val="0"/>
              </w:rPr>
              <w:t>Output</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7</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GND</w:t>
            </w:r>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Ground</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Ground power</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8</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BEEPER_PWM</w:t>
            </w:r>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 xml:space="preserve">PWM Output to Control  </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Output</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9</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LED</w:t>
            </w:r>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External Indication LED Signal</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Output</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10</w:t>
            </w:r>
          </w:p>
        </w:tc>
      </w:tr>
      <w:tr w:rsidR="00560575" w:rsidRPr="00C67A16" w:rsidTr="007855B7">
        <w:trPr>
          <w:trHeight w:val="6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proofErr w:type="spellStart"/>
            <w:r w:rsidRPr="00FF3735">
              <w:rPr>
                <w:kern w:val="0"/>
              </w:rPr>
              <w:t>nRESET_IN</w:t>
            </w:r>
            <w:proofErr w:type="spellEnd"/>
          </w:p>
        </w:tc>
        <w:tc>
          <w:tcPr>
            <w:tcW w:w="3656" w:type="dxa"/>
            <w:shd w:val="clear" w:color="auto" w:fill="FFFFFF" w:themeFill="background1"/>
            <w:noWrap/>
            <w:vAlign w:val="center"/>
            <w:hideMark/>
          </w:tcPr>
          <w:p w:rsidR="00560575" w:rsidRPr="00FF3735" w:rsidRDefault="00560575" w:rsidP="00FF3735">
            <w:pPr>
              <w:spacing w:line="360" w:lineRule="auto"/>
              <w:rPr>
                <w:kern w:val="0"/>
              </w:rPr>
            </w:pPr>
            <w:r w:rsidRPr="00FF3735">
              <w:rPr>
                <w:kern w:val="0"/>
              </w:rPr>
              <w:t>Reset System Signal</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Input</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11</w:t>
            </w:r>
          </w:p>
        </w:tc>
      </w:tr>
      <w:tr w:rsidR="00560575" w:rsidRPr="00C67A16" w:rsidTr="007855B7">
        <w:trPr>
          <w:trHeight w:val="300"/>
        </w:trPr>
        <w:tc>
          <w:tcPr>
            <w:tcW w:w="1504" w:type="dxa"/>
            <w:shd w:val="clear" w:color="auto" w:fill="FFFFFF" w:themeFill="background1"/>
            <w:noWrap/>
            <w:vAlign w:val="center"/>
            <w:hideMark/>
          </w:tcPr>
          <w:p w:rsidR="00560575" w:rsidRPr="00FF3735" w:rsidRDefault="00560575" w:rsidP="00FF3735">
            <w:pPr>
              <w:spacing w:line="360" w:lineRule="auto"/>
              <w:rPr>
                <w:kern w:val="0"/>
              </w:rPr>
            </w:pPr>
            <w:proofErr w:type="spellStart"/>
            <w:r w:rsidRPr="00FF3735">
              <w:rPr>
                <w:kern w:val="0"/>
              </w:rPr>
              <w:t>uTRIGGER_UP</w:t>
            </w:r>
            <w:proofErr w:type="spellEnd"/>
          </w:p>
        </w:tc>
        <w:tc>
          <w:tcPr>
            <w:tcW w:w="3656" w:type="dxa"/>
            <w:shd w:val="clear" w:color="auto" w:fill="FFFFFF" w:themeFill="background1"/>
            <w:noWrap/>
            <w:vAlign w:val="center"/>
            <w:hideMark/>
          </w:tcPr>
          <w:p w:rsidR="00560575" w:rsidRPr="00FF3735" w:rsidRDefault="00560575" w:rsidP="00FF3735">
            <w:pPr>
              <w:spacing w:line="360" w:lineRule="auto"/>
              <w:rPr>
                <w:kern w:val="0"/>
              </w:rPr>
            </w:pPr>
            <w:proofErr w:type="spellStart"/>
            <w:r w:rsidRPr="00FF3735">
              <w:rPr>
                <w:kern w:val="0"/>
              </w:rPr>
              <w:t>Uesd</w:t>
            </w:r>
            <w:proofErr w:type="spellEnd"/>
            <w:r w:rsidRPr="00FF3735">
              <w:rPr>
                <w:kern w:val="0"/>
              </w:rPr>
              <w:t xml:space="preserve"> to start a decode session or wake up system from power down mode.</w:t>
            </w:r>
          </w:p>
        </w:tc>
        <w:tc>
          <w:tcPr>
            <w:tcW w:w="1418" w:type="dxa"/>
            <w:shd w:val="clear" w:color="auto" w:fill="FFFFFF" w:themeFill="background1"/>
            <w:noWrap/>
            <w:vAlign w:val="center"/>
            <w:hideMark/>
          </w:tcPr>
          <w:p w:rsidR="00560575" w:rsidRPr="00FF3735" w:rsidRDefault="00560575" w:rsidP="00FF3735">
            <w:pPr>
              <w:spacing w:line="360" w:lineRule="auto"/>
              <w:rPr>
                <w:kern w:val="0"/>
              </w:rPr>
            </w:pPr>
            <w:r w:rsidRPr="00FF3735">
              <w:rPr>
                <w:rFonts w:hint="eastAsia"/>
                <w:kern w:val="0"/>
              </w:rPr>
              <w:t>Input</w:t>
            </w:r>
          </w:p>
        </w:tc>
        <w:tc>
          <w:tcPr>
            <w:tcW w:w="1665" w:type="dxa"/>
            <w:shd w:val="clear" w:color="auto" w:fill="FFFFFF" w:themeFill="background1"/>
            <w:vAlign w:val="center"/>
            <w:hideMark/>
          </w:tcPr>
          <w:p w:rsidR="00560575" w:rsidRPr="00FF3735" w:rsidRDefault="00560575" w:rsidP="00FF3735">
            <w:pPr>
              <w:spacing w:line="360" w:lineRule="auto"/>
              <w:jc w:val="center"/>
              <w:rPr>
                <w:kern w:val="0"/>
              </w:rPr>
            </w:pPr>
            <w:r w:rsidRPr="00FF3735">
              <w:rPr>
                <w:kern w:val="0"/>
              </w:rPr>
              <w:t>12</w:t>
            </w:r>
          </w:p>
        </w:tc>
      </w:tr>
    </w:tbl>
    <w:p w:rsidR="00C10166" w:rsidRDefault="00C10166" w:rsidP="00C10166">
      <w:pPr>
        <w:widowControl/>
        <w:spacing w:before="0" w:after="0"/>
        <w:rPr>
          <w:rFonts w:asciiTheme="majorHAnsi" w:eastAsiaTheme="majorEastAsia" w:hAnsiTheme="majorHAnsi" w:cstheme="majorBidi"/>
          <w:b/>
          <w:bCs/>
          <w:kern w:val="0"/>
          <w:sz w:val="32"/>
          <w:szCs w:val="32"/>
        </w:rPr>
      </w:pPr>
    </w:p>
    <w:p w:rsidR="00DF37EE" w:rsidRPr="00C10166" w:rsidRDefault="00DF37EE" w:rsidP="00C10166">
      <w:pPr>
        <w:pStyle w:val="2"/>
        <w:rPr>
          <w:kern w:val="0"/>
        </w:rPr>
      </w:pPr>
      <w:bookmarkStart w:id="37" w:name="_Toc439073421"/>
      <w:r w:rsidRPr="005F39B2">
        <w:rPr>
          <w:kern w:val="0"/>
        </w:rPr>
        <w:lastRenderedPageBreak/>
        <w:t>Technical Specifications</w:t>
      </w:r>
      <w:bookmarkEnd w:id="37"/>
    </w:p>
    <w:p w:rsidR="00DF37EE" w:rsidRDefault="00DF37EE" w:rsidP="00C1175F">
      <w:pPr>
        <w:rPr>
          <w:rFonts w:cstheme="minorHAnsi"/>
          <w:bCs/>
          <w:color w:val="000000"/>
          <w:kern w:val="0"/>
          <w:szCs w:val="20"/>
        </w:rPr>
      </w:pPr>
      <w:r w:rsidRPr="00CE7F72">
        <w:rPr>
          <w:rFonts w:cstheme="minorHAnsi"/>
          <w:b/>
          <w:bCs/>
          <w:color w:val="000000"/>
          <w:kern w:val="0"/>
          <w:szCs w:val="20"/>
        </w:rPr>
        <w:t>Table 2-5</w:t>
      </w:r>
      <w:r>
        <w:rPr>
          <w:rFonts w:cstheme="minorHAnsi" w:hint="eastAsia"/>
          <w:bCs/>
          <w:color w:val="000000"/>
          <w:kern w:val="0"/>
          <w:szCs w:val="20"/>
        </w:rPr>
        <w:t xml:space="preserve"> </w:t>
      </w:r>
      <w:r w:rsidRPr="00D62DF7">
        <w:rPr>
          <w:rFonts w:cstheme="minorHAnsi"/>
          <w:bCs/>
          <w:color w:val="000000"/>
          <w:kern w:val="0"/>
          <w:szCs w:val="20"/>
        </w:rPr>
        <w:t xml:space="preserve">provides the technical specifications for the </w:t>
      </w:r>
      <w:r w:rsidR="00742641">
        <w:rPr>
          <w:rFonts w:cstheme="minorHAnsi"/>
          <w:bCs/>
          <w:color w:val="000000"/>
          <w:kern w:val="0"/>
          <w:szCs w:val="20"/>
        </w:rPr>
        <w:t>DK-5800</w:t>
      </w:r>
      <w:r w:rsidR="004515AA" w:rsidRPr="00D62DF7">
        <w:rPr>
          <w:rFonts w:cstheme="minorHAnsi"/>
          <w:bCs/>
          <w:color w:val="000000"/>
          <w:kern w:val="0"/>
          <w:szCs w:val="20"/>
        </w:rPr>
        <w:t xml:space="preserve"> </w:t>
      </w:r>
      <w:r w:rsidRPr="00D62DF7">
        <w:rPr>
          <w:rFonts w:cstheme="minorHAnsi"/>
          <w:bCs/>
          <w:color w:val="000000"/>
          <w:kern w:val="0"/>
          <w:szCs w:val="20"/>
        </w:rPr>
        <w:t xml:space="preserve">decoder. Note that </w:t>
      </w:r>
      <w:r>
        <w:rPr>
          <w:rFonts w:cstheme="minorHAnsi"/>
          <w:bCs/>
          <w:color w:val="000000"/>
          <w:kern w:val="0"/>
          <w:szCs w:val="20"/>
        </w:rPr>
        <w:t xml:space="preserve">current draw figures are valid </w:t>
      </w:r>
      <w:r w:rsidRPr="00D62DF7">
        <w:rPr>
          <w:rFonts w:cstheme="minorHAnsi"/>
          <w:bCs/>
          <w:color w:val="000000"/>
          <w:kern w:val="0"/>
          <w:szCs w:val="20"/>
        </w:rPr>
        <w:t xml:space="preserve">for a </w:t>
      </w:r>
      <w:r w:rsidR="00742641">
        <w:rPr>
          <w:rFonts w:cstheme="minorHAnsi"/>
          <w:bCs/>
          <w:color w:val="000000"/>
          <w:kern w:val="0"/>
          <w:szCs w:val="20"/>
        </w:rPr>
        <w:t>DK-5800</w:t>
      </w:r>
      <w:r w:rsidR="004515AA" w:rsidRPr="00D62DF7">
        <w:rPr>
          <w:rFonts w:cstheme="minorHAnsi"/>
          <w:bCs/>
          <w:color w:val="000000"/>
          <w:kern w:val="0"/>
          <w:szCs w:val="20"/>
        </w:rPr>
        <w:t xml:space="preserve"> </w:t>
      </w:r>
      <w:r w:rsidRPr="00D62DF7">
        <w:rPr>
          <w:rFonts w:cstheme="minorHAnsi"/>
          <w:bCs/>
          <w:color w:val="000000"/>
          <w:kern w:val="0"/>
          <w:szCs w:val="20"/>
        </w:rPr>
        <w:t xml:space="preserve">with an attached </w:t>
      </w:r>
      <w:r w:rsidR="00483BD7">
        <w:rPr>
          <w:rFonts w:cstheme="minorHAnsi"/>
          <w:bCs/>
          <w:color w:val="000000"/>
          <w:kern w:val="0"/>
          <w:szCs w:val="20"/>
        </w:rPr>
        <w:t>IA200</w:t>
      </w:r>
      <w:r w:rsidRPr="00D62DF7">
        <w:rPr>
          <w:rFonts w:cstheme="minorHAnsi"/>
          <w:bCs/>
          <w:color w:val="000000"/>
          <w:kern w:val="0"/>
          <w:szCs w:val="20"/>
        </w:rPr>
        <w:t xml:space="preserve"> imager engine.</w:t>
      </w:r>
    </w:p>
    <w:p w:rsidR="00DF37EE" w:rsidRDefault="00DF37EE" w:rsidP="00C1175F">
      <w:pPr>
        <w:rPr>
          <w:rFonts w:cstheme="minorHAnsi"/>
          <w:bCs/>
          <w:color w:val="000000"/>
          <w:kern w:val="0"/>
          <w:szCs w:val="20"/>
        </w:rPr>
      </w:pPr>
      <w:r w:rsidRPr="007F4961">
        <w:rPr>
          <w:rFonts w:cstheme="minorHAnsi"/>
          <w:b/>
          <w:bCs/>
          <w:color w:val="000000"/>
          <w:kern w:val="0"/>
          <w:szCs w:val="20"/>
        </w:rPr>
        <w:t>Table 2-5</w:t>
      </w:r>
      <w:r>
        <w:rPr>
          <w:rFonts w:cstheme="minorHAnsi"/>
          <w:bCs/>
          <w:color w:val="000000"/>
          <w:kern w:val="0"/>
          <w:szCs w:val="20"/>
        </w:rPr>
        <w:t xml:space="preserve"> </w:t>
      </w:r>
      <w:r w:rsidR="00742641">
        <w:rPr>
          <w:rFonts w:cstheme="minorHAnsi"/>
          <w:bCs/>
          <w:color w:val="000000"/>
          <w:kern w:val="0"/>
          <w:szCs w:val="20"/>
        </w:rPr>
        <w:t>DK-5800</w:t>
      </w:r>
      <w:r w:rsidRPr="00D62DF7">
        <w:rPr>
          <w:rFonts w:cstheme="minorHAnsi"/>
          <w:bCs/>
          <w:color w:val="000000"/>
          <w:kern w:val="0"/>
          <w:szCs w:val="20"/>
        </w:rPr>
        <w:t xml:space="preserve"> Decoder Technical Specifications at 23°C </w:t>
      </w:r>
    </w:p>
    <w:tbl>
      <w:tblPr>
        <w:tblW w:w="8412" w:type="dxa"/>
        <w:tblInd w:w="108" w:type="dxa"/>
        <w:tblBorders>
          <w:insideV w:val="single" w:sz="4" w:space="0" w:color="auto"/>
        </w:tblBorders>
        <w:shd w:val="clear" w:color="auto" w:fill="FFFFFF" w:themeFill="background1"/>
        <w:tblLook w:val="04A0" w:firstRow="1" w:lastRow="0" w:firstColumn="1" w:lastColumn="0" w:noHBand="0" w:noVBand="1"/>
      </w:tblPr>
      <w:tblGrid>
        <w:gridCol w:w="2732"/>
        <w:gridCol w:w="5680"/>
      </w:tblGrid>
      <w:tr w:rsidR="00DF37EE" w:rsidRPr="00832CCC" w:rsidTr="007855B7">
        <w:trPr>
          <w:trHeight w:val="255"/>
        </w:trPr>
        <w:tc>
          <w:tcPr>
            <w:tcW w:w="2732" w:type="dxa"/>
            <w:tcBorders>
              <w:top w:val="single" w:sz="4" w:space="0" w:color="auto"/>
              <w:bottom w:val="single" w:sz="4" w:space="0" w:color="auto"/>
            </w:tcBorders>
            <w:shd w:val="clear" w:color="auto" w:fill="FFFFFF" w:themeFill="background1"/>
            <w:noWrap/>
            <w:vAlign w:val="center"/>
            <w:hideMark/>
          </w:tcPr>
          <w:p w:rsidR="00DF37EE" w:rsidRPr="00CE7F72" w:rsidRDefault="00DF37EE" w:rsidP="00C1175F">
            <w:pPr>
              <w:widowControl/>
              <w:jc w:val="center"/>
              <w:rPr>
                <w:rFonts w:ascii="Calibri" w:eastAsia="SimSun" w:hAnsi="Calibri" w:cs="SimSun"/>
                <w:b/>
                <w:kern w:val="0"/>
                <w:szCs w:val="20"/>
              </w:rPr>
            </w:pPr>
            <w:r w:rsidRPr="00CE7F72">
              <w:rPr>
                <w:rFonts w:ascii="Calibri" w:eastAsia="SimSun" w:hAnsi="Calibri" w:cs="SimSun"/>
                <w:b/>
                <w:kern w:val="0"/>
                <w:szCs w:val="20"/>
              </w:rPr>
              <w:t>Item</w:t>
            </w:r>
          </w:p>
        </w:tc>
        <w:tc>
          <w:tcPr>
            <w:tcW w:w="5680" w:type="dxa"/>
            <w:tcBorders>
              <w:top w:val="single" w:sz="4" w:space="0" w:color="auto"/>
              <w:bottom w:val="single" w:sz="4" w:space="0" w:color="auto"/>
            </w:tcBorders>
            <w:shd w:val="clear" w:color="auto" w:fill="FFFFFF" w:themeFill="background1"/>
            <w:noWrap/>
            <w:vAlign w:val="center"/>
            <w:hideMark/>
          </w:tcPr>
          <w:p w:rsidR="00DF37EE" w:rsidRPr="00CE7F72" w:rsidRDefault="00DF37EE" w:rsidP="00C1175F">
            <w:pPr>
              <w:widowControl/>
              <w:jc w:val="center"/>
              <w:rPr>
                <w:rFonts w:ascii="Calibri" w:eastAsia="SimSun" w:hAnsi="Calibri" w:cs="SimSun"/>
                <w:b/>
                <w:kern w:val="0"/>
                <w:szCs w:val="20"/>
              </w:rPr>
            </w:pPr>
            <w:r w:rsidRPr="00CE7F72">
              <w:rPr>
                <w:rFonts w:ascii="Calibri" w:eastAsia="SimSun" w:hAnsi="Calibri" w:cs="SimSun"/>
                <w:b/>
                <w:kern w:val="0"/>
                <w:szCs w:val="20"/>
              </w:rPr>
              <w:t>Description</w:t>
            </w:r>
          </w:p>
        </w:tc>
      </w:tr>
      <w:tr w:rsidR="00DF37EE" w:rsidRPr="00832CCC" w:rsidTr="007855B7">
        <w:trPr>
          <w:trHeight w:val="510"/>
        </w:trPr>
        <w:tc>
          <w:tcPr>
            <w:tcW w:w="2732" w:type="dxa"/>
            <w:tcBorders>
              <w:top w:val="single" w:sz="4" w:space="0" w:color="auto"/>
            </w:tcBorders>
            <w:shd w:val="clear" w:color="auto" w:fill="FFFFFF" w:themeFill="background1"/>
            <w:noWrap/>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Power Requirements:</w:t>
            </w:r>
          </w:p>
        </w:tc>
        <w:tc>
          <w:tcPr>
            <w:tcW w:w="5680" w:type="dxa"/>
            <w:tcBorders>
              <w:top w:val="single" w:sz="4" w:space="0" w:color="auto"/>
            </w:tcBorders>
            <w:shd w:val="clear" w:color="auto" w:fill="FFFFFF" w:themeFill="background1"/>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 xml:space="preserve">Supply currents listed below are typical values in mA, RMS, at </w:t>
            </w:r>
            <w:r w:rsidRPr="00832CCC">
              <w:rPr>
                <w:rFonts w:ascii="Calibri" w:eastAsia="SimSun" w:hAnsi="Calibri" w:cs="SimSun"/>
                <w:color w:val="000000"/>
                <w:kern w:val="0"/>
                <w:szCs w:val="20"/>
              </w:rPr>
              <w:br/>
              <w:t>nominal supply voltage unless otherwise specified.</w:t>
            </w:r>
          </w:p>
        </w:tc>
      </w:tr>
      <w:tr w:rsidR="00DF37EE" w:rsidRPr="00832CCC" w:rsidTr="007855B7">
        <w:trPr>
          <w:trHeight w:val="255"/>
        </w:trPr>
        <w:tc>
          <w:tcPr>
            <w:tcW w:w="2732" w:type="dxa"/>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Host Supply 5V:</w:t>
            </w:r>
          </w:p>
        </w:tc>
        <w:tc>
          <w:tcPr>
            <w:tcW w:w="5680" w:type="dxa"/>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p>
        </w:tc>
      </w:tr>
      <w:tr w:rsidR="00DF37EE" w:rsidRPr="00832CCC" w:rsidTr="007855B7">
        <w:trPr>
          <w:trHeight w:val="255"/>
        </w:trPr>
        <w:tc>
          <w:tcPr>
            <w:tcW w:w="2732" w:type="dxa"/>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 xml:space="preserve">        Supply Voltage</w:t>
            </w:r>
          </w:p>
        </w:tc>
        <w:tc>
          <w:tcPr>
            <w:tcW w:w="5680" w:type="dxa"/>
            <w:shd w:val="clear" w:color="auto" w:fill="FFFFFF" w:themeFill="background1"/>
            <w:noWrap/>
            <w:vAlign w:val="bottom"/>
            <w:hideMark/>
          </w:tcPr>
          <w:p w:rsidR="00DF37EE" w:rsidRPr="00832CCC" w:rsidRDefault="00204138"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5 V +/- 0.5 V</w:t>
            </w:r>
          </w:p>
        </w:tc>
      </w:tr>
      <w:tr w:rsidR="00DF37EE" w:rsidRPr="00832CCC" w:rsidTr="007855B7">
        <w:trPr>
          <w:trHeight w:val="255"/>
        </w:trPr>
        <w:tc>
          <w:tcPr>
            <w:tcW w:w="2732" w:type="dxa"/>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 xml:space="preserve">        Idle Current</w:t>
            </w:r>
          </w:p>
        </w:tc>
        <w:tc>
          <w:tcPr>
            <w:tcW w:w="5680" w:type="dxa"/>
            <w:shd w:val="clear" w:color="auto" w:fill="FFFFFF" w:themeFill="background1"/>
            <w:noWrap/>
            <w:vAlign w:val="bottom"/>
            <w:hideMark/>
          </w:tcPr>
          <w:p w:rsidR="00DF37EE" w:rsidRPr="00832CCC" w:rsidRDefault="00204138" w:rsidP="00C1175F">
            <w:pPr>
              <w:widowControl/>
              <w:rPr>
                <w:rFonts w:ascii="Calibri" w:eastAsia="SimSun" w:hAnsi="Calibri" w:cs="SimSun"/>
                <w:color w:val="000000"/>
                <w:kern w:val="0"/>
                <w:szCs w:val="20"/>
              </w:rPr>
            </w:pPr>
            <w:r>
              <w:rPr>
                <w:rFonts w:ascii="Calibri" w:eastAsia="SimSun" w:hAnsi="Calibri" w:cs="SimSun"/>
                <w:color w:val="000000"/>
                <w:kern w:val="0"/>
                <w:szCs w:val="20"/>
              </w:rPr>
              <w:t>25.6 mA</w:t>
            </w:r>
          </w:p>
        </w:tc>
      </w:tr>
      <w:tr w:rsidR="00DF37EE" w:rsidRPr="00832CCC" w:rsidTr="007855B7">
        <w:trPr>
          <w:trHeight w:val="255"/>
        </w:trPr>
        <w:tc>
          <w:tcPr>
            <w:tcW w:w="2732" w:type="dxa"/>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 xml:space="preserve">        Operating Current</w:t>
            </w:r>
          </w:p>
        </w:tc>
        <w:tc>
          <w:tcPr>
            <w:tcW w:w="5680" w:type="dxa"/>
            <w:shd w:val="clear" w:color="auto" w:fill="FFFFFF" w:themeFill="background1"/>
            <w:noWrap/>
            <w:vAlign w:val="bottom"/>
            <w:hideMark/>
          </w:tcPr>
          <w:p w:rsidR="00DF37EE" w:rsidRPr="00832CCC" w:rsidRDefault="00345641" w:rsidP="00C1175F">
            <w:pPr>
              <w:widowControl/>
              <w:rPr>
                <w:rFonts w:ascii="Calibri" w:eastAsia="SimSun" w:hAnsi="Calibri" w:cs="SimSun"/>
                <w:color w:val="000000"/>
                <w:kern w:val="0"/>
                <w:szCs w:val="20"/>
              </w:rPr>
            </w:pPr>
            <w:r>
              <w:rPr>
                <w:rFonts w:ascii="Calibri" w:eastAsia="SimSun" w:hAnsi="Calibri" w:cs="SimSun"/>
                <w:color w:val="000000"/>
                <w:kern w:val="0"/>
                <w:szCs w:val="20"/>
              </w:rPr>
              <w:t>80.0 mA</w:t>
            </w:r>
          </w:p>
        </w:tc>
      </w:tr>
      <w:tr w:rsidR="00DF37EE" w:rsidRPr="00832CCC" w:rsidTr="007855B7">
        <w:trPr>
          <w:trHeight w:val="255"/>
        </w:trPr>
        <w:tc>
          <w:tcPr>
            <w:tcW w:w="2732" w:type="dxa"/>
            <w:tcBorders>
              <w:bottom w:val="single" w:sz="4" w:space="0" w:color="auto"/>
            </w:tcBorders>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 xml:space="preserve">        Peak Current</w:t>
            </w:r>
          </w:p>
        </w:tc>
        <w:tc>
          <w:tcPr>
            <w:tcW w:w="5680" w:type="dxa"/>
            <w:tcBorders>
              <w:bottom w:val="single" w:sz="4" w:space="0" w:color="auto"/>
            </w:tcBorders>
            <w:shd w:val="clear" w:color="auto" w:fill="FFFFFF" w:themeFill="background1"/>
            <w:noWrap/>
            <w:vAlign w:val="bottom"/>
            <w:hideMark/>
          </w:tcPr>
          <w:p w:rsidR="00DF37EE" w:rsidRPr="00832CCC" w:rsidRDefault="00345641" w:rsidP="00C1175F">
            <w:pPr>
              <w:widowControl/>
              <w:rPr>
                <w:rFonts w:ascii="Calibri" w:eastAsia="SimSun" w:hAnsi="Calibri" w:cs="SimSun"/>
                <w:color w:val="000000"/>
                <w:kern w:val="0"/>
                <w:szCs w:val="20"/>
              </w:rPr>
            </w:pPr>
            <w:r>
              <w:rPr>
                <w:rFonts w:ascii="Calibri" w:eastAsia="SimSun" w:hAnsi="Calibri" w:cs="SimSun"/>
                <w:color w:val="000000"/>
                <w:kern w:val="0"/>
                <w:szCs w:val="20"/>
              </w:rPr>
              <w:t>190.0 mA</w:t>
            </w:r>
          </w:p>
        </w:tc>
      </w:tr>
      <w:tr w:rsidR="00DF37EE" w:rsidRPr="00832CCC" w:rsidTr="007855B7">
        <w:trPr>
          <w:trHeight w:val="255"/>
        </w:trPr>
        <w:tc>
          <w:tcPr>
            <w:tcW w:w="2732" w:type="dxa"/>
            <w:tcBorders>
              <w:top w:val="single" w:sz="4" w:space="0" w:color="auto"/>
              <w:bottom w:val="single" w:sz="4" w:space="0" w:color="auto"/>
            </w:tcBorders>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Maximum Power Supply Noise</w:t>
            </w:r>
          </w:p>
        </w:tc>
        <w:tc>
          <w:tcPr>
            <w:tcW w:w="5680" w:type="dxa"/>
            <w:tcBorders>
              <w:top w:val="single" w:sz="4" w:space="0" w:color="auto"/>
              <w:bottom w:val="single" w:sz="4" w:space="0" w:color="auto"/>
            </w:tcBorders>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 xml:space="preserve">100 </w:t>
            </w:r>
            <w:proofErr w:type="spellStart"/>
            <w:r w:rsidRPr="00832CCC">
              <w:rPr>
                <w:rFonts w:ascii="Calibri" w:eastAsia="SimSun" w:hAnsi="Calibri" w:cs="SimSun"/>
                <w:color w:val="000000"/>
                <w:kern w:val="0"/>
                <w:szCs w:val="20"/>
              </w:rPr>
              <w:t>mVp</w:t>
            </w:r>
            <w:proofErr w:type="spellEnd"/>
            <w:r w:rsidRPr="00832CCC">
              <w:rPr>
                <w:rFonts w:ascii="Calibri" w:eastAsia="SimSun" w:hAnsi="Calibri" w:cs="SimSun"/>
                <w:color w:val="000000"/>
                <w:kern w:val="0"/>
                <w:szCs w:val="20"/>
              </w:rPr>
              <w:t xml:space="preserve">-p - bar code </w:t>
            </w:r>
            <w:r w:rsidR="004D2459">
              <w:rPr>
                <w:rFonts w:ascii="Calibri" w:eastAsia="SimSun" w:hAnsi="Calibri" w:cs="SimSun"/>
                <w:color w:val="000000"/>
                <w:kern w:val="0"/>
                <w:szCs w:val="20"/>
              </w:rPr>
              <w:t>and image capture applications,</w:t>
            </w:r>
          </w:p>
        </w:tc>
      </w:tr>
      <w:tr w:rsidR="00DF37EE" w:rsidRPr="00832CCC" w:rsidTr="007855B7">
        <w:trPr>
          <w:trHeight w:val="255"/>
        </w:trPr>
        <w:tc>
          <w:tcPr>
            <w:tcW w:w="2732" w:type="dxa"/>
            <w:tcBorders>
              <w:top w:val="single" w:sz="4" w:space="0" w:color="auto"/>
            </w:tcBorders>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Start Up Time</w:t>
            </w:r>
          </w:p>
        </w:tc>
        <w:tc>
          <w:tcPr>
            <w:tcW w:w="5680" w:type="dxa"/>
            <w:tcBorders>
              <w:top w:val="single" w:sz="4" w:space="0" w:color="auto"/>
            </w:tcBorders>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p>
        </w:tc>
      </w:tr>
      <w:tr w:rsidR="00DF37EE" w:rsidRPr="00832CCC" w:rsidTr="007855B7">
        <w:trPr>
          <w:trHeight w:val="255"/>
        </w:trPr>
        <w:tc>
          <w:tcPr>
            <w:tcW w:w="2732" w:type="dxa"/>
            <w:tcBorders>
              <w:bottom w:val="single" w:sz="4" w:space="0" w:color="auto"/>
            </w:tcBorders>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 xml:space="preserve">       From Power On</w:t>
            </w:r>
          </w:p>
        </w:tc>
        <w:tc>
          <w:tcPr>
            <w:tcW w:w="5680" w:type="dxa"/>
            <w:tcBorders>
              <w:bottom w:val="single" w:sz="4" w:space="0" w:color="auto"/>
            </w:tcBorders>
            <w:shd w:val="clear" w:color="auto" w:fill="FFFFFF" w:themeFill="background1"/>
            <w:noWrap/>
            <w:vAlign w:val="bottom"/>
            <w:hideMark/>
          </w:tcPr>
          <w:p w:rsidR="00DF37EE" w:rsidRDefault="00356B89" w:rsidP="00C1175F">
            <w:pPr>
              <w:widowControl/>
              <w:rPr>
                <w:rFonts w:ascii="Calibri" w:eastAsia="SimSun" w:hAnsi="Calibri" w:cs="SimSun"/>
                <w:color w:val="000000"/>
                <w:kern w:val="0"/>
                <w:szCs w:val="20"/>
              </w:rPr>
            </w:pPr>
            <w:r>
              <w:rPr>
                <w:rFonts w:ascii="Calibri" w:eastAsia="SimSun" w:hAnsi="Calibri" w:cs="SimSun"/>
                <w:color w:val="000000"/>
                <w:kern w:val="0"/>
                <w:szCs w:val="20"/>
              </w:rPr>
              <w:t>RS232:</w:t>
            </w:r>
            <w:r w:rsidR="00432D56">
              <w:rPr>
                <w:rFonts w:ascii="Calibri" w:eastAsia="SimSun" w:hAnsi="Calibri" w:cs="SimSun"/>
                <w:color w:val="000000"/>
                <w:kern w:val="0"/>
                <w:szCs w:val="20"/>
              </w:rPr>
              <w:t xml:space="preserve"> </w:t>
            </w:r>
            <w:r w:rsidR="00B73D3B">
              <w:rPr>
                <w:rFonts w:ascii="Calibri" w:eastAsia="SimSun" w:hAnsi="Calibri" w:cs="SimSun"/>
                <w:color w:val="000000"/>
                <w:kern w:val="0"/>
                <w:szCs w:val="20"/>
              </w:rPr>
              <w:t xml:space="preserve">1052 </w:t>
            </w:r>
            <w:proofErr w:type="spellStart"/>
            <w:r w:rsidR="00B73D3B">
              <w:rPr>
                <w:rFonts w:ascii="Calibri" w:eastAsia="SimSun" w:hAnsi="Calibri" w:cs="SimSun"/>
                <w:color w:val="000000"/>
                <w:kern w:val="0"/>
                <w:szCs w:val="20"/>
              </w:rPr>
              <w:t>ms</w:t>
            </w:r>
            <w:proofErr w:type="spellEnd"/>
          </w:p>
          <w:p w:rsidR="008A7DC9" w:rsidRPr="00832CCC" w:rsidRDefault="008A7DC9" w:rsidP="00C1175F">
            <w:pPr>
              <w:widowControl/>
              <w:rPr>
                <w:rFonts w:ascii="Calibri" w:eastAsia="SimSun" w:hAnsi="Calibri" w:cs="SimSun"/>
                <w:color w:val="000000"/>
                <w:kern w:val="0"/>
                <w:szCs w:val="20"/>
              </w:rPr>
            </w:pPr>
            <w:r>
              <w:rPr>
                <w:rFonts w:ascii="Calibri" w:eastAsia="SimSun" w:hAnsi="Calibri" w:cs="SimSun"/>
                <w:color w:val="000000"/>
                <w:kern w:val="0"/>
                <w:szCs w:val="20"/>
              </w:rPr>
              <w:t>USB</w:t>
            </w:r>
            <w:r w:rsidR="00B73D3B">
              <w:rPr>
                <w:rFonts w:ascii="Calibri" w:eastAsia="SimSun" w:hAnsi="Calibri" w:cs="SimSun"/>
                <w:color w:val="000000"/>
                <w:kern w:val="0"/>
                <w:szCs w:val="20"/>
              </w:rPr>
              <w:t xml:space="preserve">  </w:t>
            </w:r>
            <w:r>
              <w:rPr>
                <w:rFonts w:ascii="Calibri" w:eastAsia="SimSun" w:hAnsi="Calibri" w:cs="SimSun"/>
                <w:color w:val="000000"/>
                <w:kern w:val="0"/>
                <w:szCs w:val="20"/>
              </w:rPr>
              <w:t>: Host dependent</w:t>
            </w:r>
          </w:p>
        </w:tc>
      </w:tr>
      <w:tr w:rsidR="00DF37EE" w:rsidRPr="00832CCC" w:rsidTr="007855B7">
        <w:trPr>
          <w:trHeight w:val="255"/>
        </w:trPr>
        <w:tc>
          <w:tcPr>
            <w:tcW w:w="2732" w:type="dxa"/>
            <w:tcBorders>
              <w:top w:val="single" w:sz="4" w:space="0" w:color="auto"/>
              <w:bottom w:val="single" w:sz="4" w:space="0" w:color="auto"/>
            </w:tcBorders>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Baud Rate</w:t>
            </w:r>
          </w:p>
        </w:tc>
        <w:tc>
          <w:tcPr>
            <w:tcW w:w="5680" w:type="dxa"/>
            <w:tcBorders>
              <w:top w:val="single" w:sz="4" w:space="0" w:color="auto"/>
              <w:bottom w:val="single" w:sz="4" w:space="0" w:color="auto"/>
            </w:tcBorders>
            <w:shd w:val="clear" w:color="auto" w:fill="FFFFFF" w:themeFill="background1"/>
            <w:noWrap/>
            <w:vAlign w:val="bottom"/>
            <w:hideMark/>
          </w:tcPr>
          <w:p w:rsidR="00DF37EE" w:rsidRPr="00832CCC" w:rsidRDefault="006760BC" w:rsidP="00C1175F">
            <w:pPr>
              <w:widowControl/>
              <w:rPr>
                <w:rFonts w:ascii="Calibri" w:eastAsia="SimSun" w:hAnsi="Calibri" w:cs="SimSun"/>
                <w:color w:val="000000"/>
                <w:kern w:val="0"/>
                <w:szCs w:val="20"/>
              </w:rPr>
            </w:pPr>
            <w:r>
              <w:rPr>
                <w:rFonts w:ascii="Calibri" w:eastAsia="SimSun" w:hAnsi="Calibri" w:cs="SimSun"/>
                <w:color w:val="000000"/>
                <w:kern w:val="0"/>
                <w:szCs w:val="20"/>
              </w:rPr>
              <w:t>300,600,1200,2400,4800,</w:t>
            </w:r>
            <w:r w:rsidR="00DF37EE" w:rsidRPr="00832CCC">
              <w:rPr>
                <w:rFonts w:ascii="Calibri" w:eastAsia="SimSun" w:hAnsi="Calibri" w:cs="SimSun"/>
                <w:color w:val="000000"/>
                <w:kern w:val="0"/>
                <w:szCs w:val="20"/>
              </w:rPr>
              <w:t>9600, 19200, 38400, 57600, 115200</w:t>
            </w:r>
          </w:p>
        </w:tc>
      </w:tr>
      <w:tr w:rsidR="00DF37EE" w:rsidRPr="00832CCC" w:rsidTr="007855B7">
        <w:trPr>
          <w:trHeight w:val="510"/>
        </w:trPr>
        <w:tc>
          <w:tcPr>
            <w:tcW w:w="2732" w:type="dxa"/>
            <w:tcBorders>
              <w:top w:val="single" w:sz="4" w:space="0" w:color="auto"/>
              <w:bottom w:val="single" w:sz="4" w:space="0" w:color="auto"/>
            </w:tcBorders>
            <w:shd w:val="clear" w:color="auto" w:fill="FFFFFF" w:themeFill="background1"/>
            <w:noWrap/>
            <w:vAlign w:val="bottom"/>
            <w:hideMark/>
          </w:tcPr>
          <w:p w:rsidR="00DF37EE" w:rsidRPr="00832CCC" w:rsidRDefault="00DF37EE" w:rsidP="00C1175F">
            <w:pPr>
              <w:widowControl/>
              <w:rPr>
                <w:rFonts w:ascii="Calibri" w:eastAsia="SimSun" w:hAnsi="Calibri" w:cs="SimSun"/>
                <w:color w:val="000000"/>
                <w:kern w:val="0"/>
                <w:szCs w:val="20"/>
              </w:rPr>
            </w:pPr>
            <w:r w:rsidRPr="00832CCC">
              <w:rPr>
                <w:rFonts w:ascii="Calibri" w:eastAsia="SimSun" w:hAnsi="Calibri" w:cs="SimSun"/>
                <w:color w:val="000000"/>
                <w:kern w:val="0"/>
                <w:szCs w:val="20"/>
              </w:rPr>
              <w:t>Dimensions</w:t>
            </w:r>
          </w:p>
        </w:tc>
        <w:tc>
          <w:tcPr>
            <w:tcW w:w="5680" w:type="dxa"/>
            <w:tcBorders>
              <w:top w:val="single" w:sz="4" w:space="0" w:color="auto"/>
              <w:bottom w:val="single" w:sz="4" w:space="0" w:color="auto"/>
            </w:tcBorders>
            <w:shd w:val="clear" w:color="auto" w:fill="FFFFFF" w:themeFill="background1"/>
            <w:vAlign w:val="bottom"/>
            <w:hideMark/>
          </w:tcPr>
          <w:p w:rsidR="00DF37EE" w:rsidRPr="00832CCC" w:rsidRDefault="00074D20" w:rsidP="00C1175F">
            <w:pPr>
              <w:widowControl/>
              <w:rPr>
                <w:rFonts w:ascii="Calibri" w:eastAsia="SimSun" w:hAnsi="Calibri" w:cs="SimSun"/>
                <w:color w:val="000000"/>
                <w:kern w:val="0"/>
                <w:szCs w:val="20"/>
              </w:rPr>
            </w:pPr>
            <w:r w:rsidRPr="00074D20">
              <w:rPr>
                <w:rFonts w:ascii="Calibri" w:eastAsia="SimSun" w:hAnsi="Calibri" w:cs="SimSun" w:hint="eastAsia"/>
                <w:color w:val="000000"/>
                <w:kern w:val="0"/>
                <w:szCs w:val="20"/>
              </w:rPr>
              <w:t>39</w:t>
            </w:r>
            <w:r>
              <w:rPr>
                <w:rFonts w:ascii="Calibri" w:eastAsia="SimSun" w:hAnsi="Calibri" w:cs="SimSun"/>
                <w:color w:val="000000"/>
                <w:kern w:val="0"/>
                <w:szCs w:val="20"/>
              </w:rPr>
              <w:t xml:space="preserve">.0 </w:t>
            </w:r>
            <w:r w:rsidRPr="00074D20">
              <w:rPr>
                <w:rFonts w:ascii="Calibri" w:eastAsia="SimSun" w:hAnsi="Calibri" w:cs="SimSun" w:hint="eastAsia"/>
                <w:color w:val="000000"/>
                <w:kern w:val="0"/>
                <w:szCs w:val="20"/>
              </w:rPr>
              <w:t>mm x 20</w:t>
            </w:r>
            <w:r>
              <w:rPr>
                <w:rFonts w:ascii="Calibri" w:eastAsia="SimSun" w:hAnsi="Calibri" w:cs="SimSun"/>
                <w:color w:val="000000"/>
                <w:kern w:val="0"/>
                <w:szCs w:val="20"/>
              </w:rPr>
              <w:t xml:space="preserve">.0 </w:t>
            </w:r>
            <w:r w:rsidRPr="00074D20">
              <w:rPr>
                <w:rFonts w:ascii="Calibri" w:eastAsia="SimSun" w:hAnsi="Calibri" w:cs="SimSun" w:hint="eastAsia"/>
                <w:color w:val="000000"/>
                <w:kern w:val="0"/>
                <w:szCs w:val="20"/>
              </w:rPr>
              <w:t>mm x 4.1</w:t>
            </w:r>
            <w:r>
              <w:rPr>
                <w:rFonts w:ascii="Calibri" w:eastAsia="SimSun" w:hAnsi="Calibri" w:cs="SimSun"/>
                <w:color w:val="000000"/>
                <w:kern w:val="0"/>
                <w:szCs w:val="20"/>
              </w:rPr>
              <w:t xml:space="preserve"> </w:t>
            </w:r>
            <w:r w:rsidRPr="00074D20">
              <w:rPr>
                <w:rFonts w:ascii="Calibri" w:eastAsia="SimSun" w:hAnsi="Calibri" w:cs="SimSun" w:hint="eastAsia"/>
                <w:color w:val="000000"/>
                <w:kern w:val="0"/>
                <w:szCs w:val="20"/>
              </w:rPr>
              <w:t>mm</w:t>
            </w:r>
          </w:p>
        </w:tc>
      </w:tr>
    </w:tbl>
    <w:p w:rsidR="00DF37EE" w:rsidRPr="00D62DF7" w:rsidRDefault="00DF37EE" w:rsidP="00C1175F">
      <w:pPr>
        <w:rPr>
          <w:rFonts w:cstheme="minorHAnsi"/>
          <w:szCs w:val="20"/>
        </w:rPr>
      </w:pPr>
    </w:p>
    <w:p w:rsidR="00D91087" w:rsidRDefault="00D91087" w:rsidP="00C1175F">
      <w:pPr>
        <w:widowControl/>
        <w:rPr>
          <w:b/>
          <w:bCs/>
          <w:kern w:val="44"/>
          <w:sz w:val="44"/>
          <w:szCs w:val="44"/>
        </w:rPr>
      </w:pPr>
      <w:r>
        <w:br w:type="page"/>
      </w:r>
    </w:p>
    <w:p w:rsidR="00E47F61" w:rsidRPr="0074057B" w:rsidRDefault="00665F89" w:rsidP="00C1175F">
      <w:pPr>
        <w:pStyle w:val="1"/>
        <w:spacing w:before="156" w:after="156"/>
      </w:pPr>
      <w:bookmarkStart w:id="38" w:name="_Toc439073422"/>
      <w:r w:rsidRPr="0074057B">
        <w:lastRenderedPageBreak/>
        <w:t xml:space="preserve">CHAPTER 3 </w:t>
      </w:r>
      <w:r w:rsidR="00052D72" w:rsidRPr="0074057B">
        <w:t>ACCESSORIES</w:t>
      </w:r>
      <w:bookmarkEnd w:id="38"/>
    </w:p>
    <w:p w:rsidR="00CE5EA3" w:rsidRPr="00D91087" w:rsidRDefault="00E47F61" w:rsidP="00C1175F">
      <w:pPr>
        <w:autoSpaceDE w:val="0"/>
        <w:autoSpaceDN w:val="0"/>
        <w:adjustRightInd w:val="0"/>
        <w:rPr>
          <w:rFonts w:ascii="Calibri" w:eastAsia="SimSun" w:hAnsi="Calibri" w:cs="SimSun"/>
          <w:color w:val="000000"/>
          <w:kern w:val="0"/>
          <w:szCs w:val="20"/>
        </w:rPr>
      </w:pPr>
      <w:r w:rsidRPr="00D91087">
        <w:rPr>
          <w:rFonts w:ascii="Calibri" w:eastAsia="SimSun" w:hAnsi="Calibri" w:cs="SimSun" w:hint="eastAsia"/>
          <w:color w:val="000000"/>
          <w:kern w:val="0"/>
          <w:szCs w:val="20"/>
        </w:rPr>
        <w:t xml:space="preserve">The accessories of </w:t>
      </w:r>
      <w:r w:rsidR="00742641">
        <w:rPr>
          <w:rFonts w:ascii="Calibri" w:eastAsia="SimSun" w:hAnsi="Calibri" w:cs="SimSun" w:hint="eastAsia"/>
          <w:color w:val="000000"/>
          <w:kern w:val="0"/>
          <w:szCs w:val="20"/>
        </w:rPr>
        <w:t>DK-5800</w:t>
      </w:r>
      <w:r w:rsidRPr="00D91087">
        <w:rPr>
          <w:rFonts w:ascii="Calibri" w:eastAsia="SimSun" w:hAnsi="Calibri" w:cs="SimSun" w:hint="eastAsia"/>
          <w:color w:val="000000"/>
          <w:kern w:val="0"/>
          <w:szCs w:val="20"/>
        </w:rPr>
        <w:t xml:space="preserve"> are listed below:</w:t>
      </w:r>
    </w:p>
    <w:p w:rsidR="00CE5EA3" w:rsidRPr="00D91087" w:rsidRDefault="00CE5EA3" w:rsidP="00C1175F">
      <w:pPr>
        <w:autoSpaceDE w:val="0"/>
        <w:autoSpaceDN w:val="0"/>
        <w:adjustRightInd w:val="0"/>
        <w:rPr>
          <w:rFonts w:ascii="Calibri" w:eastAsia="SimSun" w:hAnsi="Calibri" w:cs="SimSun"/>
          <w:color w:val="000000"/>
          <w:kern w:val="0"/>
          <w:szCs w:val="20"/>
        </w:rPr>
      </w:pPr>
      <w:r w:rsidRPr="00D91087">
        <w:rPr>
          <w:rFonts w:ascii="Calibri" w:eastAsia="SimSun" w:hAnsi="Calibri" w:cs="SimSun"/>
          <w:color w:val="000000"/>
          <w:kern w:val="0"/>
          <w:szCs w:val="20"/>
        </w:rPr>
        <w:t xml:space="preserve">1. </w:t>
      </w:r>
      <w:r w:rsidRPr="00D91087">
        <w:rPr>
          <w:rFonts w:ascii="Calibri" w:eastAsia="SimSun" w:hAnsi="Calibri" w:cs="SimSun" w:hint="eastAsia"/>
          <w:color w:val="000000"/>
          <w:kern w:val="0"/>
          <w:szCs w:val="20"/>
        </w:rPr>
        <w:t xml:space="preserve">12 Pin Connector for connecting </w:t>
      </w:r>
      <w:r w:rsidR="00742641">
        <w:rPr>
          <w:rFonts w:ascii="Calibri" w:eastAsia="SimSun" w:hAnsi="Calibri" w:cs="SimSun" w:hint="eastAsia"/>
          <w:color w:val="000000"/>
          <w:kern w:val="0"/>
          <w:szCs w:val="20"/>
        </w:rPr>
        <w:t>DK-5800</w:t>
      </w:r>
      <w:r w:rsidRPr="00D91087">
        <w:rPr>
          <w:rFonts w:ascii="Calibri" w:eastAsia="SimSun" w:hAnsi="Calibri" w:cs="SimSun" w:hint="eastAsia"/>
          <w:color w:val="000000"/>
          <w:kern w:val="0"/>
          <w:szCs w:val="20"/>
        </w:rPr>
        <w:t xml:space="preserve"> to a host</w:t>
      </w:r>
      <w:r w:rsidRPr="00D91087">
        <w:rPr>
          <w:rFonts w:ascii="Calibri" w:eastAsia="SimSun" w:hAnsi="Calibri" w:cs="SimSun"/>
          <w:color w:val="000000"/>
          <w:kern w:val="0"/>
          <w:szCs w:val="20"/>
        </w:rPr>
        <w:t xml:space="preserve">, </w:t>
      </w:r>
    </w:p>
    <w:p w:rsidR="000D7766" w:rsidRPr="00D91087" w:rsidRDefault="00CE5EA3" w:rsidP="00C1175F">
      <w:pPr>
        <w:autoSpaceDE w:val="0"/>
        <w:autoSpaceDN w:val="0"/>
        <w:adjustRightInd w:val="0"/>
        <w:rPr>
          <w:rFonts w:ascii="Calibri" w:eastAsia="SimSun" w:hAnsi="Calibri" w:cs="SimSun"/>
          <w:color w:val="000000"/>
          <w:kern w:val="0"/>
          <w:szCs w:val="20"/>
        </w:rPr>
      </w:pPr>
      <w:r w:rsidRPr="00D91087">
        <w:rPr>
          <w:rFonts w:ascii="Calibri" w:eastAsia="SimSun" w:hAnsi="Calibri" w:cs="SimSun"/>
          <w:color w:val="000000"/>
          <w:kern w:val="0"/>
          <w:szCs w:val="20"/>
        </w:rPr>
        <w:t xml:space="preserve">2. </w:t>
      </w:r>
      <w:r w:rsidR="00E47F61" w:rsidRPr="00D91087">
        <w:rPr>
          <w:rFonts w:ascii="Calibri" w:eastAsia="SimSun" w:hAnsi="Calibri" w:cs="SimSun" w:hint="eastAsia"/>
          <w:color w:val="000000"/>
          <w:kern w:val="0"/>
          <w:szCs w:val="20"/>
        </w:rPr>
        <w:t xml:space="preserve">31 Pin </w:t>
      </w:r>
      <w:r w:rsidR="000D7766" w:rsidRPr="00D91087">
        <w:rPr>
          <w:rFonts w:ascii="Calibri" w:eastAsia="SimSun" w:hAnsi="Calibri" w:cs="SimSun" w:hint="eastAsia"/>
          <w:color w:val="000000"/>
          <w:kern w:val="0"/>
          <w:szCs w:val="20"/>
        </w:rPr>
        <w:t xml:space="preserve">Connector </w:t>
      </w:r>
      <w:r w:rsidR="00E47F61" w:rsidRPr="00D91087">
        <w:rPr>
          <w:rFonts w:ascii="Calibri" w:eastAsia="SimSun" w:hAnsi="Calibri" w:cs="SimSun" w:hint="eastAsia"/>
          <w:color w:val="000000"/>
          <w:kern w:val="0"/>
          <w:szCs w:val="20"/>
        </w:rPr>
        <w:t xml:space="preserve">for connecting </w:t>
      </w:r>
      <w:r w:rsidR="00742641">
        <w:rPr>
          <w:rFonts w:ascii="Calibri" w:eastAsia="SimSun" w:hAnsi="Calibri" w:cs="SimSun" w:hint="eastAsia"/>
          <w:color w:val="000000"/>
          <w:kern w:val="0"/>
          <w:szCs w:val="20"/>
        </w:rPr>
        <w:t>DK-5800</w:t>
      </w:r>
      <w:r w:rsidR="00E47F61" w:rsidRPr="00D91087">
        <w:rPr>
          <w:rFonts w:ascii="Calibri" w:eastAsia="SimSun" w:hAnsi="Calibri" w:cs="SimSun" w:hint="eastAsia"/>
          <w:color w:val="000000"/>
          <w:kern w:val="0"/>
          <w:szCs w:val="20"/>
        </w:rPr>
        <w:t xml:space="preserve"> to imager </w:t>
      </w:r>
      <w:proofErr w:type="gramStart"/>
      <w:r w:rsidR="00E47F61" w:rsidRPr="00D91087">
        <w:rPr>
          <w:rFonts w:ascii="Calibri" w:eastAsia="SimSun" w:hAnsi="Calibri" w:cs="SimSun" w:hint="eastAsia"/>
          <w:color w:val="000000"/>
          <w:kern w:val="0"/>
          <w:szCs w:val="20"/>
        </w:rPr>
        <w:t>engine</w:t>
      </w:r>
      <w:r w:rsidR="00E265C9" w:rsidRPr="00D91087">
        <w:rPr>
          <w:rFonts w:ascii="Calibri" w:eastAsia="SimSun" w:hAnsi="Calibri" w:cs="SimSun"/>
          <w:color w:val="000000"/>
          <w:kern w:val="0"/>
          <w:szCs w:val="20"/>
        </w:rPr>
        <w:t>(</w:t>
      </w:r>
      <w:proofErr w:type="gramEnd"/>
      <w:r w:rsidR="00E265C9" w:rsidRPr="00D91087">
        <w:rPr>
          <w:rFonts w:ascii="Calibri" w:eastAsia="SimSun" w:hAnsi="Calibri" w:cs="SimSun"/>
          <w:color w:val="000000"/>
          <w:kern w:val="0"/>
          <w:szCs w:val="20"/>
        </w:rPr>
        <w:t>e.g. IA200)</w:t>
      </w:r>
      <w:r w:rsidR="00E47F61" w:rsidRPr="00D91087">
        <w:rPr>
          <w:rFonts w:ascii="Calibri" w:eastAsia="SimSun" w:hAnsi="Calibri" w:cs="SimSun" w:hint="eastAsia"/>
          <w:color w:val="000000"/>
          <w:kern w:val="0"/>
          <w:szCs w:val="20"/>
        </w:rPr>
        <w:t>.</w:t>
      </w:r>
    </w:p>
    <w:p w:rsidR="00E47F61" w:rsidRPr="00D91087" w:rsidRDefault="00E47F61" w:rsidP="00C1175F">
      <w:pPr>
        <w:autoSpaceDE w:val="0"/>
        <w:autoSpaceDN w:val="0"/>
        <w:adjustRightInd w:val="0"/>
        <w:rPr>
          <w:rFonts w:ascii="Calibri" w:eastAsia="SimSun" w:hAnsi="Calibri" w:cs="SimSun"/>
          <w:color w:val="000000"/>
          <w:kern w:val="0"/>
          <w:szCs w:val="20"/>
        </w:rPr>
      </w:pPr>
      <w:r w:rsidRPr="00D91087">
        <w:rPr>
          <w:rFonts w:ascii="Calibri" w:eastAsia="SimSun" w:hAnsi="Calibri" w:cs="SimSun" w:hint="eastAsia"/>
          <w:color w:val="000000"/>
          <w:kern w:val="0"/>
          <w:szCs w:val="20"/>
        </w:rPr>
        <w:t xml:space="preserve">The </w:t>
      </w:r>
      <w:proofErr w:type="gramStart"/>
      <w:r w:rsidRPr="00D91087">
        <w:rPr>
          <w:rFonts w:ascii="Calibri" w:eastAsia="SimSun" w:hAnsi="Calibri" w:cs="SimSun" w:hint="eastAsia"/>
          <w:color w:val="000000"/>
          <w:kern w:val="0"/>
          <w:szCs w:val="20"/>
        </w:rPr>
        <w:t>drawings of the two connectors is</w:t>
      </w:r>
      <w:proofErr w:type="gramEnd"/>
      <w:r w:rsidRPr="00D91087">
        <w:rPr>
          <w:rFonts w:ascii="Calibri" w:eastAsia="SimSun" w:hAnsi="Calibri" w:cs="SimSun" w:hint="eastAsia"/>
          <w:color w:val="000000"/>
          <w:kern w:val="0"/>
          <w:szCs w:val="20"/>
        </w:rPr>
        <w:t xml:space="preserve"> shown by the following figures:</w:t>
      </w:r>
      <w:r w:rsidR="00942F07">
        <w:rPr>
          <w:rFonts w:ascii="Calibri" w:eastAsia="SimSun" w:hAnsi="Calibri" w:cs="SimSun"/>
          <w:color w:val="000000"/>
          <w:kern w:val="0"/>
          <w:szCs w:val="20"/>
        </w:rPr>
        <w:t xml:space="preserve"> </w:t>
      </w:r>
      <w:r w:rsidR="00D91087" w:rsidRPr="00942F07">
        <w:rPr>
          <w:rFonts w:ascii="Calibri" w:eastAsia="SimSun" w:hAnsi="Calibri" w:cs="SimSun" w:hint="eastAsia"/>
          <w:b/>
          <w:color w:val="000000"/>
          <w:kern w:val="0"/>
          <w:szCs w:val="20"/>
        </w:rPr>
        <w:t>Figure 3</w:t>
      </w:r>
      <w:r w:rsidR="00D91087" w:rsidRPr="00942F07">
        <w:rPr>
          <w:rFonts w:ascii="Calibri" w:eastAsia="SimSun" w:hAnsi="Calibri" w:cs="SimSun"/>
          <w:b/>
          <w:color w:val="000000"/>
          <w:kern w:val="0"/>
          <w:szCs w:val="20"/>
        </w:rPr>
        <w:t>-</w:t>
      </w:r>
      <w:r w:rsidRPr="00942F07">
        <w:rPr>
          <w:rFonts w:ascii="Calibri" w:eastAsia="SimSun" w:hAnsi="Calibri" w:cs="SimSun" w:hint="eastAsia"/>
          <w:b/>
          <w:color w:val="000000"/>
          <w:kern w:val="0"/>
          <w:szCs w:val="20"/>
        </w:rPr>
        <w:t>1</w:t>
      </w:r>
      <w:r w:rsidRPr="00D91087">
        <w:rPr>
          <w:rFonts w:ascii="Calibri" w:eastAsia="SimSun" w:hAnsi="Calibri" w:cs="SimSun" w:hint="eastAsia"/>
          <w:color w:val="000000"/>
          <w:kern w:val="0"/>
          <w:szCs w:val="20"/>
        </w:rPr>
        <w:t xml:space="preserve">, </w:t>
      </w:r>
      <w:r w:rsidR="00D91087" w:rsidRPr="00942F07">
        <w:rPr>
          <w:rFonts w:ascii="Calibri" w:eastAsia="SimSun" w:hAnsi="Calibri" w:cs="SimSun" w:hint="eastAsia"/>
          <w:b/>
          <w:color w:val="000000"/>
          <w:kern w:val="0"/>
          <w:szCs w:val="20"/>
        </w:rPr>
        <w:t>Figure 3</w:t>
      </w:r>
      <w:r w:rsidR="00D91087" w:rsidRPr="00942F07">
        <w:rPr>
          <w:rFonts w:ascii="Calibri" w:eastAsia="SimSun" w:hAnsi="Calibri" w:cs="SimSun"/>
          <w:b/>
          <w:color w:val="000000"/>
          <w:kern w:val="0"/>
          <w:szCs w:val="20"/>
        </w:rPr>
        <w:t>-</w:t>
      </w:r>
      <w:r w:rsidRPr="00942F07">
        <w:rPr>
          <w:rFonts w:ascii="Calibri" w:eastAsia="SimSun" w:hAnsi="Calibri" w:cs="SimSun" w:hint="eastAsia"/>
          <w:b/>
          <w:color w:val="000000"/>
          <w:kern w:val="0"/>
          <w:szCs w:val="20"/>
        </w:rPr>
        <w:t>2</w:t>
      </w:r>
      <w:r w:rsidRPr="00D91087">
        <w:rPr>
          <w:rFonts w:ascii="Calibri" w:eastAsia="SimSun" w:hAnsi="Calibri" w:cs="SimSun" w:hint="eastAsia"/>
          <w:color w:val="000000"/>
          <w:kern w:val="0"/>
          <w:szCs w:val="20"/>
        </w:rPr>
        <w:t xml:space="preserve">, </w:t>
      </w:r>
      <w:r w:rsidR="00D91087" w:rsidRPr="00942F07">
        <w:rPr>
          <w:rFonts w:ascii="Calibri" w:eastAsia="SimSun" w:hAnsi="Calibri" w:cs="SimSun" w:hint="eastAsia"/>
          <w:b/>
          <w:color w:val="000000"/>
          <w:kern w:val="0"/>
          <w:szCs w:val="20"/>
        </w:rPr>
        <w:t>Figure 3</w:t>
      </w:r>
      <w:r w:rsidR="00D91087" w:rsidRPr="00942F07">
        <w:rPr>
          <w:rFonts w:ascii="Calibri" w:eastAsia="SimSun" w:hAnsi="Calibri" w:cs="SimSun"/>
          <w:b/>
          <w:color w:val="000000"/>
          <w:kern w:val="0"/>
          <w:szCs w:val="20"/>
        </w:rPr>
        <w:t>-</w:t>
      </w:r>
      <w:r w:rsidR="00D91087" w:rsidRPr="00942F07">
        <w:rPr>
          <w:rFonts w:ascii="Calibri" w:eastAsia="SimSun" w:hAnsi="Calibri" w:cs="SimSun" w:hint="eastAsia"/>
          <w:b/>
          <w:color w:val="000000"/>
          <w:kern w:val="0"/>
          <w:szCs w:val="20"/>
        </w:rPr>
        <w:t>3</w:t>
      </w:r>
      <w:r w:rsidR="00D91087">
        <w:rPr>
          <w:rFonts w:ascii="Calibri" w:eastAsia="SimSun" w:hAnsi="Calibri" w:cs="SimSun" w:hint="eastAsia"/>
          <w:color w:val="000000"/>
          <w:kern w:val="0"/>
          <w:szCs w:val="20"/>
        </w:rPr>
        <w:t xml:space="preserve"> and </w:t>
      </w:r>
      <w:r w:rsidR="00D91087" w:rsidRPr="00942F07">
        <w:rPr>
          <w:rFonts w:ascii="Calibri" w:eastAsia="SimSun" w:hAnsi="Calibri" w:cs="SimSun" w:hint="eastAsia"/>
          <w:b/>
          <w:color w:val="000000"/>
          <w:kern w:val="0"/>
          <w:szCs w:val="20"/>
        </w:rPr>
        <w:t>Figure 3</w:t>
      </w:r>
      <w:r w:rsidR="00D91087" w:rsidRPr="00942F07">
        <w:rPr>
          <w:rFonts w:ascii="Calibri" w:eastAsia="SimSun" w:hAnsi="Calibri" w:cs="SimSun"/>
          <w:b/>
          <w:color w:val="000000"/>
          <w:kern w:val="0"/>
          <w:szCs w:val="20"/>
        </w:rPr>
        <w:t>-</w:t>
      </w:r>
      <w:r w:rsidRPr="00942F07">
        <w:rPr>
          <w:rFonts w:ascii="Calibri" w:eastAsia="SimSun" w:hAnsi="Calibri" w:cs="SimSun" w:hint="eastAsia"/>
          <w:b/>
          <w:color w:val="000000"/>
          <w:kern w:val="0"/>
          <w:szCs w:val="20"/>
        </w:rPr>
        <w:t>4</w:t>
      </w:r>
      <w:r w:rsidRPr="00D91087">
        <w:rPr>
          <w:rFonts w:ascii="Calibri" w:eastAsia="SimSun" w:hAnsi="Calibri" w:cs="SimSun" w:hint="eastAsia"/>
          <w:color w:val="000000"/>
          <w:kern w:val="0"/>
          <w:szCs w:val="20"/>
        </w:rPr>
        <w:t>.</w:t>
      </w:r>
    </w:p>
    <w:p w:rsidR="00E47F61" w:rsidRDefault="00E47F61" w:rsidP="00C1175F">
      <w:pPr>
        <w:widowControl/>
        <w:rPr>
          <w:rFonts w:ascii="SimSun" w:hAnsi="SimSun" w:cs="SimSun"/>
          <w:color w:val="000000"/>
          <w:kern w:val="0"/>
          <w:sz w:val="26"/>
          <w:szCs w:val="26"/>
        </w:rPr>
      </w:pPr>
      <w:r>
        <w:rPr>
          <w:rFonts w:ascii="SimSun" w:hAnsi="SimSun" w:cs="SimSun"/>
          <w:color w:val="000000"/>
          <w:kern w:val="0"/>
          <w:sz w:val="26"/>
          <w:szCs w:val="26"/>
        </w:rPr>
        <w:br w:type="page"/>
      </w:r>
    </w:p>
    <w:p w:rsidR="00E47F61" w:rsidRPr="00D91087" w:rsidRDefault="00D91087" w:rsidP="00942F07">
      <w:pPr>
        <w:widowControl/>
        <w:rPr>
          <w:rFonts w:ascii="Calibri" w:eastAsia="SimSun" w:hAnsi="Calibri" w:cs="SimSun"/>
          <w:color w:val="000000"/>
          <w:kern w:val="0"/>
          <w:szCs w:val="20"/>
        </w:rPr>
      </w:pPr>
      <w:r w:rsidRPr="00942F07">
        <w:rPr>
          <w:rFonts w:ascii="Calibri" w:eastAsia="SimSun" w:hAnsi="Calibri" w:cs="SimSun" w:hint="eastAsia"/>
          <w:b/>
          <w:color w:val="000000"/>
          <w:kern w:val="0"/>
          <w:szCs w:val="20"/>
        </w:rPr>
        <w:lastRenderedPageBreak/>
        <w:t>Figure 3</w:t>
      </w:r>
      <w:r w:rsidRPr="00942F07">
        <w:rPr>
          <w:rFonts w:ascii="Calibri" w:eastAsia="SimSun" w:hAnsi="Calibri" w:cs="SimSun"/>
          <w:b/>
          <w:color w:val="000000"/>
          <w:kern w:val="0"/>
          <w:szCs w:val="20"/>
        </w:rPr>
        <w:t>-</w:t>
      </w:r>
      <w:r w:rsidRPr="00942F07">
        <w:rPr>
          <w:rFonts w:ascii="Calibri" w:eastAsia="SimSun" w:hAnsi="Calibri" w:cs="SimSun" w:hint="eastAsia"/>
          <w:b/>
          <w:color w:val="000000"/>
          <w:kern w:val="0"/>
          <w:szCs w:val="20"/>
        </w:rPr>
        <w:t>1</w:t>
      </w:r>
      <w:r>
        <w:rPr>
          <w:rFonts w:ascii="Calibri" w:eastAsia="SimSun" w:hAnsi="Calibri" w:cs="SimSun"/>
          <w:color w:val="000000"/>
          <w:kern w:val="0"/>
          <w:szCs w:val="20"/>
        </w:rPr>
        <w:t xml:space="preserve"> </w:t>
      </w:r>
      <w:r w:rsidR="00E47F61" w:rsidRPr="00D91087">
        <w:rPr>
          <w:rFonts w:ascii="Calibri" w:eastAsia="SimSun" w:hAnsi="Calibri" w:cs="SimSun" w:hint="eastAsia"/>
          <w:color w:val="000000"/>
          <w:kern w:val="0"/>
          <w:szCs w:val="20"/>
        </w:rPr>
        <w:t xml:space="preserve">12-Pin </w:t>
      </w:r>
      <w:proofErr w:type="gramStart"/>
      <w:r w:rsidR="00E47F61" w:rsidRPr="00D91087">
        <w:rPr>
          <w:rFonts w:ascii="Calibri" w:eastAsia="SimSun" w:hAnsi="Calibri" w:cs="SimSun" w:hint="eastAsia"/>
          <w:color w:val="000000"/>
          <w:kern w:val="0"/>
          <w:szCs w:val="20"/>
        </w:rPr>
        <w:t>connector(</w:t>
      </w:r>
      <w:proofErr w:type="gramEnd"/>
      <w:r w:rsidR="00E47F61" w:rsidRPr="00D91087">
        <w:rPr>
          <w:rFonts w:ascii="Calibri" w:eastAsia="SimSun" w:hAnsi="Calibri" w:cs="SimSun" w:hint="eastAsia"/>
          <w:color w:val="000000"/>
          <w:kern w:val="0"/>
          <w:szCs w:val="20"/>
        </w:rPr>
        <w:t>TXGA)</w:t>
      </w:r>
    </w:p>
    <w:p w:rsidR="00E47F61" w:rsidRPr="00D91087" w:rsidRDefault="00E47F61" w:rsidP="00C1175F">
      <w:pPr>
        <w:widowControl/>
        <w:rPr>
          <w:rFonts w:ascii="Calibri" w:eastAsia="SimSun" w:hAnsi="Calibri" w:cs="SimSun"/>
          <w:color w:val="000000"/>
          <w:kern w:val="0"/>
          <w:szCs w:val="20"/>
        </w:rPr>
      </w:pPr>
    </w:p>
    <w:p w:rsidR="00E47F61" w:rsidRDefault="00E47F61" w:rsidP="00C1175F">
      <w:pPr>
        <w:widowControl/>
        <w:rPr>
          <w:rFonts w:ascii="SimSun" w:hAnsi="SimSun" w:cs="SimSun"/>
          <w:color w:val="000000"/>
          <w:kern w:val="0"/>
          <w:sz w:val="26"/>
          <w:szCs w:val="26"/>
        </w:rPr>
      </w:pPr>
      <w:r>
        <w:rPr>
          <w:rFonts w:ascii="SimSun" w:hAnsi="SimSun" w:cs="SimSun" w:hint="eastAsia"/>
          <w:noProof/>
          <w:color w:val="000000"/>
          <w:kern w:val="0"/>
          <w:sz w:val="26"/>
          <w:szCs w:val="26"/>
          <w:lang w:eastAsia="zh-TW"/>
        </w:rPr>
        <w:drawing>
          <wp:anchor distT="0" distB="0" distL="114300" distR="114300" simplePos="0" relativeHeight="251660288" behindDoc="0" locked="0" layoutInCell="1" allowOverlap="1" wp14:anchorId="21DB8AD8" wp14:editId="7E6A54E9">
            <wp:simplePos x="0" y="0"/>
            <wp:positionH relativeFrom="column">
              <wp:posOffset>483870</wp:posOffset>
            </wp:positionH>
            <wp:positionV relativeFrom="paragraph">
              <wp:posOffset>216535</wp:posOffset>
            </wp:positionV>
            <wp:extent cx="4680585" cy="7913370"/>
            <wp:effectExtent l="19050" t="0" r="5715" b="0"/>
            <wp:wrapSquare wrapText="bothSides"/>
            <wp:docPr id="12" name="图片 3"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bmp"/>
                    <pic:cNvPicPr>
                      <a:picLocks noChangeAspect="1" noChangeArrowheads="1"/>
                    </pic:cNvPicPr>
                  </pic:nvPicPr>
                  <pic:blipFill>
                    <a:blip r:embed="rId15" cstate="print"/>
                    <a:srcRect/>
                    <a:stretch>
                      <a:fillRect/>
                    </a:stretch>
                  </pic:blipFill>
                  <pic:spPr bwMode="auto">
                    <a:xfrm>
                      <a:off x="0" y="0"/>
                      <a:ext cx="4680585" cy="7913370"/>
                    </a:xfrm>
                    <a:prstGeom prst="rect">
                      <a:avLst/>
                    </a:prstGeom>
                    <a:noFill/>
                    <a:ln w="9525">
                      <a:noFill/>
                      <a:miter lim="800000"/>
                      <a:headEnd/>
                      <a:tailEnd/>
                    </a:ln>
                  </pic:spPr>
                </pic:pic>
              </a:graphicData>
            </a:graphic>
          </wp:anchor>
        </w:drawing>
      </w:r>
    </w:p>
    <w:p w:rsidR="00E47F61" w:rsidRPr="00942F07" w:rsidRDefault="00E47F61" w:rsidP="00942F07">
      <w:pPr>
        <w:widowControl/>
        <w:rPr>
          <w:rFonts w:ascii="SimSun" w:hAnsi="SimSun" w:cs="SimSun"/>
          <w:color w:val="000000"/>
          <w:kern w:val="0"/>
          <w:sz w:val="26"/>
          <w:szCs w:val="26"/>
        </w:rPr>
      </w:pPr>
      <w:r>
        <w:rPr>
          <w:rFonts w:ascii="SimSun" w:hAnsi="SimSun" w:cs="SimSun"/>
          <w:color w:val="000000"/>
          <w:kern w:val="0"/>
          <w:sz w:val="26"/>
          <w:szCs w:val="26"/>
        </w:rPr>
        <w:br w:type="page"/>
      </w:r>
      <w:r w:rsidR="00D91087" w:rsidRPr="00942F07">
        <w:rPr>
          <w:rFonts w:ascii="Calibri" w:eastAsia="SimSun" w:hAnsi="Calibri" w:cs="SimSun" w:hint="eastAsia"/>
          <w:b/>
          <w:color w:val="000000"/>
          <w:kern w:val="0"/>
          <w:szCs w:val="20"/>
        </w:rPr>
        <w:lastRenderedPageBreak/>
        <w:t>Figure 3</w:t>
      </w:r>
      <w:r w:rsidR="00D91087" w:rsidRPr="00942F07">
        <w:rPr>
          <w:rFonts w:ascii="Calibri" w:eastAsia="SimSun" w:hAnsi="Calibri" w:cs="SimSun"/>
          <w:b/>
          <w:color w:val="000000"/>
          <w:kern w:val="0"/>
          <w:szCs w:val="20"/>
        </w:rPr>
        <w:t>-</w:t>
      </w:r>
      <w:r w:rsidRPr="00942F07">
        <w:rPr>
          <w:rFonts w:ascii="Calibri" w:eastAsia="SimSun" w:hAnsi="Calibri" w:cs="SimSun" w:hint="eastAsia"/>
          <w:b/>
          <w:color w:val="000000"/>
          <w:kern w:val="0"/>
          <w:szCs w:val="20"/>
        </w:rPr>
        <w:t>2</w:t>
      </w:r>
      <w:r w:rsidR="00D91087">
        <w:rPr>
          <w:rFonts w:ascii="Calibri" w:eastAsia="SimSun" w:hAnsi="Calibri" w:cs="SimSun"/>
          <w:color w:val="000000"/>
          <w:kern w:val="0"/>
          <w:szCs w:val="20"/>
        </w:rPr>
        <w:t xml:space="preserve"> </w:t>
      </w:r>
      <w:r w:rsidRPr="00D91087">
        <w:rPr>
          <w:rFonts w:ascii="Calibri" w:eastAsia="SimSun" w:hAnsi="Calibri" w:cs="SimSun" w:hint="eastAsia"/>
          <w:color w:val="000000"/>
          <w:kern w:val="0"/>
          <w:szCs w:val="20"/>
        </w:rPr>
        <w:t xml:space="preserve">12-Pin </w:t>
      </w:r>
      <w:proofErr w:type="gramStart"/>
      <w:r w:rsidRPr="00D91087">
        <w:rPr>
          <w:rFonts w:ascii="Calibri" w:eastAsia="SimSun" w:hAnsi="Calibri" w:cs="SimSun" w:hint="eastAsia"/>
          <w:color w:val="000000"/>
          <w:kern w:val="0"/>
          <w:szCs w:val="20"/>
        </w:rPr>
        <w:t>connector(</w:t>
      </w:r>
      <w:proofErr w:type="gramEnd"/>
      <w:r w:rsidRPr="00D91087">
        <w:rPr>
          <w:rFonts w:ascii="Calibri" w:eastAsia="SimSun" w:hAnsi="Calibri" w:cs="SimSun" w:hint="eastAsia"/>
          <w:color w:val="000000"/>
          <w:kern w:val="0"/>
          <w:szCs w:val="20"/>
        </w:rPr>
        <w:t>TXGA)</w:t>
      </w:r>
      <w:r w:rsidR="00D91087">
        <w:rPr>
          <w:rFonts w:ascii="Calibri" w:eastAsia="SimSun" w:hAnsi="Calibri" w:cs="SimSun"/>
          <w:color w:val="000000"/>
          <w:kern w:val="0"/>
          <w:szCs w:val="20"/>
        </w:rPr>
        <w:t>,</w:t>
      </w:r>
      <w:r w:rsidRPr="00D91087">
        <w:rPr>
          <w:rFonts w:ascii="Calibri" w:eastAsia="SimSun" w:hAnsi="Calibri" w:cs="SimSun" w:hint="eastAsia"/>
          <w:color w:val="000000"/>
          <w:kern w:val="0"/>
          <w:szCs w:val="20"/>
        </w:rPr>
        <w:t>Continued</w:t>
      </w:r>
    </w:p>
    <w:p w:rsidR="00E47F61" w:rsidRPr="00D91087" w:rsidRDefault="00942F07" w:rsidP="00942F07">
      <w:pPr>
        <w:widowControl/>
        <w:rPr>
          <w:rFonts w:ascii="Calibri" w:eastAsia="SimSun" w:hAnsi="Calibri" w:cs="SimSun"/>
          <w:color w:val="000000"/>
          <w:kern w:val="0"/>
          <w:szCs w:val="20"/>
        </w:rPr>
      </w:pPr>
      <w:r>
        <w:rPr>
          <w:rFonts w:ascii="SimSun" w:hAnsi="SimSun" w:cs="SimSun"/>
          <w:noProof/>
          <w:color w:val="000000"/>
          <w:kern w:val="0"/>
          <w:sz w:val="24"/>
          <w:szCs w:val="24"/>
          <w:lang w:eastAsia="zh-TW"/>
        </w:rPr>
        <w:drawing>
          <wp:anchor distT="0" distB="0" distL="114300" distR="114300" simplePos="0" relativeHeight="251662336" behindDoc="1" locked="0" layoutInCell="1" allowOverlap="1" wp14:anchorId="504863AF" wp14:editId="0424FFED">
            <wp:simplePos x="0" y="0"/>
            <wp:positionH relativeFrom="column">
              <wp:posOffset>-108585</wp:posOffset>
            </wp:positionH>
            <wp:positionV relativeFrom="paragraph">
              <wp:posOffset>127635</wp:posOffset>
            </wp:positionV>
            <wp:extent cx="3098800" cy="8037830"/>
            <wp:effectExtent l="19050" t="0" r="6350" b="0"/>
            <wp:wrapSquare wrapText="bothSides"/>
            <wp:docPr id="3" name="图片 4"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bmp"/>
                    <pic:cNvPicPr>
                      <a:picLocks noChangeAspect="1" noChangeArrowheads="1"/>
                    </pic:cNvPicPr>
                  </pic:nvPicPr>
                  <pic:blipFill>
                    <a:blip r:embed="rId16" cstate="print"/>
                    <a:srcRect/>
                    <a:stretch>
                      <a:fillRect/>
                    </a:stretch>
                  </pic:blipFill>
                  <pic:spPr bwMode="auto">
                    <a:xfrm>
                      <a:off x="0" y="0"/>
                      <a:ext cx="3098800" cy="8037830"/>
                    </a:xfrm>
                    <a:prstGeom prst="rect">
                      <a:avLst/>
                    </a:prstGeom>
                    <a:noFill/>
                    <a:ln w="9525">
                      <a:noFill/>
                      <a:miter lim="800000"/>
                      <a:headEnd/>
                      <a:tailEnd/>
                    </a:ln>
                  </pic:spPr>
                </pic:pic>
              </a:graphicData>
            </a:graphic>
          </wp:anchor>
        </w:drawing>
      </w:r>
      <w:r w:rsidR="00E47F61">
        <w:rPr>
          <w:rFonts w:ascii="SimSun" w:hAnsi="SimSun" w:cs="SimSun"/>
          <w:color w:val="000000"/>
          <w:kern w:val="0"/>
          <w:sz w:val="24"/>
          <w:szCs w:val="24"/>
        </w:rPr>
        <w:br w:type="page"/>
      </w:r>
      <w:r w:rsidR="00E47F61" w:rsidRPr="00942F07">
        <w:rPr>
          <w:rFonts w:ascii="Calibri" w:eastAsia="SimSun" w:hAnsi="Calibri" w:cs="SimSun" w:hint="eastAsia"/>
          <w:b/>
          <w:color w:val="000000"/>
          <w:kern w:val="0"/>
          <w:szCs w:val="20"/>
        </w:rPr>
        <w:lastRenderedPageBreak/>
        <w:t>Figure 3.3</w:t>
      </w:r>
      <w:r w:rsidR="00D91087">
        <w:rPr>
          <w:rFonts w:ascii="Calibri" w:eastAsia="SimSun" w:hAnsi="Calibri" w:cs="SimSun"/>
          <w:color w:val="000000"/>
          <w:kern w:val="0"/>
          <w:szCs w:val="20"/>
        </w:rPr>
        <w:t xml:space="preserve"> </w:t>
      </w:r>
      <w:r w:rsidR="00E47F61" w:rsidRPr="00D91087">
        <w:rPr>
          <w:rFonts w:ascii="Calibri" w:eastAsia="SimSun" w:hAnsi="Calibri" w:cs="SimSun" w:hint="eastAsia"/>
          <w:color w:val="000000"/>
          <w:kern w:val="0"/>
          <w:szCs w:val="20"/>
        </w:rPr>
        <w:t xml:space="preserve">31-Pin </w:t>
      </w:r>
      <w:proofErr w:type="gramStart"/>
      <w:r w:rsidR="00E47F61" w:rsidRPr="00D91087">
        <w:rPr>
          <w:rFonts w:ascii="Calibri" w:eastAsia="SimSun" w:hAnsi="Calibri" w:cs="SimSun" w:hint="eastAsia"/>
          <w:color w:val="000000"/>
          <w:kern w:val="0"/>
          <w:szCs w:val="20"/>
        </w:rPr>
        <w:t>connector(</w:t>
      </w:r>
      <w:proofErr w:type="gramEnd"/>
      <w:r w:rsidR="00E47F61" w:rsidRPr="00D91087">
        <w:rPr>
          <w:rFonts w:ascii="Calibri" w:eastAsia="SimSun" w:hAnsi="Calibri" w:cs="SimSun" w:hint="eastAsia"/>
          <w:color w:val="000000"/>
          <w:kern w:val="0"/>
          <w:szCs w:val="20"/>
        </w:rPr>
        <w:t>Molex)</w:t>
      </w:r>
    </w:p>
    <w:p w:rsidR="00E47F61" w:rsidRPr="006D464D" w:rsidRDefault="00E47F61" w:rsidP="00C1175F">
      <w:pPr>
        <w:widowControl/>
        <w:jc w:val="center"/>
        <w:rPr>
          <w:rFonts w:ascii="SimSun" w:hAnsi="SimSun" w:cs="SimSun"/>
          <w:color w:val="000000"/>
          <w:kern w:val="0"/>
          <w:sz w:val="24"/>
          <w:szCs w:val="24"/>
        </w:rPr>
      </w:pPr>
      <w:r>
        <w:rPr>
          <w:rFonts w:ascii="SimSun" w:hAnsi="SimSun" w:cs="SimSun"/>
          <w:noProof/>
          <w:color w:val="000000"/>
          <w:kern w:val="0"/>
          <w:sz w:val="24"/>
          <w:szCs w:val="24"/>
          <w:lang w:eastAsia="zh-TW"/>
        </w:rPr>
        <w:drawing>
          <wp:inline distT="0" distB="0" distL="0" distR="0" wp14:anchorId="1A7AE84A" wp14:editId="782E1368">
            <wp:extent cx="5222240" cy="7523480"/>
            <wp:effectExtent l="19050" t="0" r="0" b="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7" cstate="print"/>
                    <a:srcRect/>
                    <a:stretch>
                      <a:fillRect/>
                    </a:stretch>
                  </pic:blipFill>
                  <pic:spPr bwMode="auto">
                    <a:xfrm>
                      <a:off x="0" y="0"/>
                      <a:ext cx="5222240" cy="7523480"/>
                    </a:xfrm>
                    <a:prstGeom prst="rect">
                      <a:avLst/>
                    </a:prstGeom>
                    <a:noFill/>
                    <a:ln w="9525">
                      <a:noFill/>
                      <a:miter lim="800000"/>
                      <a:headEnd/>
                      <a:tailEnd/>
                    </a:ln>
                  </pic:spPr>
                </pic:pic>
              </a:graphicData>
            </a:graphic>
          </wp:inline>
        </w:drawing>
      </w:r>
    </w:p>
    <w:p w:rsidR="00E47F61" w:rsidRPr="009C4504" w:rsidRDefault="00E47F61" w:rsidP="00C1175F">
      <w:pPr>
        <w:widowControl/>
        <w:jc w:val="center"/>
        <w:rPr>
          <w:rFonts w:ascii="SimSun" w:hAnsi="SimSun" w:cs="SimSun"/>
          <w:color w:val="000000"/>
          <w:kern w:val="0"/>
          <w:sz w:val="24"/>
          <w:szCs w:val="24"/>
        </w:rPr>
      </w:pPr>
    </w:p>
    <w:p w:rsidR="00E47F61" w:rsidRDefault="00E47F61" w:rsidP="00C1175F">
      <w:pPr>
        <w:widowControl/>
        <w:rPr>
          <w:rFonts w:ascii="SimSun" w:hAnsi="SimSun" w:cs="SimSun"/>
          <w:color w:val="000000"/>
          <w:kern w:val="0"/>
          <w:sz w:val="26"/>
          <w:szCs w:val="26"/>
        </w:rPr>
      </w:pPr>
      <w:r>
        <w:rPr>
          <w:rFonts w:ascii="SimSun" w:hAnsi="SimSun" w:cs="SimSun"/>
          <w:color w:val="000000"/>
          <w:kern w:val="0"/>
          <w:sz w:val="26"/>
          <w:szCs w:val="26"/>
        </w:rPr>
        <w:br w:type="page"/>
      </w:r>
    </w:p>
    <w:p w:rsidR="00E47F61" w:rsidRPr="00D91087" w:rsidRDefault="00D91087" w:rsidP="00942F07">
      <w:pPr>
        <w:widowControl/>
        <w:rPr>
          <w:rFonts w:ascii="Calibri" w:eastAsia="SimSun" w:hAnsi="Calibri" w:cs="SimSun"/>
          <w:color w:val="000000"/>
          <w:kern w:val="0"/>
          <w:szCs w:val="20"/>
        </w:rPr>
      </w:pPr>
      <w:r w:rsidRPr="00942F07">
        <w:rPr>
          <w:rFonts w:ascii="Calibri" w:eastAsia="SimSun" w:hAnsi="Calibri" w:cs="SimSun" w:hint="eastAsia"/>
          <w:b/>
          <w:color w:val="000000"/>
          <w:kern w:val="0"/>
          <w:szCs w:val="20"/>
        </w:rPr>
        <w:lastRenderedPageBreak/>
        <w:t>Figure 3</w:t>
      </w:r>
      <w:r w:rsidRPr="00942F07">
        <w:rPr>
          <w:rFonts w:ascii="Calibri" w:eastAsia="SimSun" w:hAnsi="Calibri" w:cs="SimSun"/>
          <w:b/>
          <w:color w:val="000000"/>
          <w:kern w:val="0"/>
          <w:szCs w:val="20"/>
        </w:rPr>
        <w:t>-</w:t>
      </w:r>
      <w:r w:rsidR="00E47F61" w:rsidRPr="00942F07">
        <w:rPr>
          <w:rFonts w:ascii="Calibri" w:eastAsia="SimSun" w:hAnsi="Calibri" w:cs="SimSun" w:hint="eastAsia"/>
          <w:b/>
          <w:color w:val="000000"/>
          <w:kern w:val="0"/>
          <w:szCs w:val="20"/>
        </w:rPr>
        <w:t>4</w:t>
      </w:r>
      <w:r>
        <w:rPr>
          <w:rFonts w:ascii="Calibri" w:eastAsia="SimSun" w:hAnsi="Calibri" w:cs="SimSun"/>
          <w:color w:val="000000"/>
          <w:kern w:val="0"/>
          <w:szCs w:val="20"/>
        </w:rPr>
        <w:t xml:space="preserve"> </w:t>
      </w:r>
      <w:r w:rsidR="00E47F61" w:rsidRPr="00D91087">
        <w:rPr>
          <w:rFonts w:ascii="Calibri" w:eastAsia="SimSun" w:hAnsi="Calibri" w:cs="SimSun" w:hint="eastAsia"/>
          <w:color w:val="000000"/>
          <w:kern w:val="0"/>
          <w:szCs w:val="20"/>
        </w:rPr>
        <w:t xml:space="preserve">31-Pin </w:t>
      </w:r>
      <w:proofErr w:type="gramStart"/>
      <w:r w:rsidR="00E47F61" w:rsidRPr="00D91087">
        <w:rPr>
          <w:rFonts w:ascii="Calibri" w:eastAsia="SimSun" w:hAnsi="Calibri" w:cs="SimSun" w:hint="eastAsia"/>
          <w:color w:val="000000"/>
          <w:kern w:val="0"/>
          <w:szCs w:val="20"/>
        </w:rPr>
        <w:t>connector(</w:t>
      </w:r>
      <w:proofErr w:type="gramEnd"/>
      <w:r w:rsidR="00E47F61" w:rsidRPr="00D91087">
        <w:rPr>
          <w:rFonts w:ascii="Calibri" w:eastAsia="SimSun" w:hAnsi="Calibri" w:cs="SimSun" w:hint="eastAsia"/>
          <w:color w:val="000000"/>
          <w:kern w:val="0"/>
          <w:szCs w:val="20"/>
        </w:rPr>
        <w:t>Molex)</w:t>
      </w:r>
      <w:r>
        <w:rPr>
          <w:rFonts w:ascii="Calibri" w:eastAsia="SimSun" w:hAnsi="Calibri" w:cs="SimSun"/>
          <w:color w:val="000000"/>
          <w:kern w:val="0"/>
          <w:szCs w:val="20"/>
        </w:rPr>
        <w:t>,</w:t>
      </w:r>
      <w:r w:rsidR="00E47F61" w:rsidRPr="00D91087">
        <w:rPr>
          <w:rFonts w:ascii="Calibri" w:eastAsia="SimSun" w:hAnsi="Calibri" w:cs="SimSun" w:hint="eastAsia"/>
          <w:color w:val="000000"/>
          <w:kern w:val="0"/>
          <w:szCs w:val="20"/>
        </w:rPr>
        <w:t>continued</w:t>
      </w:r>
    </w:p>
    <w:p w:rsidR="00E47F61" w:rsidRDefault="00E47F61" w:rsidP="00C1175F">
      <w:pPr>
        <w:widowControl/>
        <w:rPr>
          <w:rFonts w:ascii="SimSun" w:hAnsi="SimSun" w:cs="SimSun"/>
          <w:color w:val="000000"/>
          <w:kern w:val="0"/>
          <w:sz w:val="26"/>
          <w:szCs w:val="26"/>
        </w:rPr>
      </w:pPr>
      <w:r>
        <w:rPr>
          <w:rFonts w:ascii="SimSun" w:hAnsi="SimSun" w:cs="SimSun" w:hint="eastAsia"/>
          <w:noProof/>
          <w:color w:val="000000"/>
          <w:kern w:val="0"/>
          <w:sz w:val="26"/>
          <w:szCs w:val="26"/>
          <w:lang w:eastAsia="zh-TW"/>
        </w:rPr>
        <w:drawing>
          <wp:anchor distT="0" distB="0" distL="114300" distR="114300" simplePos="0" relativeHeight="251661312" behindDoc="1" locked="0" layoutInCell="1" allowOverlap="1" wp14:anchorId="1AAB6349" wp14:editId="3C0CAD94">
            <wp:simplePos x="0" y="0"/>
            <wp:positionH relativeFrom="column">
              <wp:posOffset>-140970</wp:posOffset>
            </wp:positionH>
            <wp:positionV relativeFrom="paragraph">
              <wp:posOffset>250825</wp:posOffset>
            </wp:positionV>
            <wp:extent cx="5325110" cy="7677785"/>
            <wp:effectExtent l="19050" t="0" r="8890" b="0"/>
            <wp:wrapTight wrapText="bothSides">
              <wp:wrapPolygon edited="0">
                <wp:start x="-77" y="0"/>
                <wp:lineTo x="-77" y="21545"/>
                <wp:lineTo x="21636" y="21545"/>
                <wp:lineTo x="21636" y="0"/>
                <wp:lineTo x="-77" y="0"/>
              </wp:wrapPolygon>
            </wp:wrapTight>
            <wp:docPr id="1" name="图片 6"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bmp"/>
                    <pic:cNvPicPr>
                      <a:picLocks noChangeAspect="1" noChangeArrowheads="1"/>
                    </pic:cNvPicPr>
                  </pic:nvPicPr>
                  <pic:blipFill>
                    <a:blip r:embed="rId18" cstate="print"/>
                    <a:srcRect/>
                    <a:stretch>
                      <a:fillRect/>
                    </a:stretch>
                  </pic:blipFill>
                  <pic:spPr bwMode="auto">
                    <a:xfrm>
                      <a:off x="0" y="0"/>
                      <a:ext cx="5325110" cy="7677785"/>
                    </a:xfrm>
                    <a:prstGeom prst="rect">
                      <a:avLst/>
                    </a:prstGeom>
                    <a:noFill/>
                    <a:ln w="9525">
                      <a:noFill/>
                      <a:miter lim="800000"/>
                      <a:headEnd/>
                      <a:tailEnd/>
                    </a:ln>
                  </pic:spPr>
                </pic:pic>
              </a:graphicData>
            </a:graphic>
          </wp:anchor>
        </w:drawing>
      </w:r>
    </w:p>
    <w:p w:rsidR="00E47F61" w:rsidRDefault="00E47F61" w:rsidP="00C1175F">
      <w:pPr>
        <w:widowControl/>
        <w:rPr>
          <w:rFonts w:ascii="SimSun" w:hAnsi="SimSun" w:cs="SimSun"/>
          <w:color w:val="000000"/>
          <w:kern w:val="0"/>
          <w:sz w:val="26"/>
          <w:szCs w:val="26"/>
        </w:rPr>
      </w:pPr>
    </w:p>
    <w:p w:rsidR="00E47F61" w:rsidRDefault="00E47F61" w:rsidP="00C1175F">
      <w:pPr>
        <w:widowControl/>
        <w:rPr>
          <w:rFonts w:ascii="SimSun" w:hAnsi="SimSun" w:cs="SimSun"/>
          <w:color w:val="000000"/>
          <w:kern w:val="0"/>
          <w:sz w:val="26"/>
          <w:szCs w:val="26"/>
        </w:rPr>
      </w:pPr>
    </w:p>
    <w:p w:rsidR="00E47F61" w:rsidRDefault="00E47F61" w:rsidP="00C1175F">
      <w:pPr>
        <w:widowControl/>
        <w:rPr>
          <w:rFonts w:asciiTheme="majorHAnsi" w:hAnsiTheme="majorHAnsi"/>
        </w:rPr>
      </w:pPr>
      <w:r>
        <w:rPr>
          <w:rFonts w:asciiTheme="majorHAnsi" w:hAnsiTheme="majorHAnsi"/>
        </w:rPr>
        <w:br w:type="page"/>
      </w:r>
    </w:p>
    <w:p w:rsidR="000939AA" w:rsidRPr="0074057B" w:rsidRDefault="002E4071" w:rsidP="00C1175F">
      <w:pPr>
        <w:pStyle w:val="1"/>
        <w:spacing w:before="156" w:after="156"/>
      </w:pPr>
      <w:bookmarkStart w:id="39" w:name="_Toc439073423"/>
      <w:r w:rsidRPr="0074057B">
        <w:lastRenderedPageBreak/>
        <w:t>CHAPTER 4 USER PREFERENCES &amp;</w:t>
      </w:r>
      <w:r w:rsidRPr="0074057B">
        <w:rPr>
          <w:rFonts w:hint="eastAsia"/>
        </w:rPr>
        <w:t xml:space="preserve"> </w:t>
      </w:r>
      <w:r w:rsidRPr="0074057B">
        <w:t>MISCELLANEOUS OPTIONS</w:t>
      </w:r>
      <w:bookmarkEnd w:id="0"/>
      <w:bookmarkEnd w:id="39"/>
    </w:p>
    <w:p w:rsidR="002E4071" w:rsidRDefault="002E4071" w:rsidP="00C1175F">
      <w:pPr>
        <w:pStyle w:val="2"/>
      </w:pPr>
      <w:bookmarkStart w:id="40" w:name="_Toc437266808"/>
      <w:bookmarkStart w:id="41" w:name="_Toc439073424"/>
      <w:r w:rsidRPr="002E4071">
        <w:t>Introduction</w:t>
      </w:r>
      <w:bookmarkEnd w:id="40"/>
      <w:bookmarkEnd w:id="41"/>
    </w:p>
    <w:p w:rsidR="008C7855" w:rsidRDefault="002E4071" w:rsidP="00C1175F">
      <w:pPr>
        <w:rPr>
          <w:szCs w:val="21"/>
        </w:rPr>
      </w:pPr>
      <w:r w:rsidRPr="0082507B">
        <w:rPr>
          <w:szCs w:val="21"/>
        </w:rPr>
        <w:t>This chapter describes each user preference feature and provides the programming bar codes necessary for selecting these features.</w:t>
      </w:r>
      <w:bookmarkStart w:id="42" w:name="_Toc436123098"/>
      <w:bookmarkStart w:id="43" w:name="_Hlk436048249"/>
    </w:p>
    <w:p w:rsidR="008C7855" w:rsidRPr="008C7855" w:rsidRDefault="008C7855" w:rsidP="00C1175F">
      <w:pPr>
        <w:pStyle w:val="2"/>
        <w:rPr>
          <w:rFonts w:cstheme="minorBidi"/>
          <w:szCs w:val="21"/>
        </w:rPr>
      </w:pPr>
      <w:bookmarkStart w:id="44" w:name="_Toc437266809"/>
      <w:bookmarkStart w:id="45" w:name="_Toc439073425"/>
      <w:r w:rsidRPr="004472D1">
        <w:t>Resetting the Custom Defaults</w:t>
      </w:r>
      <w:bookmarkEnd w:id="42"/>
      <w:bookmarkEnd w:id="44"/>
      <w:bookmarkEnd w:id="45"/>
    </w:p>
    <w:bookmarkEnd w:id="43"/>
    <w:p w:rsidR="008C7855" w:rsidRPr="008C7855" w:rsidRDefault="008C7855" w:rsidP="00C1175F">
      <w:pPr>
        <w:rPr>
          <w:rFonts w:cstheme="minorHAnsi"/>
          <w:szCs w:val="21"/>
        </w:rPr>
      </w:pPr>
      <w:r>
        <w:rPr>
          <w:rFonts w:cstheme="minorHAnsi" w:hint="eastAsia"/>
          <w:szCs w:val="21"/>
        </w:rPr>
        <w:t xml:space="preserve">To </w:t>
      </w:r>
      <w:r w:rsidRPr="008C7855">
        <w:rPr>
          <w:rFonts w:cstheme="minorHAnsi"/>
          <w:szCs w:val="21"/>
        </w:rPr>
        <w:t xml:space="preserve">default </w:t>
      </w:r>
      <w:r>
        <w:rPr>
          <w:rFonts w:cstheme="minorHAnsi" w:hint="eastAsia"/>
          <w:szCs w:val="21"/>
        </w:rPr>
        <w:t xml:space="preserve">all </w:t>
      </w:r>
      <w:r w:rsidR="00FF50F1">
        <w:rPr>
          <w:rFonts w:cstheme="minorHAnsi"/>
          <w:szCs w:val="21"/>
        </w:rPr>
        <w:t>settings restored in</w:t>
      </w:r>
      <w:r w:rsidRPr="008C7855">
        <w:rPr>
          <w:rFonts w:cstheme="minorHAnsi"/>
          <w:szCs w:val="21"/>
        </w:rPr>
        <w:t xml:space="preserve"> your scanner, </w:t>
      </w:r>
      <w:r>
        <w:rPr>
          <w:rFonts w:cstheme="minorHAnsi" w:hint="eastAsia"/>
          <w:szCs w:val="21"/>
        </w:rPr>
        <w:t xml:space="preserve">you can </w:t>
      </w:r>
      <w:r w:rsidRPr="008C7855">
        <w:rPr>
          <w:rFonts w:cstheme="minorHAnsi"/>
          <w:szCs w:val="21"/>
        </w:rPr>
        <w:t>scan the</w:t>
      </w:r>
      <w:r w:rsidRPr="008C7855">
        <w:rPr>
          <w:rFonts w:cstheme="minorHAnsi"/>
          <w:b/>
          <w:szCs w:val="21"/>
        </w:rPr>
        <w:t xml:space="preserve"> Activate Custom Defaults</w:t>
      </w:r>
      <w:r w:rsidRPr="008C7855">
        <w:rPr>
          <w:rFonts w:cstheme="minorHAnsi"/>
          <w:szCs w:val="21"/>
        </w:rPr>
        <w:t xml:space="preserve"> bar code below. </w:t>
      </w:r>
    </w:p>
    <w:tbl>
      <w:tblPr>
        <w:tblW w:w="5000" w:type="pct"/>
        <w:tblLook w:val="04A0" w:firstRow="1" w:lastRow="0" w:firstColumn="1" w:lastColumn="0" w:noHBand="0" w:noVBand="1"/>
      </w:tblPr>
      <w:tblGrid>
        <w:gridCol w:w="9530"/>
      </w:tblGrid>
      <w:tr w:rsidR="008C7855" w:rsidTr="007855B7">
        <w:tc>
          <w:tcPr>
            <w:tcW w:w="5000" w:type="pct"/>
          </w:tcPr>
          <w:p w:rsidR="008C7855" w:rsidRDefault="00B33A25" w:rsidP="00C1175F">
            <w:pPr>
              <w:jc w:val="center"/>
              <w:rPr>
                <w:szCs w:val="21"/>
              </w:rPr>
            </w:pPr>
            <w:r>
              <w:rPr>
                <w:noProof/>
                <w:szCs w:val="21"/>
                <w:lang w:eastAsia="zh-TW"/>
              </w:rPr>
              <w:drawing>
                <wp:inline distT="0" distB="0" distL="0" distR="0" wp14:anchorId="4D6BDA3C" wp14:editId="3DA016F9">
                  <wp:extent cx="1485900" cy="457200"/>
                  <wp:effectExtent l="19050" t="0" r="0" b="0"/>
                  <wp:docPr id="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8C7855" w:rsidTr="007855B7">
        <w:tc>
          <w:tcPr>
            <w:tcW w:w="5000" w:type="pct"/>
          </w:tcPr>
          <w:p w:rsidR="008C7855" w:rsidRPr="008C7855" w:rsidRDefault="008C7855" w:rsidP="00C1175F">
            <w:pPr>
              <w:jc w:val="center"/>
              <w:rPr>
                <w:szCs w:val="21"/>
              </w:rPr>
            </w:pPr>
            <w:r w:rsidRPr="008C7855">
              <w:rPr>
                <w:szCs w:val="21"/>
              </w:rPr>
              <w:t>Activate Custom Defaults</w:t>
            </w:r>
          </w:p>
        </w:tc>
      </w:tr>
    </w:tbl>
    <w:p w:rsidR="005D6F8A" w:rsidRPr="005D6F8A" w:rsidRDefault="005D6F8A" w:rsidP="00C1175F">
      <w:pPr>
        <w:pStyle w:val="2"/>
      </w:pPr>
      <w:bookmarkStart w:id="46" w:name="_Toc437266810"/>
      <w:bookmarkStart w:id="47" w:name="_Toc439073426"/>
      <w:r w:rsidRPr="005D6F8A">
        <w:t>Suppress Power-up Beeps</w:t>
      </w:r>
      <w:bookmarkEnd w:id="46"/>
      <w:bookmarkEnd w:id="47"/>
    </w:p>
    <w:p w:rsidR="005D6F8A" w:rsidRPr="005D6F8A" w:rsidRDefault="005D6F8A" w:rsidP="00C1175F">
      <w:pPr>
        <w:rPr>
          <w:szCs w:val="21"/>
        </w:rPr>
      </w:pPr>
      <w:r w:rsidRPr="005D6F8A">
        <w:rPr>
          <w:rFonts w:hint="eastAsia"/>
          <w:szCs w:val="21"/>
        </w:rPr>
        <w:t>To s</w:t>
      </w:r>
      <w:r w:rsidRPr="005D6F8A">
        <w:rPr>
          <w:szCs w:val="21"/>
        </w:rPr>
        <w:t>elect whether or not to suppress the decoder’s power-up beeps</w:t>
      </w:r>
      <w:r w:rsidRPr="005D6F8A">
        <w:rPr>
          <w:rFonts w:hint="eastAsia"/>
          <w:szCs w:val="21"/>
        </w:rPr>
        <w:t>, you can scan a bar code below</w:t>
      </w:r>
      <w:r w:rsidRPr="005D6F8A">
        <w:rPr>
          <w:szCs w:val="21"/>
        </w:rPr>
        <w:t>.</w:t>
      </w:r>
    </w:p>
    <w:p w:rsidR="005D6F8A" w:rsidRPr="007D05AB" w:rsidRDefault="005D6F8A" w:rsidP="00C1175F">
      <w:pPr>
        <w:rPr>
          <w:i/>
          <w:szCs w:val="21"/>
        </w:rPr>
      </w:pPr>
      <w:r w:rsidRPr="005D6F8A">
        <w:rPr>
          <w:i/>
          <w:szCs w:val="21"/>
        </w:rPr>
        <w:t>D</w:t>
      </w:r>
      <w:r w:rsidRPr="005D6F8A">
        <w:rPr>
          <w:rFonts w:hint="eastAsia"/>
          <w:i/>
          <w:szCs w:val="21"/>
        </w:rPr>
        <w:t xml:space="preserve">efault =Power Up Beeper </w:t>
      </w:r>
      <w:proofErr w:type="gramStart"/>
      <w:r w:rsidRPr="005D6F8A">
        <w:rPr>
          <w:rFonts w:hint="eastAsia"/>
          <w:i/>
          <w:szCs w:val="21"/>
        </w:rPr>
        <w:t>On</w:t>
      </w:r>
      <w:proofErr w:type="gramEnd"/>
      <w:r w:rsidRPr="005D6F8A">
        <w:rPr>
          <w:rFonts w:hint="eastAsia"/>
          <w:i/>
          <w:szCs w:val="21"/>
        </w:rPr>
        <w:t xml:space="preserve"> Scanner.</w:t>
      </w:r>
    </w:p>
    <w:tbl>
      <w:tblPr>
        <w:tblW w:w="5000" w:type="pct"/>
        <w:jc w:val="center"/>
        <w:tblLook w:val="04A0" w:firstRow="1" w:lastRow="0" w:firstColumn="1" w:lastColumn="0" w:noHBand="0" w:noVBand="1"/>
      </w:tblPr>
      <w:tblGrid>
        <w:gridCol w:w="4765"/>
        <w:gridCol w:w="4765"/>
      </w:tblGrid>
      <w:tr w:rsidR="005D6F8A" w:rsidRPr="005D6F8A" w:rsidTr="007855B7">
        <w:trPr>
          <w:jc w:val="center"/>
        </w:trPr>
        <w:tc>
          <w:tcPr>
            <w:tcW w:w="2500" w:type="pct"/>
          </w:tcPr>
          <w:p w:rsidR="005D6F8A" w:rsidRPr="005D6F8A" w:rsidRDefault="005D6F8A" w:rsidP="00C1175F">
            <w:pPr>
              <w:jc w:val="center"/>
              <w:rPr>
                <w:szCs w:val="21"/>
              </w:rPr>
            </w:pPr>
            <w:r w:rsidRPr="005D6F8A">
              <w:rPr>
                <w:noProof/>
                <w:szCs w:val="21"/>
                <w:lang w:eastAsia="zh-TW"/>
              </w:rPr>
              <w:drawing>
                <wp:inline distT="0" distB="0" distL="0" distR="0" wp14:anchorId="419E2CDE" wp14:editId="6C2C1564">
                  <wp:extent cx="1574165" cy="461010"/>
                  <wp:effectExtent l="19050" t="0" r="6985" b="0"/>
                  <wp:docPr id="79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c>
          <w:tcPr>
            <w:tcW w:w="2500" w:type="pct"/>
          </w:tcPr>
          <w:p w:rsidR="005D6F8A" w:rsidRPr="005D6F8A" w:rsidRDefault="005D6F8A" w:rsidP="00C1175F">
            <w:pPr>
              <w:jc w:val="center"/>
              <w:rPr>
                <w:szCs w:val="21"/>
              </w:rPr>
            </w:pPr>
          </w:p>
        </w:tc>
      </w:tr>
      <w:tr w:rsidR="005D6F8A" w:rsidRPr="005D6F8A" w:rsidTr="007855B7">
        <w:trPr>
          <w:jc w:val="center"/>
        </w:trPr>
        <w:tc>
          <w:tcPr>
            <w:tcW w:w="2500" w:type="pct"/>
          </w:tcPr>
          <w:p w:rsidR="005D6F8A" w:rsidRPr="005D6F8A" w:rsidRDefault="005D6F8A" w:rsidP="00C1175F">
            <w:pPr>
              <w:jc w:val="center"/>
              <w:rPr>
                <w:szCs w:val="21"/>
              </w:rPr>
            </w:pPr>
            <w:r w:rsidRPr="005D6F8A">
              <w:rPr>
                <w:szCs w:val="21"/>
              </w:rPr>
              <w:t xml:space="preserve">Power Up Beeper Off </w:t>
            </w:r>
          </w:p>
        </w:tc>
        <w:tc>
          <w:tcPr>
            <w:tcW w:w="2500" w:type="pct"/>
          </w:tcPr>
          <w:p w:rsidR="005D6F8A" w:rsidRPr="005D6F8A" w:rsidRDefault="006E390F" w:rsidP="00C1175F">
            <w:pPr>
              <w:jc w:val="center"/>
              <w:rPr>
                <w:szCs w:val="21"/>
              </w:rPr>
            </w:pPr>
            <w:r w:rsidRPr="00B33A25">
              <w:rPr>
                <w:noProof/>
                <w:szCs w:val="21"/>
                <w:lang w:eastAsia="zh-TW"/>
              </w:rPr>
              <w:drawing>
                <wp:inline distT="0" distB="0" distL="0" distR="0" wp14:anchorId="723D87E0" wp14:editId="3D92819B">
                  <wp:extent cx="1574165" cy="461010"/>
                  <wp:effectExtent l="19050" t="0" r="6985" b="0"/>
                  <wp:docPr id="15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r>
      <w:tr w:rsidR="00B33A25" w:rsidRPr="005D6F8A" w:rsidTr="007855B7">
        <w:trPr>
          <w:jc w:val="center"/>
        </w:trPr>
        <w:tc>
          <w:tcPr>
            <w:tcW w:w="2500" w:type="pct"/>
          </w:tcPr>
          <w:p w:rsidR="00B33A25" w:rsidRPr="005D6F8A" w:rsidRDefault="00B33A25" w:rsidP="00C1175F">
            <w:pPr>
              <w:jc w:val="center"/>
              <w:rPr>
                <w:szCs w:val="21"/>
              </w:rPr>
            </w:pPr>
          </w:p>
        </w:tc>
        <w:tc>
          <w:tcPr>
            <w:tcW w:w="2500" w:type="pct"/>
          </w:tcPr>
          <w:p w:rsidR="00B33A25" w:rsidRPr="005D6F8A" w:rsidRDefault="006E390F" w:rsidP="00C1175F">
            <w:pPr>
              <w:jc w:val="center"/>
              <w:rPr>
                <w:szCs w:val="21"/>
              </w:rPr>
            </w:pPr>
            <w:r w:rsidRPr="00B33A25">
              <w:rPr>
                <w:szCs w:val="21"/>
              </w:rPr>
              <w:t xml:space="preserve">*Power Up Beeper On </w:t>
            </w:r>
          </w:p>
        </w:tc>
      </w:tr>
    </w:tbl>
    <w:p w:rsidR="0050759F" w:rsidRPr="0050759F" w:rsidRDefault="0050759F" w:rsidP="00C1175F">
      <w:pPr>
        <w:pStyle w:val="2"/>
      </w:pPr>
      <w:bookmarkStart w:id="48" w:name="_Toc437266811"/>
      <w:bookmarkStart w:id="49" w:name="_Toc439073427"/>
      <w:r w:rsidRPr="0050759F">
        <w:t>Beep on &lt;BEL&gt;</w:t>
      </w:r>
      <w:bookmarkEnd w:id="48"/>
      <w:bookmarkEnd w:id="49"/>
    </w:p>
    <w:p w:rsidR="0050759F" w:rsidRPr="0050759F" w:rsidRDefault="0050759F" w:rsidP="00C1175F">
      <w:pPr>
        <w:rPr>
          <w:szCs w:val="21"/>
        </w:rPr>
      </w:pPr>
      <w:r w:rsidRPr="0050759F">
        <w:rPr>
          <w:szCs w:val="21"/>
        </w:rPr>
        <w:t xml:space="preserve">When this </w:t>
      </w:r>
      <w:r w:rsidR="008A2A8C">
        <w:rPr>
          <w:szCs w:val="21"/>
        </w:rPr>
        <w:t>function</w:t>
      </w:r>
      <w:r w:rsidRPr="0050759F">
        <w:rPr>
          <w:szCs w:val="21"/>
        </w:rPr>
        <w:t xml:space="preserve"> is enabled, the decoder issues a beep when it detects a &lt;BEL&gt; character on the serial line. &lt;BEL&gt; gains a user's attention to an illegal entry or other important event.</w:t>
      </w:r>
    </w:p>
    <w:p w:rsidR="0050759F" w:rsidRPr="0050759F" w:rsidRDefault="0050759F" w:rsidP="00C1175F">
      <w:pPr>
        <w:rPr>
          <w:i/>
          <w:szCs w:val="21"/>
        </w:rPr>
      </w:pPr>
      <w:r w:rsidRPr="0050759F">
        <w:rPr>
          <w:rFonts w:hint="eastAsia"/>
          <w:i/>
          <w:szCs w:val="21"/>
        </w:rPr>
        <w:t>Default=Beep On BEL Off</w:t>
      </w:r>
    </w:p>
    <w:p w:rsidR="0050759F" w:rsidRPr="0050759F" w:rsidRDefault="0050759F" w:rsidP="00C1175F">
      <w:pPr>
        <w:rPr>
          <w:i/>
          <w:szCs w:val="21"/>
        </w:rPr>
      </w:pPr>
    </w:p>
    <w:tbl>
      <w:tblPr>
        <w:tblW w:w="5000" w:type="pct"/>
        <w:jc w:val="center"/>
        <w:tblLook w:val="04A0" w:firstRow="1" w:lastRow="0" w:firstColumn="1" w:lastColumn="0" w:noHBand="0" w:noVBand="1"/>
      </w:tblPr>
      <w:tblGrid>
        <w:gridCol w:w="4765"/>
        <w:gridCol w:w="4765"/>
      </w:tblGrid>
      <w:tr w:rsidR="0050759F" w:rsidRPr="0050759F" w:rsidTr="007855B7">
        <w:trPr>
          <w:jc w:val="center"/>
        </w:trPr>
        <w:tc>
          <w:tcPr>
            <w:tcW w:w="2500" w:type="pct"/>
          </w:tcPr>
          <w:p w:rsidR="0050759F" w:rsidRPr="0050759F" w:rsidRDefault="0050759F" w:rsidP="00C1175F">
            <w:pPr>
              <w:jc w:val="center"/>
              <w:rPr>
                <w:szCs w:val="21"/>
              </w:rPr>
            </w:pPr>
            <w:r w:rsidRPr="0050759F">
              <w:rPr>
                <w:noProof/>
                <w:szCs w:val="21"/>
                <w:lang w:eastAsia="zh-TW"/>
              </w:rPr>
              <w:drawing>
                <wp:inline distT="0" distB="0" distL="0" distR="0" wp14:anchorId="3882DA12" wp14:editId="0EF4B850">
                  <wp:extent cx="1574165" cy="461010"/>
                  <wp:effectExtent l="19050" t="0" r="6985" b="0"/>
                  <wp:docPr id="758"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c>
          <w:tcPr>
            <w:tcW w:w="2500" w:type="pct"/>
          </w:tcPr>
          <w:p w:rsidR="0050759F" w:rsidRPr="0050759F" w:rsidRDefault="0050759F" w:rsidP="00C1175F">
            <w:pPr>
              <w:jc w:val="center"/>
              <w:rPr>
                <w:szCs w:val="21"/>
              </w:rPr>
            </w:pPr>
          </w:p>
        </w:tc>
      </w:tr>
      <w:tr w:rsidR="0050759F" w:rsidRPr="0050759F" w:rsidTr="007855B7">
        <w:trPr>
          <w:jc w:val="center"/>
        </w:trPr>
        <w:tc>
          <w:tcPr>
            <w:tcW w:w="2500" w:type="pct"/>
          </w:tcPr>
          <w:p w:rsidR="0050759F" w:rsidRPr="0050759F" w:rsidRDefault="0050759F" w:rsidP="00C1175F">
            <w:pPr>
              <w:jc w:val="center"/>
              <w:rPr>
                <w:szCs w:val="21"/>
              </w:rPr>
            </w:pPr>
            <w:r w:rsidRPr="0050759F">
              <w:rPr>
                <w:szCs w:val="21"/>
              </w:rPr>
              <w:t>*Beep on BEL Off</w:t>
            </w:r>
          </w:p>
        </w:tc>
        <w:tc>
          <w:tcPr>
            <w:tcW w:w="2500" w:type="pct"/>
          </w:tcPr>
          <w:p w:rsidR="0050759F" w:rsidRPr="0050759F" w:rsidRDefault="006E390F" w:rsidP="00C1175F">
            <w:pPr>
              <w:jc w:val="center"/>
              <w:rPr>
                <w:szCs w:val="21"/>
              </w:rPr>
            </w:pPr>
            <w:r w:rsidRPr="0050759F">
              <w:rPr>
                <w:noProof/>
                <w:szCs w:val="21"/>
                <w:lang w:eastAsia="zh-TW"/>
              </w:rPr>
              <w:drawing>
                <wp:inline distT="0" distB="0" distL="0" distR="0" wp14:anchorId="5D4F8B62" wp14:editId="4FA322E4">
                  <wp:extent cx="1574165" cy="461010"/>
                  <wp:effectExtent l="19050" t="0" r="6985" b="0"/>
                  <wp:docPr id="159"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r>
      <w:tr w:rsidR="00B33A25" w:rsidRPr="0050759F" w:rsidTr="007855B7">
        <w:trPr>
          <w:jc w:val="center"/>
        </w:trPr>
        <w:tc>
          <w:tcPr>
            <w:tcW w:w="2500" w:type="pct"/>
          </w:tcPr>
          <w:p w:rsidR="00B33A25" w:rsidRPr="0050759F" w:rsidRDefault="00B33A25" w:rsidP="00C1175F">
            <w:pPr>
              <w:jc w:val="center"/>
              <w:rPr>
                <w:szCs w:val="21"/>
              </w:rPr>
            </w:pPr>
          </w:p>
        </w:tc>
        <w:tc>
          <w:tcPr>
            <w:tcW w:w="2500" w:type="pct"/>
          </w:tcPr>
          <w:p w:rsidR="00B33A25" w:rsidRPr="0050759F" w:rsidRDefault="006E390F" w:rsidP="00C1175F">
            <w:pPr>
              <w:jc w:val="center"/>
              <w:rPr>
                <w:szCs w:val="21"/>
              </w:rPr>
            </w:pPr>
            <w:r w:rsidRPr="0050759F">
              <w:rPr>
                <w:szCs w:val="21"/>
              </w:rPr>
              <w:t>Beep on BEL On</w:t>
            </w:r>
          </w:p>
        </w:tc>
      </w:tr>
    </w:tbl>
    <w:p w:rsidR="00203020" w:rsidRPr="003E2A17" w:rsidRDefault="00513891" w:rsidP="00C1175F">
      <w:pPr>
        <w:pStyle w:val="2"/>
      </w:pPr>
      <w:bookmarkStart w:id="50" w:name="_Toc437266812"/>
      <w:bookmarkStart w:id="51" w:name="_Toc439073428"/>
      <w:r w:rsidRPr="005D6F8A">
        <w:t>Trigger Click</w:t>
      </w:r>
      <w:bookmarkEnd w:id="50"/>
      <w:bookmarkEnd w:id="51"/>
    </w:p>
    <w:p w:rsidR="00942F07" w:rsidRDefault="00513891" w:rsidP="007D05AB">
      <w:r w:rsidRPr="00513891">
        <w:t>To hear an audible click every time</w:t>
      </w:r>
      <w:r w:rsidR="000161E4">
        <w:rPr>
          <w:rFonts w:hint="eastAsia"/>
        </w:rPr>
        <w:t xml:space="preserve"> you press</w:t>
      </w:r>
      <w:r w:rsidR="000161E4">
        <w:t xml:space="preserve"> the scanner button</w:t>
      </w:r>
      <w:r w:rsidRPr="00513891">
        <w:t xml:space="preserve">, </w:t>
      </w:r>
      <w:r w:rsidR="000161E4">
        <w:rPr>
          <w:rFonts w:hint="eastAsia"/>
        </w:rPr>
        <w:t xml:space="preserve">you can </w:t>
      </w:r>
      <w:r w:rsidRPr="00513891">
        <w:t xml:space="preserve">scan the </w:t>
      </w:r>
      <w:r w:rsidRPr="00513891">
        <w:rPr>
          <w:b/>
        </w:rPr>
        <w:t>Trigger Click On</w:t>
      </w:r>
      <w:r w:rsidRPr="00513891">
        <w:t xml:space="preserve"> bar code below. </w:t>
      </w:r>
      <w:r w:rsidR="000161E4">
        <w:rPr>
          <w:rFonts w:hint="eastAsia"/>
        </w:rPr>
        <w:t>I</w:t>
      </w:r>
      <w:r w:rsidRPr="00513891">
        <w:t>f you don’t wish to hear the click</w:t>
      </w:r>
      <w:r w:rsidR="000161E4">
        <w:rPr>
          <w:rFonts w:hint="eastAsia"/>
        </w:rPr>
        <w:t>, you can s</w:t>
      </w:r>
      <w:r w:rsidR="000161E4" w:rsidRPr="00513891">
        <w:t xml:space="preserve">can the </w:t>
      </w:r>
      <w:r w:rsidR="000161E4" w:rsidRPr="00513891">
        <w:rPr>
          <w:b/>
        </w:rPr>
        <w:t xml:space="preserve">Trigger Click Off </w:t>
      </w:r>
      <w:r w:rsidR="000161E4">
        <w:t>code</w:t>
      </w:r>
      <w:r w:rsidR="000161E4">
        <w:rPr>
          <w:rFonts w:hint="eastAsia"/>
        </w:rPr>
        <w:t xml:space="preserve"> below</w:t>
      </w:r>
      <w:r w:rsidRPr="00513891">
        <w:t xml:space="preserve">. </w:t>
      </w:r>
    </w:p>
    <w:p w:rsidR="00513891" w:rsidRDefault="00513891" w:rsidP="007D05AB">
      <w:pPr>
        <w:rPr>
          <w:i/>
        </w:rPr>
      </w:pPr>
      <w:r w:rsidRPr="00513891">
        <w:rPr>
          <w:i/>
        </w:rPr>
        <w:t>Default = Trigger Click Off.</w:t>
      </w:r>
    </w:p>
    <w:tbl>
      <w:tblPr>
        <w:tblW w:w="5000" w:type="pct"/>
        <w:tblLook w:val="04A0" w:firstRow="1" w:lastRow="0" w:firstColumn="1" w:lastColumn="0" w:noHBand="0" w:noVBand="1"/>
      </w:tblPr>
      <w:tblGrid>
        <w:gridCol w:w="4736"/>
        <w:gridCol w:w="4794"/>
      </w:tblGrid>
      <w:tr w:rsidR="00513891" w:rsidTr="007855B7">
        <w:tc>
          <w:tcPr>
            <w:tcW w:w="2485" w:type="pct"/>
          </w:tcPr>
          <w:p w:rsidR="00513891" w:rsidRDefault="00513891" w:rsidP="00C1175F">
            <w:pPr>
              <w:jc w:val="center"/>
            </w:pPr>
            <w:r w:rsidRPr="00513891">
              <w:rPr>
                <w:noProof/>
                <w:lang w:eastAsia="zh-TW"/>
              </w:rPr>
              <w:drawing>
                <wp:inline distT="0" distB="0" distL="0" distR="0" wp14:anchorId="407E5B12" wp14:editId="4A789E00">
                  <wp:extent cx="1574165" cy="461010"/>
                  <wp:effectExtent l="19050" t="0" r="698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c>
          <w:tcPr>
            <w:tcW w:w="2515" w:type="pct"/>
          </w:tcPr>
          <w:p w:rsidR="00513891" w:rsidRDefault="00513891" w:rsidP="00C1175F">
            <w:pPr>
              <w:jc w:val="center"/>
            </w:pPr>
          </w:p>
        </w:tc>
      </w:tr>
      <w:tr w:rsidR="00513891" w:rsidTr="007855B7">
        <w:tc>
          <w:tcPr>
            <w:tcW w:w="2485" w:type="pct"/>
          </w:tcPr>
          <w:p w:rsidR="00513891" w:rsidRDefault="00513891" w:rsidP="00C1175F">
            <w:pPr>
              <w:jc w:val="center"/>
            </w:pPr>
            <w:r w:rsidRPr="00513891">
              <w:t>*Trigger Click Off</w:t>
            </w:r>
          </w:p>
        </w:tc>
        <w:tc>
          <w:tcPr>
            <w:tcW w:w="2515" w:type="pct"/>
          </w:tcPr>
          <w:p w:rsidR="00513891" w:rsidRDefault="006E390F" w:rsidP="00C1175F">
            <w:pPr>
              <w:jc w:val="center"/>
            </w:pPr>
            <w:r w:rsidRPr="00513891">
              <w:rPr>
                <w:noProof/>
                <w:lang w:eastAsia="zh-TW"/>
              </w:rPr>
              <w:drawing>
                <wp:inline distT="0" distB="0" distL="0" distR="0" wp14:anchorId="10524563" wp14:editId="3F3CA335">
                  <wp:extent cx="1574165" cy="461010"/>
                  <wp:effectExtent l="19050" t="0" r="6985" b="0"/>
                  <wp:docPr id="864"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r>
      <w:tr w:rsidR="00B33A25" w:rsidTr="007855B7">
        <w:tc>
          <w:tcPr>
            <w:tcW w:w="2485" w:type="pct"/>
          </w:tcPr>
          <w:p w:rsidR="00B33A25" w:rsidRPr="00513891" w:rsidRDefault="00B33A25" w:rsidP="00C1175F">
            <w:pPr>
              <w:jc w:val="center"/>
            </w:pPr>
          </w:p>
        </w:tc>
        <w:tc>
          <w:tcPr>
            <w:tcW w:w="2515" w:type="pct"/>
          </w:tcPr>
          <w:p w:rsidR="00B33A25" w:rsidRPr="00513891" w:rsidRDefault="006E390F" w:rsidP="00C1175F">
            <w:pPr>
              <w:jc w:val="center"/>
            </w:pPr>
            <w:r w:rsidRPr="00513891">
              <w:t>Trigger Click On</w:t>
            </w:r>
          </w:p>
        </w:tc>
      </w:tr>
    </w:tbl>
    <w:p w:rsidR="00513891" w:rsidRPr="00513891" w:rsidRDefault="000161E4" w:rsidP="00C1175F">
      <w:r w:rsidRPr="000161E4">
        <w:rPr>
          <w:rFonts w:hint="eastAsia"/>
          <w:b/>
          <w:i/>
        </w:rPr>
        <w:t>NOTE:</w:t>
      </w:r>
      <w:r w:rsidRPr="000161E4">
        <w:t xml:space="preserve"> This feature has no effect on serial or automatic triggering.</w:t>
      </w:r>
    </w:p>
    <w:p w:rsidR="00710F60" w:rsidRDefault="00536B99" w:rsidP="00C1175F">
      <w:pPr>
        <w:pStyle w:val="2"/>
      </w:pPr>
      <w:bookmarkStart w:id="52" w:name="_Toc439073429"/>
      <w:bookmarkStart w:id="53" w:name="_Toc437266814"/>
      <w:r w:rsidRPr="0079196C">
        <w:t xml:space="preserve">Good Read and Error </w:t>
      </w:r>
      <w:r w:rsidR="00C05BC8" w:rsidRPr="0079196C">
        <w:t>Indicators</w:t>
      </w:r>
      <w:bookmarkEnd w:id="52"/>
    </w:p>
    <w:p w:rsidR="00A536F9" w:rsidRPr="00710F60" w:rsidRDefault="008136A4" w:rsidP="00C1175F">
      <w:pPr>
        <w:pStyle w:val="3"/>
        <w:rPr>
          <w:rFonts w:asciiTheme="majorHAnsi" w:hAnsiTheme="majorHAnsi"/>
        </w:rPr>
      </w:pPr>
      <w:bookmarkStart w:id="54" w:name="_Toc439073430"/>
      <w:r w:rsidRPr="00710F60">
        <w:t>Beeper – Good Read</w:t>
      </w:r>
      <w:bookmarkEnd w:id="54"/>
    </w:p>
    <w:p w:rsidR="00A536F9" w:rsidRPr="00A536F9" w:rsidRDefault="008136A4" w:rsidP="00C1175F">
      <w:r w:rsidRPr="00A536F9">
        <w:t xml:space="preserve">The beeper may be programmed </w:t>
      </w:r>
      <w:proofErr w:type="gramStart"/>
      <w:r w:rsidRPr="00A536F9">
        <w:rPr>
          <w:b/>
          <w:bCs/>
        </w:rPr>
        <w:t>On</w:t>
      </w:r>
      <w:proofErr w:type="gramEnd"/>
      <w:r w:rsidRPr="00A536F9">
        <w:rPr>
          <w:b/>
          <w:bCs/>
        </w:rPr>
        <w:t xml:space="preserve"> </w:t>
      </w:r>
      <w:r w:rsidRPr="00A536F9">
        <w:t xml:space="preserve">or </w:t>
      </w:r>
      <w:r w:rsidRPr="00A536F9">
        <w:rPr>
          <w:b/>
          <w:bCs/>
        </w:rPr>
        <w:t xml:space="preserve">Off </w:t>
      </w:r>
      <w:r w:rsidRPr="00A536F9">
        <w:t>in response to a good read.</w:t>
      </w:r>
      <w:r w:rsidR="00B33A25" w:rsidRPr="00A536F9">
        <w:t xml:space="preserve"> </w:t>
      </w:r>
      <w:r w:rsidRPr="00A536F9">
        <w:t xml:space="preserve">Turning </w:t>
      </w:r>
      <w:r w:rsidR="00A536F9" w:rsidRPr="00A536F9">
        <w:t xml:space="preserve">this option </w:t>
      </w:r>
      <w:proofErr w:type="gramStart"/>
      <w:r w:rsidR="00A536F9" w:rsidRPr="00A536F9">
        <w:t>off,</w:t>
      </w:r>
      <w:proofErr w:type="gramEnd"/>
      <w:r w:rsidR="00A536F9" w:rsidRPr="00A536F9">
        <w:t xml:space="preserve"> only turns off</w:t>
      </w:r>
      <w:r w:rsidR="00A536F9" w:rsidRPr="00A536F9">
        <w:rPr>
          <w:rFonts w:hint="eastAsia"/>
        </w:rPr>
        <w:t xml:space="preserve"> </w:t>
      </w:r>
      <w:r w:rsidRPr="00A536F9">
        <w:t xml:space="preserve">the beeper response to a good read indication. All error and menu beeps are still audible. </w:t>
      </w:r>
    </w:p>
    <w:p w:rsidR="00942F07" w:rsidRDefault="008136A4" w:rsidP="00C1175F">
      <w:pPr>
        <w:rPr>
          <w:i/>
          <w:iCs/>
        </w:rPr>
      </w:pPr>
      <w:r w:rsidRPr="00A536F9">
        <w:rPr>
          <w:i/>
          <w:iCs/>
        </w:rPr>
        <w:t>Default = Beeper -Good Read On.</w:t>
      </w:r>
    </w:p>
    <w:p w:rsidR="00942F07" w:rsidRDefault="00942F07">
      <w:pPr>
        <w:widowControl/>
        <w:spacing w:before="0" w:after="0"/>
        <w:rPr>
          <w:i/>
          <w:iCs/>
        </w:rPr>
      </w:pPr>
      <w:r>
        <w:rPr>
          <w:i/>
          <w:iCs/>
        </w:rPr>
        <w:br w:type="page"/>
      </w:r>
    </w:p>
    <w:p w:rsidR="008136A4" w:rsidRDefault="008136A4" w:rsidP="00C1175F">
      <w:pPr>
        <w:rPr>
          <w:rFonts w:ascii="Helvetica-Bold" w:hAnsi="Helvetica-Bold" w:hint="eastAsia"/>
          <w:b/>
          <w:bCs/>
          <w:sz w:val="16"/>
          <w:szCs w:val="16"/>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B33A25" w:rsidTr="00E43D29">
        <w:tc>
          <w:tcPr>
            <w:tcW w:w="2500" w:type="pct"/>
          </w:tcPr>
          <w:p w:rsidR="00B33A25" w:rsidRDefault="00B80779" w:rsidP="00C1175F">
            <w:pPr>
              <w:jc w:val="center"/>
            </w:pPr>
            <w:r>
              <w:rPr>
                <w:noProof/>
                <w:lang w:eastAsia="zh-TW"/>
              </w:rPr>
              <w:drawing>
                <wp:inline distT="0" distB="0" distL="0" distR="0" wp14:anchorId="144E0398" wp14:editId="0FECA1CF">
                  <wp:extent cx="1781175" cy="457200"/>
                  <wp:effectExtent l="19050" t="0" r="9525" b="0"/>
                  <wp:docPr id="7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B33A25" w:rsidRDefault="00B33A25" w:rsidP="00C1175F">
            <w:pPr>
              <w:jc w:val="center"/>
            </w:pPr>
          </w:p>
        </w:tc>
      </w:tr>
      <w:tr w:rsidR="00B33A25" w:rsidTr="00E43D29">
        <w:tc>
          <w:tcPr>
            <w:tcW w:w="2500" w:type="pct"/>
          </w:tcPr>
          <w:p w:rsidR="00B33A25" w:rsidRDefault="00B80779" w:rsidP="00C1175F">
            <w:pPr>
              <w:jc w:val="center"/>
            </w:pPr>
            <w:r>
              <w:rPr>
                <w:rFonts w:hint="eastAsia"/>
              </w:rPr>
              <w:t>Beeper-Good Read Off</w:t>
            </w:r>
          </w:p>
        </w:tc>
        <w:tc>
          <w:tcPr>
            <w:tcW w:w="2500" w:type="pct"/>
          </w:tcPr>
          <w:p w:rsidR="00B33A25" w:rsidRDefault="006E390F" w:rsidP="00C1175F">
            <w:pPr>
              <w:jc w:val="center"/>
            </w:pPr>
            <w:r>
              <w:rPr>
                <w:noProof/>
                <w:lang w:eastAsia="zh-TW"/>
              </w:rPr>
              <w:drawing>
                <wp:inline distT="0" distB="0" distL="0" distR="0" wp14:anchorId="04082F89" wp14:editId="49144A20">
                  <wp:extent cx="1781175" cy="457200"/>
                  <wp:effectExtent l="19050" t="0" r="9525" b="0"/>
                  <wp:docPr id="8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B33A25" w:rsidTr="00E43D29">
        <w:tc>
          <w:tcPr>
            <w:tcW w:w="2500" w:type="pct"/>
          </w:tcPr>
          <w:p w:rsidR="00B33A25" w:rsidRDefault="00B33A25" w:rsidP="00C1175F">
            <w:pPr>
              <w:jc w:val="center"/>
            </w:pPr>
          </w:p>
        </w:tc>
        <w:tc>
          <w:tcPr>
            <w:tcW w:w="2500" w:type="pct"/>
          </w:tcPr>
          <w:p w:rsidR="00B33A25" w:rsidRDefault="00C05BC8" w:rsidP="00C1175F">
            <w:pPr>
              <w:jc w:val="center"/>
            </w:pPr>
            <w:r>
              <w:t>*</w:t>
            </w:r>
            <w:r w:rsidR="006E390F">
              <w:rPr>
                <w:rFonts w:hint="eastAsia"/>
              </w:rPr>
              <w:t>Beeper-Good Read On</w:t>
            </w:r>
          </w:p>
        </w:tc>
      </w:tr>
    </w:tbl>
    <w:p w:rsidR="00203020" w:rsidRPr="00F75411" w:rsidRDefault="00203020" w:rsidP="00C1175F">
      <w:pPr>
        <w:pStyle w:val="3"/>
      </w:pPr>
      <w:bookmarkStart w:id="55" w:name="_Toc439073431"/>
      <w:r w:rsidRPr="00F75411">
        <w:t>Beeper Tone</w:t>
      </w:r>
      <w:bookmarkEnd w:id="53"/>
      <w:r w:rsidR="001F7B7B">
        <w:t>-Good Read</w:t>
      </w:r>
      <w:bookmarkEnd w:id="55"/>
    </w:p>
    <w:p w:rsidR="00203020" w:rsidRDefault="00203020" w:rsidP="00C1175F">
      <w:pPr>
        <w:rPr>
          <w:szCs w:val="21"/>
        </w:rPr>
      </w:pPr>
      <w:r w:rsidRPr="00203020">
        <w:rPr>
          <w:szCs w:val="21"/>
        </w:rPr>
        <w:t xml:space="preserve">To select a decode beep frequency (tone), </w:t>
      </w:r>
      <w:r w:rsidR="000161E4">
        <w:rPr>
          <w:rFonts w:hint="eastAsia"/>
          <w:szCs w:val="21"/>
        </w:rPr>
        <w:t xml:space="preserve">you can </w:t>
      </w:r>
      <w:r w:rsidRPr="00203020">
        <w:rPr>
          <w:szCs w:val="21"/>
        </w:rPr>
        <w:t xml:space="preserve">scan the </w:t>
      </w:r>
      <w:r w:rsidRPr="00203020">
        <w:rPr>
          <w:b/>
          <w:szCs w:val="21"/>
        </w:rPr>
        <w:t>Low Frequency</w:t>
      </w:r>
      <w:r w:rsidRPr="00203020">
        <w:rPr>
          <w:szCs w:val="21"/>
        </w:rPr>
        <w:t xml:space="preserve">, </w:t>
      </w:r>
      <w:r w:rsidRPr="00203020">
        <w:rPr>
          <w:b/>
          <w:szCs w:val="21"/>
        </w:rPr>
        <w:t>Medium Frequency</w:t>
      </w:r>
      <w:r w:rsidRPr="00203020">
        <w:rPr>
          <w:szCs w:val="21"/>
        </w:rPr>
        <w:t xml:space="preserve">, or </w:t>
      </w:r>
      <w:r w:rsidRPr="00203020">
        <w:rPr>
          <w:b/>
          <w:szCs w:val="21"/>
        </w:rPr>
        <w:t>High Frequency</w:t>
      </w:r>
      <w:r w:rsidRPr="00203020">
        <w:rPr>
          <w:szCs w:val="21"/>
        </w:rPr>
        <w:t xml:space="preserve"> bar code</w:t>
      </w:r>
      <w:r w:rsidR="000161E4">
        <w:rPr>
          <w:rFonts w:hint="eastAsia"/>
          <w:szCs w:val="21"/>
        </w:rPr>
        <w:t xml:space="preserve"> below</w:t>
      </w:r>
      <w:r w:rsidRPr="00203020">
        <w:rPr>
          <w:szCs w:val="21"/>
        </w:rPr>
        <w:t>.</w:t>
      </w:r>
    </w:p>
    <w:p w:rsidR="00737EE5" w:rsidRPr="007D05AB" w:rsidRDefault="006C1832" w:rsidP="00C1175F">
      <w:pPr>
        <w:rPr>
          <w:b/>
          <w:i/>
          <w:szCs w:val="21"/>
        </w:rPr>
      </w:pPr>
      <w:r w:rsidRPr="006C1832">
        <w:rPr>
          <w:i/>
          <w:szCs w:val="21"/>
        </w:rPr>
        <w:t>D</w:t>
      </w:r>
      <w:r w:rsidR="008566D2">
        <w:rPr>
          <w:rFonts w:hint="eastAsia"/>
          <w:i/>
          <w:szCs w:val="21"/>
        </w:rPr>
        <w:t>efault =Low</w:t>
      </w:r>
      <w:r w:rsidRPr="006C1832">
        <w:rPr>
          <w:rFonts w:hint="eastAsia"/>
          <w:i/>
          <w:szCs w:val="21"/>
        </w:rPr>
        <w:t xml:space="preserve"> Frequency</w:t>
      </w:r>
      <w:r w:rsidR="000161E4">
        <w:rPr>
          <w:rFonts w:hint="eastAsia"/>
          <w:i/>
          <w:szCs w:val="21"/>
        </w:rPr>
        <w:t xml:space="preserve"> </w:t>
      </w:r>
      <w:r w:rsidR="008566D2">
        <w:rPr>
          <w:rFonts w:hint="eastAsia"/>
          <w:i/>
          <w:szCs w:val="21"/>
        </w:rPr>
        <w:t>(8</w:t>
      </w:r>
      <w:r w:rsidRPr="006C1832">
        <w:rPr>
          <w:rFonts w:hint="eastAsia"/>
          <w:i/>
          <w:szCs w:val="21"/>
        </w:rPr>
        <w:t>00 Hz).</w:t>
      </w:r>
    </w:p>
    <w:tbl>
      <w:tblPr>
        <w:tblW w:w="5000" w:type="pct"/>
        <w:tblLook w:val="04A0" w:firstRow="1" w:lastRow="0" w:firstColumn="1" w:lastColumn="0" w:noHBand="0" w:noVBand="1"/>
      </w:tblPr>
      <w:tblGrid>
        <w:gridCol w:w="4765"/>
        <w:gridCol w:w="4765"/>
      </w:tblGrid>
      <w:tr w:rsidR="00203020" w:rsidTr="00E43D29">
        <w:tc>
          <w:tcPr>
            <w:tcW w:w="2500" w:type="pct"/>
          </w:tcPr>
          <w:p w:rsidR="00203020" w:rsidRDefault="00737EE5" w:rsidP="00C1175F">
            <w:pPr>
              <w:jc w:val="center"/>
              <w:rPr>
                <w:szCs w:val="21"/>
              </w:rPr>
            </w:pPr>
            <w:r w:rsidRPr="00737EE5">
              <w:rPr>
                <w:noProof/>
                <w:szCs w:val="21"/>
                <w:lang w:eastAsia="zh-TW"/>
              </w:rPr>
              <w:drawing>
                <wp:inline distT="0" distB="0" distL="0" distR="0" wp14:anchorId="2A6C7FAC" wp14:editId="1F6ABF5B">
                  <wp:extent cx="1837055" cy="461010"/>
                  <wp:effectExtent l="1905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8" cstate="print"/>
                          <a:srcRect/>
                          <a:stretch>
                            <a:fillRect/>
                          </a:stretch>
                        </pic:blipFill>
                        <pic:spPr bwMode="auto">
                          <a:xfrm>
                            <a:off x="0" y="0"/>
                            <a:ext cx="1837055" cy="461010"/>
                          </a:xfrm>
                          <a:prstGeom prst="rect">
                            <a:avLst/>
                          </a:prstGeom>
                          <a:noFill/>
                          <a:ln w="9525">
                            <a:noFill/>
                            <a:miter lim="800000"/>
                            <a:headEnd/>
                            <a:tailEnd/>
                          </a:ln>
                        </pic:spPr>
                      </pic:pic>
                    </a:graphicData>
                  </a:graphic>
                </wp:inline>
              </w:drawing>
            </w:r>
          </w:p>
        </w:tc>
        <w:tc>
          <w:tcPr>
            <w:tcW w:w="2500" w:type="pct"/>
          </w:tcPr>
          <w:p w:rsidR="00203020" w:rsidRDefault="00203020" w:rsidP="00C1175F">
            <w:pPr>
              <w:jc w:val="center"/>
              <w:rPr>
                <w:szCs w:val="21"/>
              </w:rPr>
            </w:pPr>
          </w:p>
        </w:tc>
      </w:tr>
      <w:tr w:rsidR="00203020" w:rsidTr="00E43D29">
        <w:tc>
          <w:tcPr>
            <w:tcW w:w="2500" w:type="pct"/>
          </w:tcPr>
          <w:p w:rsidR="00203020" w:rsidRPr="00737EE5" w:rsidRDefault="008566D2" w:rsidP="00C1175F">
            <w:pPr>
              <w:jc w:val="center"/>
              <w:rPr>
                <w:szCs w:val="21"/>
              </w:rPr>
            </w:pPr>
            <w:r>
              <w:rPr>
                <w:rFonts w:hint="eastAsia"/>
                <w:szCs w:val="21"/>
              </w:rPr>
              <w:t>*</w:t>
            </w:r>
            <w:r w:rsidR="00737EE5" w:rsidRPr="00737EE5">
              <w:rPr>
                <w:szCs w:val="21"/>
              </w:rPr>
              <w:t>Low Frequency</w:t>
            </w:r>
            <w:r w:rsidR="00737EE5" w:rsidRPr="00737EE5">
              <w:rPr>
                <w:rFonts w:hint="eastAsia"/>
                <w:szCs w:val="21"/>
              </w:rPr>
              <w:t>(800 Hz)</w:t>
            </w:r>
          </w:p>
        </w:tc>
        <w:tc>
          <w:tcPr>
            <w:tcW w:w="2500" w:type="pct"/>
          </w:tcPr>
          <w:p w:rsidR="00203020" w:rsidRPr="00737EE5" w:rsidRDefault="006E390F" w:rsidP="00C1175F">
            <w:pPr>
              <w:jc w:val="center"/>
              <w:rPr>
                <w:szCs w:val="21"/>
              </w:rPr>
            </w:pPr>
            <w:r w:rsidRPr="00737EE5">
              <w:rPr>
                <w:noProof/>
                <w:szCs w:val="21"/>
                <w:lang w:eastAsia="zh-TW"/>
              </w:rPr>
              <w:drawing>
                <wp:inline distT="0" distB="0" distL="0" distR="0" wp14:anchorId="5D3BBFAD" wp14:editId="583543D6">
                  <wp:extent cx="1964055" cy="461010"/>
                  <wp:effectExtent l="19050" t="0" r="0" b="0"/>
                  <wp:docPr id="86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9" cstate="print"/>
                          <a:srcRect/>
                          <a:stretch>
                            <a:fillRect/>
                          </a:stretch>
                        </pic:blipFill>
                        <pic:spPr bwMode="auto">
                          <a:xfrm>
                            <a:off x="0" y="0"/>
                            <a:ext cx="1964055" cy="461010"/>
                          </a:xfrm>
                          <a:prstGeom prst="rect">
                            <a:avLst/>
                          </a:prstGeom>
                          <a:noFill/>
                          <a:ln w="9525">
                            <a:noFill/>
                            <a:miter lim="800000"/>
                            <a:headEnd/>
                            <a:tailEnd/>
                          </a:ln>
                        </pic:spPr>
                      </pic:pic>
                    </a:graphicData>
                  </a:graphic>
                </wp:inline>
              </w:drawing>
            </w:r>
          </w:p>
        </w:tc>
      </w:tr>
      <w:tr w:rsidR="00B80779" w:rsidTr="00E43D29">
        <w:tc>
          <w:tcPr>
            <w:tcW w:w="2500" w:type="pct"/>
          </w:tcPr>
          <w:p w:rsidR="00B80779" w:rsidRDefault="006E390F" w:rsidP="00C1175F">
            <w:pPr>
              <w:jc w:val="center"/>
              <w:rPr>
                <w:szCs w:val="21"/>
              </w:rPr>
            </w:pPr>
            <w:r w:rsidRPr="00737EE5">
              <w:rPr>
                <w:noProof/>
                <w:szCs w:val="21"/>
                <w:lang w:eastAsia="zh-TW"/>
              </w:rPr>
              <w:drawing>
                <wp:inline distT="0" distB="0" distL="0" distR="0" wp14:anchorId="0E78497A" wp14:editId="37A793E7">
                  <wp:extent cx="1964055" cy="461010"/>
                  <wp:effectExtent l="19050" t="0" r="0" b="0"/>
                  <wp:docPr id="87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0" cstate="print"/>
                          <a:srcRect/>
                          <a:stretch>
                            <a:fillRect/>
                          </a:stretch>
                        </pic:blipFill>
                        <pic:spPr bwMode="auto">
                          <a:xfrm>
                            <a:off x="0" y="0"/>
                            <a:ext cx="1964055" cy="461010"/>
                          </a:xfrm>
                          <a:prstGeom prst="rect">
                            <a:avLst/>
                          </a:prstGeom>
                          <a:noFill/>
                          <a:ln w="9525">
                            <a:noFill/>
                            <a:miter lim="800000"/>
                            <a:headEnd/>
                            <a:tailEnd/>
                          </a:ln>
                        </pic:spPr>
                      </pic:pic>
                    </a:graphicData>
                  </a:graphic>
                </wp:inline>
              </w:drawing>
            </w:r>
          </w:p>
        </w:tc>
        <w:tc>
          <w:tcPr>
            <w:tcW w:w="2500" w:type="pct"/>
          </w:tcPr>
          <w:p w:rsidR="00B80779" w:rsidRDefault="006E390F" w:rsidP="00C1175F">
            <w:pPr>
              <w:jc w:val="center"/>
              <w:rPr>
                <w:szCs w:val="21"/>
              </w:rPr>
            </w:pPr>
            <w:r w:rsidRPr="00737EE5">
              <w:rPr>
                <w:szCs w:val="21"/>
              </w:rPr>
              <w:t>Medium Frequency</w:t>
            </w:r>
            <w:r w:rsidRPr="00737EE5">
              <w:rPr>
                <w:rFonts w:hint="eastAsia"/>
                <w:szCs w:val="21"/>
              </w:rPr>
              <w:t>(1600 Hz)</w:t>
            </w:r>
          </w:p>
        </w:tc>
      </w:tr>
      <w:tr w:rsidR="00B80779" w:rsidTr="00E43D29">
        <w:tc>
          <w:tcPr>
            <w:tcW w:w="2500" w:type="pct"/>
          </w:tcPr>
          <w:p w:rsidR="00B80779" w:rsidRPr="00737EE5" w:rsidRDefault="006E390F" w:rsidP="00C1175F">
            <w:pPr>
              <w:jc w:val="center"/>
              <w:rPr>
                <w:szCs w:val="21"/>
              </w:rPr>
            </w:pPr>
            <w:r w:rsidRPr="00737EE5">
              <w:rPr>
                <w:szCs w:val="21"/>
              </w:rPr>
              <w:t>High Frequency</w:t>
            </w:r>
            <w:r w:rsidRPr="00737EE5">
              <w:rPr>
                <w:rFonts w:hint="eastAsia"/>
                <w:szCs w:val="21"/>
              </w:rPr>
              <w:t>(3200 Hz)</w:t>
            </w:r>
          </w:p>
        </w:tc>
        <w:tc>
          <w:tcPr>
            <w:tcW w:w="2500" w:type="pct"/>
          </w:tcPr>
          <w:p w:rsidR="00B80779" w:rsidRPr="00737EE5" w:rsidRDefault="00B80779" w:rsidP="00C1175F">
            <w:pPr>
              <w:jc w:val="center"/>
              <w:rPr>
                <w:szCs w:val="21"/>
              </w:rPr>
            </w:pPr>
          </w:p>
        </w:tc>
      </w:tr>
    </w:tbl>
    <w:p w:rsidR="00CA67FD" w:rsidRPr="00E77869" w:rsidRDefault="00CA67FD" w:rsidP="00081CD7">
      <w:pPr>
        <w:rPr>
          <w:b/>
          <w:bCs/>
        </w:rPr>
      </w:pPr>
      <w:bookmarkStart w:id="56" w:name="_Toc439073432"/>
      <w:bookmarkStart w:id="57" w:name="_Toc437266815"/>
      <w:r w:rsidRPr="00CA67FD">
        <w:rPr>
          <w:rStyle w:val="30"/>
        </w:rPr>
        <w:t>Beeper Tone-</w:t>
      </w:r>
      <w:r w:rsidR="00E77869">
        <w:rPr>
          <w:rStyle w:val="30"/>
        </w:rPr>
        <w:t>User</w:t>
      </w:r>
      <w:r w:rsidR="00E77869">
        <w:rPr>
          <w:rStyle w:val="30"/>
          <w:rFonts w:hint="eastAsia"/>
        </w:rPr>
        <w:t xml:space="preserve"> </w:t>
      </w:r>
      <w:r w:rsidRPr="00CA67FD">
        <w:rPr>
          <w:rStyle w:val="30"/>
        </w:rPr>
        <w:t>Specified</w:t>
      </w:r>
      <w:r>
        <w:rPr>
          <w:rStyle w:val="30"/>
          <w:rFonts w:hint="eastAsia"/>
        </w:rPr>
        <w:t xml:space="preserve"> Setting</w:t>
      </w:r>
      <w:bookmarkEnd w:id="56"/>
      <w:r w:rsidRPr="00820376">
        <w:br/>
        <w:t xml:space="preserve">If you want to set your </w:t>
      </w:r>
      <w:r w:rsidR="000F1FEF">
        <w:rPr>
          <w:rFonts w:hint="eastAsia"/>
        </w:rPr>
        <w:t xml:space="preserve">specified </w:t>
      </w:r>
      <w:r w:rsidR="00B8561C" w:rsidRPr="00203020">
        <w:t>beep frequency (tone</w:t>
      </w:r>
      <w:r w:rsidR="00B8561C">
        <w:rPr>
          <w:rFonts w:hint="eastAsia"/>
        </w:rPr>
        <w:t>)</w:t>
      </w:r>
      <w:r>
        <w:t>, scan the bar code below,</w:t>
      </w:r>
      <w:r>
        <w:rPr>
          <w:rFonts w:hint="eastAsia"/>
        </w:rPr>
        <w:t xml:space="preserve"> </w:t>
      </w:r>
      <w:r w:rsidRPr="00820376">
        <w:t xml:space="preserve">then set the </w:t>
      </w:r>
      <w:r w:rsidR="000F1FEF" w:rsidRPr="00203020">
        <w:t xml:space="preserve">frequency </w:t>
      </w:r>
      <w:r w:rsidRPr="00820376">
        <w:t xml:space="preserve">(from </w:t>
      </w:r>
      <w:r w:rsidR="00B8561C">
        <w:rPr>
          <w:rFonts w:hint="eastAsia"/>
        </w:rPr>
        <w:t>400</w:t>
      </w:r>
      <w:r w:rsidRPr="00820376">
        <w:t>-</w:t>
      </w:r>
      <w:r w:rsidR="00B8561C">
        <w:rPr>
          <w:rFonts w:hint="eastAsia"/>
        </w:rPr>
        <w:t>9,000</w:t>
      </w:r>
      <w:r w:rsidRPr="00820376">
        <w:t xml:space="preserve"> </w:t>
      </w:r>
      <w:r w:rsidR="00B8561C">
        <w:rPr>
          <w:rFonts w:hint="eastAsia"/>
        </w:rPr>
        <w:t>Hz</w:t>
      </w:r>
      <w:r>
        <w:t>) by scanning digits from the</w:t>
      </w:r>
      <w:r>
        <w:rPr>
          <w:rFonts w:hint="eastAsia"/>
        </w:rPr>
        <w:t xml:space="preserve"> </w:t>
      </w:r>
      <w:bookmarkStart w:id="58" w:name="OLE_LINK19"/>
      <w:bookmarkStart w:id="59" w:name="OLE_LINK20"/>
      <w:r w:rsidR="00337ED0" w:rsidRPr="007855B7">
        <w:rPr>
          <w:b/>
        </w:rPr>
        <w:fldChar w:fldCharType="begin"/>
      </w:r>
      <w:r w:rsidR="007855B7" w:rsidRPr="007855B7">
        <w:rPr>
          <w:b/>
        </w:rPr>
        <w:instrText xml:space="preserve"> HYPERLINK  \l "Number" </w:instrText>
      </w:r>
      <w:r w:rsidR="00337ED0" w:rsidRPr="007855B7">
        <w:rPr>
          <w:b/>
        </w:rPr>
        <w:fldChar w:fldCharType="separate"/>
      </w:r>
      <w:r w:rsidR="00E77869" w:rsidRPr="007855B7">
        <w:rPr>
          <w:rStyle w:val="af"/>
          <w:b/>
          <w:u w:val="none"/>
        </w:rPr>
        <w:t>APPENDIX B Programming Number</w:t>
      </w:r>
      <w:bookmarkEnd w:id="58"/>
      <w:bookmarkEnd w:id="59"/>
      <w:r w:rsidR="00337ED0" w:rsidRPr="007855B7">
        <w:rPr>
          <w:b/>
        </w:rPr>
        <w:fldChar w:fldCharType="end"/>
      </w:r>
      <w:r w:rsidRPr="00820376">
        <w:t xml:space="preserve">, then scanning </w:t>
      </w:r>
      <w:r w:rsidRPr="00820376">
        <w:rPr>
          <w:b/>
          <w:bCs/>
        </w:rPr>
        <w:t>Save</w:t>
      </w:r>
      <w:r w:rsidR="00B8561C">
        <w:t>.</w:t>
      </w:r>
    </w:p>
    <w:p w:rsidR="00001BBB" w:rsidRDefault="00001BBB">
      <w:pPr>
        <w:widowControl/>
        <w:spacing w:before="0" w:after="0"/>
        <w:rPr>
          <w:rFonts w:cstheme="minorHAnsi"/>
          <w:b/>
          <w:bCs/>
          <w:sz w:val="21"/>
          <w:szCs w:val="21"/>
        </w:rPr>
      </w:pPr>
      <w:r>
        <w:rPr>
          <w:rFonts w:cstheme="minorHAnsi"/>
          <w:b/>
          <w:bCs/>
          <w:szCs w:val="21"/>
        </w:rPr>
        <w:br w:type="page"/>
      </w:r>
    </w:p>
    <w:p w:rsidR="00CA67FD" w:rsidRDefault="00CA67FD" w:rsidP="00CA67FD">
      <w:pPr>
        <w:pStyle w:val="af0"/>
        <w:jc w:val="left"/>
        <w:rPr>
          <w:rFonts w:cstheme="minorHAnsi"/>
          <w:b/>
          <w:bCs/>
          <w:szCs w:val="21"/>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CA67FD" w:rsidTr="007855B7">
        <w:tc>
          <w:tcPr>
            <w:tcW w:w="5000" w:type="pct"/>
          </w:tcPr>
          <w:p w:rsidR="00CA67FD" w:rsidRDefault="0058512E" w:rsidP="00851E4C">
            <w:pPr>
              <w:pStyle w:val="af0"/>
              <w:jc w:val="center"/>
              <w:rPr>
                <w:rFonts w:cstheme="minorHAnsi"/>
                <w:szCs w:val="21"/>
              </w:rPr>
            </w:pPr>
            <w:r>
              <w:rPr>
                <w:rFonts w:cstheme="minorHAnsi"/>
                <w:noProof/>
                <w:szCs w:val="21"/>
                <w:lang w:eastAsia="zh-TW"/>
              </w:rPr>
              <w:drawing>
                <wp:inline distT="0" distB="0" distL="0" distR="0" wp14:anchorId="32E1E2CE" wp14:editId="1EC6C32B">
                  <wp:extent cx="1487170" cy="461010"/>
                  <wp:effectExtent l="19050" t="0" r="0" b="0"/>
                  <wp:docPr id="80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srcRect/>
                          <a:stretch>
                            <a:fillRect/>
                          </a:stretch>
                        </pic:blipFill>
                        <pic:spPr bwMode="auto">
                          <a:xfrm>
                            <a:off x="0" y="0"/>
                            <a:ext cx="1487170" cy="461010"/>
                          </a:xfrm>
                          <a:prstGeom prst="rect">
                            <a:avLst/>
                          </a:prstGeom>
                          <a:noFill/>
                          <a:ln w="9525">
                            <a:noFill/>
                            <a:miter lim="800000"/>
                            <a:headEnd/>
                            <a:tailEnd/>
                          </a:ln>
                        </pic:spPr>
                      </pic:pic>
                    </a:graphicData>
                  </a:graphic>
                </wp:inline>
              </w:drawing>
            </w:r>
          </w:p>
        </w:tc>
      </w:tr>
      <w:tr w:rsidR="00CA67FD" w:rsidTr="007855B7">
        <w:tc>
          <w:tcPr>
            <w:tcW w:w="5000" w:type="pct"/>
          </w:tcPr>
          <w:p w:rsidR="00CA67FD" w:rsidRDefault="00E77869" w:rsidP="00001BBB">
            <w:pPr>
              <w:jc w:val="center"/>
            </w:pPr>
            <w:r>
              <w:rPr>
                <w:rFonts w:hint="eastAsia"/>
              </w:rPr>
              <w:t>Beeper Tone- User Specified Setting</w:t>
            </w:r>
          </w:p>
        </w:tc>
      </w:tr>
    </w:tbl>
    <w:p w:rsidR="00203020" w:rsidRPr="00F75411" w:rsidRDefault="00203020" w:rsidP="00C1175F">
      <w:pPr>
        <w:pStyle w:val="3"/>
      </w:pPr>
      <w:bookmarkStart w:id="60" w:name="_Toc439073433"/>
      <w:r w:rsidRPr="00F75411">
        <w:t>Beeper Volume</w:t>
      </w:r>
      <w:bookmarkEnd w:id="57"/>
      <w:r w:rsidR="00551591">
        <w:t>-</w:t>
      </w:r>
      <w:bookmarkStart w:id="61" w:name="OLE_LINK5"/>
      <w:bookmarkStart w:id="62" w:name="OLE_LINK6"/>
      <w:r w:rsidR="00551591">
        <w:t>Good Read</w:t>
      </w:r>
      <w:bookmarkEnd w:id="60"/>
      <w:bookmarkEnd w:id="61"/>
      <w:bookmarkEnd w:id="62"/>
    </w:p>
    <w:p w:rsidR="00203020" w:rsidRDefault="00203020" w:rsidP="00C1175F">
      <w:pPr>
        <w:rPr>
          <w:szCs w:val="21"/>
        </w:rPr>
      </w:pPr>
      <w:r w:rsidRPr="00203020">
        <w:rPr>
          <w:szCs w:val="21"/>
        </w:rPr>
        <w:t xml:space="preserve">To select a beeper volume, </w:t>
      </w:r>
      <w:r w:rsidR="008566D2">
        <w:rPr>
          <w:rFonts w:hint="eastAsia"/>
          <w:szCs w:val="21"/>
        </w:rPr>
        <w:t xml:space="preserve">you can </w:t>
      </w:r>
      <w:r w:rsidRPr="00203020">
        <w:rPr>
          <w:szCs w:val="21"/>
        </w:rPr>
        <w:t xml:space="preserve">scan the </w:t>
      </w:r>
      <w:r w:rsidRPr="008566D2">
        <w:rPr>
          <w:b/>
          <w:szCs w:val="21"/>
        </w:rPr>
        <w:t>Low Volume</w:t>
      </w:r>
      <w:r w:rsidRPr="00203020">
        <w:rPr>
          <w:szCs w:val="21"/>
        </w:rPr>
        <w:t xml:space="preserve">, </w:t>
      </w:r>
      <w:r w:rsidRPr="008566D2">
        <w:rPr>
          <w:b/>
          <w:szCs w:val="21"/>
        </w:rPr>
        <w:t>Medium Volume</w:t>
      </w:r>
      <w:r w:rsidRPr="00203020">
        <w:rPr>
          <w:szCs w:val="21"/>
        </w:rPr>
        <w:t xml:space="preserve">, or </w:t>
      </w:r>
      <w:r w:rsidRPr="008566D2">
        <w:rPr>
          <w:b/>
          <w:szCs w:val="21"/>
        </w:rPr>
        <w:t>High Volume</w:t>
      </w:r>
      <w:r w:rsidRPr="00203020">
        <w:rPr>
          <w:szCs w:val="21"/>
        </w:rPr>
        <w:t xml:space="preserve"> bar code</w:t>
      </w:r>
      <w:r w:rsidR="008566D2">
        <w:rPr>
          <w:rFonts w:hint="eastAsia"/>
          <w:szCs w:val="21"/>
        </w:rPr>
        <w:t xml:space="preserve"> below</w:t>
      </w:r>
      <w:r w:rsidRPr="00203020">
        <w:rPr>
          <w:szCs w:val="21"/>
        </w:rPr>
        <w:t>.</w:t>
      </w:r>
    </w:p>
    <w:p w:rsidR="00737EE5" w:rsidRPr="007D05AB" w:rsidRDefault="006C1832" w:rsidP="00C1175F">
      <w:pPr>
        <w:rPr>
          <w:i/>
          <w:szCs w:val="21"/>
        </w:rPr>
      </w:pPr>
      <w:r w:rsidRPr="006C1832">
        <w:rPr>
          <w:i/>
          <w:szCs w:val="21"/>
        </w:rPr>
        <w:t>D</w:t>
      </w:r>
      <w:r w:rsidRPr="006C1832">
        <w:rPr>
          <w:rFonts w:hint="eastAsia"/>
          <w:i/>
          <w:szCs w:val="21"/>
        </w:rPr>
        <w:t>efault =High Volume.</w:t>
      </w:r>
    </w:p>
    <w:tbl>
      <w:tblPr>
        <w:tblW w:w="5000" w:type="pct"/>
        <w:tblLook w:val="04A0" w:firstRow="1" w:lastRow="0" w:firstColumn="1" w:lastColumn="0" w:noHBand="0" w:noVBand="1"/>
      </w:tblPr>
      <w:tblGrid>
        <w:gridCol w:w="4765"/>
        <w:gridCol w:w="4765"/>
      </w:tblGrid>
      <w:tr w:rsidR="00203020" w:rsidTr="007855B7">
        <w:tc>
          <w:tcPr>
            <w:tcW w:w="2500" w:type="pct"/>
          </w:tcPr>
          <w:p w:rsidR="00203020" w:rsidRDefault="00737EE5" w:rsidP="00C1175F">
            <w:pPr>
              <w:jc w:val="center"/>
              <w:rPr>
                <w:szCs w:val="21"/>
              </w:rPr>
            </w:pPr>
            <w:r w:rsidRPr="00737EE5">
              <w:rPr>
                <w:noProof/>
                <w:szCs w:val="21"/>
                <w:lang w:eastAsia="zh-TW"/>
              </w:rPr>
              <w:drawing>
                <wp:inline distT="0" distB="0" distL="0" distR="0" wp14:anchorId="4A3A034A" wp14:editId="2E9D1057">
                  <wp:extent cx="1574165" cy="461010"/>
                  <wp:effectExtent l="19050" t="0" r="6985" b="0"/>
                  <wp:docPr id="737"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c>
          <w:tcPr>
            <w:tcW w:w="2500" w:type="pct"/>
          </w:tcPr>
          <w:p w:rsidR="00203020" w:rsidRDefault="00203020" w:rsidP="00C1175F">
            <w:pPr>
              <w:jc w:val="center"/>
              <w:rPr>
                <w:szCs w:val="21"/>
              </w:rPr>
            </w:pPr>
          </w:p>
        </w:tc>
      </w:tr>
      <w:tr w:rsidR="00203020" w:rsidTr="007855B7">
        <w:tc>
          <w:tcPr>
            <w:tcW w:w="2500" w:type="pct"/>
          </w:tcPr>
          <w:p w:rsidR="00203020" w:rsidRDefault="00737EE5" w:rsidP="00C1175F">
            <w:pPr>
              <w:jc w:val="center"/>
              <w:rPr>
                <w:szCs w:val="21"/>
              </w:rPr>
            </w:pPr>
            <w:r>
              <w:rPr>
                <w:rFonts w:hint="eastAsia"/>
                <w:szCs w:val="21"/>
              </w:rPr>
              <w:t>Off</w:t>
            </w:r>
          </w:p>
        </w:tc>
        <w:tc>
          <w:tcPr>
            <w:tcW w:w="2500" w:type="pct"/>
          </w:tcPr>
          <w:p w:rsidR="00203020" w:rsidRDefault="006E390F" w:rsidP="00C1175F">
            <w:pPr>
              <w:jc w:val="center"/>
              <w:rPr>
                <w:szCs w:val="21"/>
              </w:rPr>
            </w:pPr>
            <w:r w:rsidRPr="00737EE5">
              <w:rPr>
                <w:noProof/>
                <w:szCs w:val="21"/>
                <w:lang w:eastAsia="zh-TW"/>
              </w:rPr>
              <w:drawing>
                <wp:inline distT="0" distB="0" distL="0" distR="0" wp14:anchorId="5A88A701" wp14:editId="477BC38E">
                  <wp:extent cx="1574165" cy="461010"/>
                  <wp:effectExtent l="19050" t="0" r="6985" b="0"/>
                  <wp:docPr id="87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r>
      <w:tr w:rsidR="00203020" w:rsidTr="007855B7">
        <w:tc>
          <w:tcPr>
            <w:tcW w:w="2500" w:type="pct"/>
          </w:tcPr>
          <w:p w:rsidR="00203020" w:rsidRDefault="006E390F" w:rsidP="00C1175F">
            <w:pPr>
              <w:jc w:val="center"/>
              <w:rPr>
                <w:szCs w:val="21"/>
              </w:rPr>
            </w:pPr>
            <w:r w:rsidRPr="00737EE5">
              <w:rPr>
                <w:noProof/>
                <w:szCs w:val="21"/>
                <w:lang w:eastAsia="zh-TW"/>
              </w:rPr>
              <w:drawing>
                <wp:inline distT="0" distB="0" distL="0" distR="0" wp14:anchorId="7209F187" wp14:editId="0283CB2C">
                  <wp:extent cx="1574165" cy="461010"/>
                  <wp:effectExtent l="19050" t="0" r="6985" b="0"/>
                  <wp:docPr id="876"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c>
          <w:tcPr>
            <w:tcW w:w="2500" w:type="pct"/>
          </w:tcPr>
          <w:p w:rsidR="00203020" w:rsidRDefault="006E390F" w:rsidP="00C1175F">
            <w:pPr>
              <w:jc w:val="center"/>
              <w:rPr>
                <w:szCs w:val="21"/>
              </w:rPr>
            </w:pPr>
            <w:r w:rsidRPr="00737EE5">
              <w:rPr>
                <w:szCs w:val="21"/>
              </w:rPr>
              <w:t>Low Volume</w:t>
            </w:r>
          </w:p>
        </w:tc>
      </w:tr>
      <w:tr w:rsidR="00203020" w:rsidTr="007855B7">
        <w:tc>
          <w:tcPr>
            <w:tcW w:w="2500" w:type="pct"/>
          </w:tcPr>
          <w:p w:rsidR="00203020" w:rsidRDefault="006E390F" w:rsidP="00C1175F">
            <w:pPr>
              <w:jc w:val="center"/>
              <w:rPr>
                <w:szCs w:val="21"/>
              </w:rPr>
            </w:pPr>
            <w:r w:rsidRPr="00737EE5">
              <w:rPr>
                <w:szCs w:val="21"/>
              </w:rPr>
              <w:t>Medium Volume</w:t>
            </w:r>
          </w:p>
        </w:tc>
        <w:tc>
          <w:tcPr>
            <w:tcW w:w="2500" w:type="pct"/>
          </w:tcPr>
          <w:p w:rsidR="00203020" w:rsidRDefault="006E390F" w:rsidP="00C1175F">
            <w:pPr>
              <w:jc w:val="center"/>
              <w:rPr>
                <w:szCs w:val="21"/>
              </w:rPr>
            </w:pPr>
            <w:r w:rsidRPr="00737EE5">
              <w:rPr>
                <w:noProof/>
                <w:szCs w:val="21"/>
                <w:lang w:eastAsia="zh-TW"/>
              </w:rPr>
              <w:drawing>
                <wp:inline distT="0" distB="0" distL="0" distR="0" wp14:anchorId="151605AB" wp14:editId="08E42AD2">
                  <wp:extent cx="1574165" cy="461010"/>
                  <wp:effectExtent l="19050" t="0" r="6985" b="0"/>
                  <wp:docPr id="87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r>
      <w:tr w:rsidR="00B80779" w:rsidTr="007855B7">
        <w:tc>
          <w:tcPr>
            <w:tcW w:w="2500" w:type="pct"/>
          </w:tcPr>
          <w:p w:rsidR="00B80779" w:rsidRPr="00737EE5" w:rsidRDefault="00B80779" w:rsidP="00C1175F">
            <w:pPr>
              <w:jc w:val="center"/>
              <w:rPr>
                <w:szCs w:val="21"/>
              </w:rPr>
            </w:pPr>
          </w:p>
        </w:tc>
        <w:tc>
          <w:tcPr>
            <w:tcW w:w="2500" w:type="pct"/>
          </w:tcPr>
          <w:p w:rsidR="00B80779" w:rsidRDefault="006E390F" w:rsidP="00C1175F">
            <w:pPr>
              <w:jc w:val="center"/>
              <w:rPr>
                <w:szCs w:val="21"/>
              </w:rPr>
            </w:pPr>
            <w:r>
              <w:rPr>
                <w:rFonts w:hint="eastAsia"/>
                <w:szCs w:val="21"/>
              </w:rPr>
              <w:t>*</w:t>
            </w:r>
            <w:r w:rsidRPr="00737EE5">
              <w:rPr>
                <w:szCs w:val="21"/>
              </w:rPr>
              <w:t>High Volume</w:t>
            </w:r>
          </w:p>
        </w:tc>
      </w:tr>
    </w:tbl>
    <w:p w:rsidR="00203020" w:rsidRPr="00F75411" w:rsidRDefault="00203020" w:rsidP="00C1175F">
      <w:pPr>
        <w:pStyle w:val="3"/>
      </w:pPr>
      <w:bookmarkStart w:id="63" w:name="_Toc437266816"/>
      <w:bookmarkStart w:id="64" w:name="_Toc439073434"/>
      <w:r w:rsidRPr="00F75411">
        <w:t>Beeper Duration</w:t>
      </w:r>
      <w:bookmarkEnd w:id="63"/>
      <w:r w:rsidR="00F9547C">
        <w:t>-Good Read</w:t>
      </w:r>
      <w:bookmarkEnd w:id="64"/>
    </w:p>
    <w:p w:rsidR="00203020" w:rsidRDefault="00203020" w:rsidP="00C1175F">
      <w:r>
        <w:t xml:space="preserve">To select the duration for the beeper, </w:t>
      </w:r>
      <w:r w:rsidR="008566D2">
        <w:rPr>
          <w:rFonts w:hint="eastAsia"/>
        </w:rPr>
        <w:t xml:space="preserve">you can </w:t>
      </w:r>
      <w:r>
        <w:t>scan one of the following bar codes.</w:t>
      </w:r>
    </w:p>
    <w:p w:rsidR="00AB137A" w:rsidRDefault="006C1832" w:rsidP="00C1175F">
      <w:pPr>
        <w:rPr>
          <w:i/>
        </w:rPr>
      </w:pPr>
      <w:r w:rsidRPr="006C1832">
        <w:rPr>
          <w:i/>
        </w:rPr>
        <w:t>D</w:t>
      </w:r>
      <w:r w:rsidRPr="006C1832">
        <w:rPr>
          <w:rFonts w:hint="eastAsia"/>
          <w:i/>
        </w:rPr>
        <w:t>efault =Normal Beep.</w:t>
      </w:r>
    </w:p>
    <w:p w:rsidR="00AB137A" w:rsidRDefault="00AB137A">
      <w:pPr>
        <w:widowControl/>
        <w:spacing w:before="0" w:after="0"/>
        <w:rPr>
          <w:i/>
        </w:rPr>
      </w:pPr>
      <w:r>
        <w:rPr>
          <w:i/>
        </w:rPr>
        <w:br w:type="page"/>
      </w:r>
    </w:p>
    <w:p w:rsidR="006B1CD7" w:rsidRPr="007D05AB" w:rsidRDefault="006B1CD7" w:rsidP="00C1175F">
      <w:pPr>
        <w:rPr>
          <w:i/>
        </w:rPr>
      </w:pPr>
    </w:p>
    <w:tbl>
      <w:tblPr>
        <w:tblW w:w="5000" w:type="pct"/>
        <w:tblLook w:val="04A0" w:firstRow="1" w:lastRow="0" w:firstColumn="1" w:lastColumn="0" w:noHBand="0" w:noVBand="1"/>
      </w:tblPr>
      <w:tblGrid>
        <w:gridCol w:w="4765"/>
        <w:gridCol w:w="4765"/>
      </w:tblGrid>
      <w:tr w:rsidR="006B1CD7" w:rsidTr="007F5D74">
        <w:tc>
          <w:tcPr>
            <w:tcW w:w="2500" w:type="pct"/>
          </w:tcPr>
          <w:p w:rsidR="006B1CD7" w:rsidRDefault="00737EE5" w:rsidP="00C1175F">
            <w:pPr>
              <w:jc w:val="center"/>
            </w:pPr>
            <w:r w:rsidRPr="00737EE5">
              <w:rPr>
                <w:noProof/>
                <w:lang w:eastAsia="zh-TW"/>
              </w:rPr>
              <w:drawing>
                <wp:inline distT="0" distB="0" distL="0" distR="0" wp14:anchorId="344B7F86" wp14:editId="4F680B39">
                  <wp:extent cx="1574165" cy="461010"/>
                  <wp:effectExtent l="19050" t="0" r="6985"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6"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c>
          <w:tcPr>
            <w:tcW w:w="2500" w:type="pct"/>
          </w:tcPr>
          <w:p w:rsidR="006B1CD7" w:rsidRDefault="006B1CD7" w:rsidP="00C1175F">
            <w:pPr>
              <w:jc w:val="center"/>
            </w:pPr>
          </w:p>
        </w:tc>
      </w:tr>
      <w:tr w:rsidR="006B1CD7" w:rsidTr="007F5D74">
        <w:tc>
          <w:tcPr>
            <w:tcW w:w="2500" w:type="pct"/>
          </w:tcPr>
          <w:p w:rsidR="006B1CD7" w:rsidRDefault="00737EE5" w:rsidP="00C1175F">
            <w:pPr>
              <w:jc w:val="center"/>
            </w:pPr>
            <w:r w:rsidRPr="00737EE5">
              <w:t>* Normal Beep</w:t>
            </w:r>
          </w:p>
        </w:tc>
        <w:tc>
          <w:tcPr>
            <w:tcW w:w="2500" w:type="pct"/>
          </w:tcPr>
          <w:p w:rsidR="006B1CD7" w:rsidRDefault="006E390F" w:rsidP="00C1175F">
            <w:pPr>
              <w:jc w:val="center"/>
            </w:pPr>
            <w:r w:rsidRPr="00737EE5">
              <w:rPr>
                <w:noProof/>
                <w:lang w:eastAsia="zh-TW"/>
              </w:rPr>
              <w:drawing>
                <wp:inline distT="0" distB="0" distL="0" distR="0" wp14:anchorId="658377DA" wp14:editId="7F99C07B">
                  <wp:extent cx="1574165" cy="461010"/>
                  <wp:effectExtent l="19050" t="0" r="6985" b="0"/>
                  <wp:docPr id="879"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r>
      <w:tr w:rsidR="00B80779" w:rsidTr="007F5D74">
        <w:tc>
          <w:tcPr>
            <w:tcW w:w="2500" w:type="pct"/>
          </w:tcPr>
          <w:p w:rsidR="00B80779" w:rsidRPr="00737EE5" w:rsidRDefault="00B80779" w:rsidP="00C1175F">
            <w:pPr>
              <w:jc w:val="center"/>
            </w:pPr>
          </w:p>
        </w:tc>
        <w:tc>
          <w:tcPr>
            <w:tcW w:w="2500" w:type="pct"/>
          </w:tcPr>
          <w:p w:rsidR="00B80779" w:rsidRPr="00737EE5" w:rsidRDefault="006E390F" w:rsidP="00C1175F">
            <w:pPr>
              <w:jc w:val="center"/>
            </w:pPr>
            <w:r w:rsidRPr="00737EE5">
              <w:t>Short Beep</w:t>
            </w:r>
          </w:p>
        </w:tc>
      </w:tr>
    </w:tbl>
    <w:p w:rsidR="00897C6D" w:rsidRDefault="00897C6D" w:rsidP="00C1175F">
      <w:pPr>
        <w:pStyle w:val="3"/>
      </w:pPr>
      <w:bookmarkStart w:id="65" w:name="_Toc437266818"/>
      <w:bookmarkStart w:id="66" w:name="_Toc439073435"/>
      <w:r w:rsidRPr="003E2A17">
        <w:t xml:space="preserve">Number of </w:t>
      </w:r>
      <w:r w:rsidR="00DB1FEB" w:rsidRPr="003E2A17">
        <w:t xml:space="preserve">Good </w:t>
      </w:r>
      <w:r w:rsidR="00DB1FEB" w:rsidRPr="003E2A17">
        <w:rPr>
          <w:rFonts w:hint="eastAsia"/>
        </w:rPr>
        <w:t>Decode</w:t>
      </w:r>
      <w:r w:rsidRPr="003E2A17">
        <w:rPr>
          <w:rFonts w:hint="eastAsia"/>
        </w:rPr>
        <w:t xml:space="preserve"> Beeps</w:t>
      </w:r>
      <w:bookmarkEnd w:id="65"/>
      <w:r w:rsidR="00AF50D4">
        <w:t>-</w:t>
      </w:r>
      <w:r w:rsidR="00AF50D4" w:rsidRPr="00AF50D4">
        <w:t xml:space="preserve"> </w:t>
      </w:r>
      <w:r w:rsidR="00AF50D4">
        <w:t>Good Read</w:t>
      </w:r>
      <w:bookmarkEnd w:id="66"/>
    </w:p>
    <w:p w:rsidR="00870AB2" w:rsidRDefault="00897C6D" w:rsidP="00C1175F">
      <w:pPr>
        <w:rPr>
          <w:rFonts w:cstheme="minorHAnsi"/>
          <w:szCs w:val="21"/>
        </w:rPr>
      </w:pPr>
      <w:r w:rsidRPr="00897C6D">
        <w:rPr>
          <w:rFonts w:cstheme="minorHAnsi"/>
          <w:szCs w:val="21"/>
        </w:rPr>
        <w:t>Th</w:t>
      </w:r>
      <w:r w:rsidR="00870AB2">
        <w:rPr>
          <w:rFonts w:cstheme="minorHAnsi"/>
          <w:szCs w:val="21"/>
        </w:rPr>
        <w:t xml:space="preserve">e number of beeps </w:t>
      </w:r>
      <w:r w:rsidR="00870AB2">
        <w:rPr>
          <w:rFonts w:cstheme="minorHAnsi" w:hint="eastAsia"/>
          <w:szCs w:val="21"/>
        </w:rPr>
        <w:t>in response to</w:t>
      </w:r>
      <w:r w:rsidR="00DB1FEB">
        <w:rPr>
          <w:rFonts w:cstheme="minorHAnsi"/>
          <w:szCs w:val="21"/>
        </w:rPr>
        <w:t xml:space="preserve"> a good </w:t>
      </w:r>
      <w:r w:rsidR="00DB1FEB">
        <w:rPr>
          <w:rFonts w:cstheme="minorHAnsi" w:hint="eastAsia"/>
          <w:szCs w:val="21"/>
        </w:rPr>
        <w:t>decode</w:t>
      </w:r>
      <w:r w:rsidRPr="00897C6D">
        <w:rPr>
          <w:rFonts w:cstheme="minorHAnsi"/>
          <w:szCs w:val="21"/>
        </w:rPr>
        <w:t xml:space="preserve"> can be programmed </w:t>
      </w:r>
      <w:r w:rsidR="00B019F3">
        <w:rPr>
          <w:rFonts w:hint="eastAsia"/>
        </w:rPr>
        <w:t>from bar codes as below</w:t>
      </w:r>
      <w:r w:rsidR="00B019F3" w:rsidRPr="00897C6D">
        <w:rPr>
          <w:rFonts w:cstheme="minorHAnsi"/>
          <w:szCs w:val="21"/>
        </w:rPr>
        <w:t xml:space="preserve"> </w:t>
      </w:r>
      <w:r w:rsidR="00B019F3">
        <w:rPr>
          <w:rFonts w:cstheme="minorHAnsi"/>
          <w:szCs w:val="21"/>
        </w:rPr>
        <w:t>.</w:t>
      </w:r>
      <w:r w:rsidRPr="00897C6D">
        <w:rPr>
          <w:rFonts w:cstheme="minorHAnsi"/>
          <w:szCs w:val="21"/>
        </w:rPr>
        <w:t>The same number of beeps will be applied to</w:t>
      </w:r>
      <w:r w:rsidR="00870AB2">
        <w:rPr>
          <w:rFonts w:cstheme="minorHAnsi" w:hint="eastAsia"/>
          <w:szCs w:val="21"/>
        </w:rPr>
        <w:t xml:space="preserve"> both</w:t>
      </w:r>
      <w:r w:rsidRPr="00897C6D">
        <w:rPr>
          <w:rFonts w:cstheme="minorHAnsi"/>
          <w:szCs w:val="21"/>
        </w:rPr>
        <w:t xml:space="preserve"> the beeper an</w:t>
      </w:r>
      <w:r w:rsidR="00DB1FEB">
        <w:rPr>
          <w:rFonts w:cstheme="minorHAnsi"/>
          <w:szCs w:val="21"/>
        </w:rPr>
        <w:t xml:space="preserve">d LED in response to a good </w:t>
      </w:r>
      <w:r w:rsidR="00DB1FEB">
        <w:rPr>
          <w:rFonts w:cstheme="minorHAnsi" w:hint="eastAsia"/>
          <w:szCs w:val="21"/>
        </w:rPr>
        <w:t>decode</w:t>
      </w:r>
      <w:r w:rsidRPr="00897C6D">
        <w:rPr>
          <w:rFonts w:cstheme="minorHAnsi"/>
          <w:szCs w:val="21"/>
        </w:rPr>
        <w:t>.</w:t>
      </w:r>
    </w:p>
    <w:p w:rsidR="006E390F" w:rsidRDefault="00870AB2" w:rsidP="00C1175F">
      <w:pPr>
        <w:rPr>
          <w:rFonts w:cstheme="minorHAnsi"/>
          <w:szCs w:val="21"/>
        </w:rPr>
      </w:pPr>
      <w:r>
        <w:rPr>
          <w:rFonts w:cstheme="minorHAnsi"/>
          <w:szCs w:val="21"/>
        </w:rPr>
        <w:t>For example</w:t>
      </w:r>
      <w:r>
        <w:rPr>
          <w:rFonts w:cstheme="minorHAnsi" w:hint="eastAsia"/>
          <w:szCs w:val="21"/>
        </w:rPr>
        <w:t>:</w:t>
      </w:r>
      <w:r w:rsidR="00A70F33">
        <w:rPr>
          <w:rFonts w:cstheme="minorHAnsi"/>
          <w:szCs w:val="21"/>
        </w:rPr>
        <w:t xml:space="preserve"> if you </w:t>
      </w:r>
      <w:r w:rsidR="00A70F33">
        <w:rPr>
          <w:rFonts w:cstheme="minorHAnsi" w:hint="eastAsia"/>
          <w:szCs w:val="21"/>
        </w:rPr>
        <w:t>select 2 beeps</w:t>
      </w:r>
      <w:r w:rsidR="00A70F33">
        <w:rPr>
          <w:rFonts w:cstheme="minorHAnsi"/>
          <w:szCs w:val="21"/>
        </w:rPr>
        <w:t xml:space="preserve">, there will be </w:t>
      </w:r>
      <w:r w:rsidR="00A70F33">
        <w:rPr>
          <w:rFonts w:cstheme="minorHAnsi" w:hint="eastAsia"/>
          <w:szCs w:val="21"/>
        </w:rPr>
        <w:t>2</w:t>
      </w:r>
      <w:r w:rsidR="00A70F33">
        <w:rPr>
          <w:rFonts w:cstheme="minorHAnsi"/>
          <w:szCs w:val="21"/>
        </w:rPr>
        <w:t xml:space="preserve"> beeps and </w:t>
      </w:r>
      <w:r w:rsidR="00A70F33">
        <w:rPr>
          <w:rFonts w:cstheme="minorHAnsi" w:hint="eastAsia"/>
          <w:szCs w:val="21"/>
        </w:rPr>
        <w:t>2</w:t>
      </w:r>
      <w:r w:rsidR="00897C6D" w:rsidRPr="00897C6D">
        <w:rPr>
          <w:rFonts w:cstheme="minorHAnsi"/>
          <w:szCs w:val="21"/>
        </w:rPr>
        <w:t xml:space="preserve"> LED fl</w:t>
      </w:r>
      <w:r w:rsidR="00DB1FEB">
        <w:rPr>
          <w:rFonts w:cstheme="minorHAnsi"/>
          <w:szCs w:val="21"/>
        </w:rPr>
        <w:t xml:space="preserve">ashes in response to a good </w:t>
      </w:r>
      <w:r w:rsidR="00DB1FEB">
        <w:rPr>
          <w:rFonts w:cstheme="minorHAnsi" w:hint="eastAsia"/>
          <w:szCs w:val="21"/>
        </w:rPr>
        <w:t>decode</w:t>
      </w:r>
      <w:r w:rsidR="00897C6D" w:rsidRPr="00897C6D">
        <w:rPr>
          <w:rFonts w:cstheme="minorHAnsi"/>
          <w:szCs w:val="21"/>
        </w:rPr>
        <w:t>. The beeps and LE</w:t>
      </w:r>
      <w:r w:rsidR="00A70F33">
        <w:rPr>
          <w:rFonts w:cstheme="minorHAnsi"/>
          <w:szCs w:val="21"/>
        </w:rPr>
        <w:t xml:space="preserve">D flashes are in sync with </w:t>
      </w:r>
      <w:r w:rsidR="00A70F33">
        <w:rPr>
          <w:rFonts w:cstheme="minorHAnsi" w:hint="eastAsia"/>
          <w:szCs w:val="21"/>
        </w:rPr>
        <w:t xml:space="preserve">each </w:t>
      </w:r>
      <w:r w:rsidR="00897C6D" w:rsidRPr="00897C6D">
        <w:rPr>
          <w:rFonts w:cstheme="minorHAnsi"/>
          <w:szCs w:val="21"/>
        </w:rPr>
        <w:t>other.</w:t>
      </w:r>
    </w:p>
    <w:tbl>
      <w:tblPr>
        <w:tblW w:w="5000" w:type="pct"/>
        <w:tblLook w:val="04A0" w:firstRow="1" w:lastRow="0" w:firstColumn="1" w:lastColumn="0" w:noHBand="0" w:noVBand="1"/>
      </w:tblPr>
      <w:tblGrid>
        <w:gridCol w:w="4765"/>
        <w:gridCol w:w="4765"/>
      </w:tblGrid>
      <w:tr w:rsidR="00DB1FEB" w:rsidTr="007855B7">
        <w:tc>
          <w:tcPr>
            <w:tcW w:w="2500" w:type="pct"/>
          </w:tcPr>
          <w:p w:rsidR="00DB1FEB" w:rsidRDefault="00DB1FEB" w:rsidP="00C1175F">
            <w:pPr>
              <w:jc w:val="center"/>
            </w:pPr>
            <w:r w:rsidRPr="00DB1FEB">
              <w:rPr>
                <w:noProof/>
                <w:lang w:eastAsia="zh-TW"/>
              </w:rPr>
              <w:drawing>
                <wp:inline distT="0" distB="0" distL="0" distR="0" wp14:anchorId="487A2A2A" wp14:editId="11B0744A">
                  <wp:extent cx="1574165" cy="461010"/>
                  <wp:effectExtent l="19050" t="0" r="698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c>
          <w:tcPr>
            <w:tcW w:w="2500" w:type="pct"/>
          </w:tcPr>
          <w:p w:rsidR="00DB1FEB" w:rsidRDefault="00DB1FEB" w:rsidP="00C1175F">
            <w:pPr>
              <w:jc w:val="center"/>
            </w:pPr>
          </w:p>
        </w:tc>
      </w:tr>
      <w:tr w:rsidR="00DB1FEB" w:rsidTr="007855B7">
        <w:tc>
          <w:tcPr>
            <w:tcW w:w="2500" w:type="pct"/>
          </w:tcPr>
          <w:p w:rsidR="00DB1FEB" w:rsidRDefault="000C4E65" w:rsidP="00C1175F">
            <w:pPr>
              <w:jc w:val="center"/>
            </w:pPr>
            <w:r>
              <w:rPr>
                <w:rFonts w:hint="eastAsia"/>
              </w:rPr>
              <w:t>*</w:t>
            </w:r>
            <w:r w:rsidR="00DB1FEB" w:rsidRPr="00DB1FEB">
              <w:rPr>
                <w:rFonts w:hint="eastAsia"/>
              </w:rPr>
              <w:t xml:space="preserve">1 </w:t>
            </w:r>
            <w:r w:rsidR="00DB1FEB" w:rsidRPr="00DB1FEB">
              <w:t>Good Read Beep/LED Flash</w:t>
            </w:r>
          </w:p>
        </w:tc>
        <w:tc>
          <w:tcPr>
            <w:tcW w:w="2500" w:type="pct"/>
          </w:tcPr>
          <w:p w:rsidR="00DB1FEB" w:rsidRDefault="006E390F" w:rsidP="00C1175F">
            <w:pPr>
              <w:jc w:val="center"/>
            </w:pPr>
            <w:r w:rsidRPr="00DB1FEB">
              <w:rPr>
                <w:noProof/>
                <w:lang w:eastAsia="zh-TW"/>
              </w:rPr>
              <w:drawing>
                <wp:inline distT="0" distB="0" distL="0" distR="0" wp14:anchorId="3969E4FE" wp14:editId="2E82C143">
                  <wp:extent cx="1574165" cy="461010"/>
                  <wp:effectExtent l="19050" t="0" r="6985" b="0"/>
                  <wp:docPr id="884"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r>
      <w:tr w:rsidR="00734CDD" w:rsidTr="007855B7">
        <w:tc>
          <w:tcPr>
            <w:tcW w:w="2500" w:type="pct"/>
          </w:tcPr>
          <w:p w:rsidR="00734CDD" w:rsidRDefault="006E390F" w:rsidP="00C1175F">
            <w:pPr>
              <w:jc w:val="center"/>
            </w:pPr>
            <w:r w:rsidRPr="00DB1FEB">
              <w:rPr>
                <w:noProof/>
                <w:lang w:eastAsia="zh-TW"/>
              </w:rPr>
              <w:drawing>
                <wp:inline distT="0" distB="0" distL="0" distR="0" wp14:anchorId="693CEAC6" wp14:editId="61079A0D">
                  <wp:extent cx="1574165" cy="461010"/>
                  <wp:effectExtent l="19050" t="0" r="6985" b="0"/>
                  <wp:docPr id="885"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0"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c>
          <w:tcPr>
            <w:tcW w:w="2500" w:type="pct"/>
          </w:tcPr>
          <w:p w:rsidR="00734CDD" w:rsidRDefault="006E390F" w:rsidP="00C1175F">
            <w:pPr>
              <w:jc w:val="center"/>
            </w:pPr>
            <w:r w:rsidRPr="00DB1FEB">
              <w:rPr>
                <w:rFonts w:hint="eastAsia"/>
              </w:rPr>
              <w:t xml:space="preserve">2 </w:t>
            </w:r>
            <w:r w:rsidRPr="00DB1FEB">
              <w:t>Good Read Beeps/LED Flashes</w:t>
            </w:r>
          </w:p>
        </w:tc>
      </w:tr>
      <w:tr w:rsidR="00734CDD" w:rsidTr="007855B7">
        <w:tc>
          <w:tcPr>
            <w:tcW w:w="2500" w:type="pct"/>
          </w:tcPr>
          <w:p w:rsidR="00734CDD" w:rsidRDefault="006E390F" w:rsidP="00C1175F">
            <w:pPr>
              <w:jc w:val="center"/>
            </w:pPr>
            <w:r w:rsidRPr="00DB1FEB">
              <w:rPr>
                <w:rFonts w:hint="eastAsia"/>
              </w:rPr>
              <w:t xml:space="preserve">3 </w:t>
            </w:r>
            <w:r w:rsidRPr="00DB1FEB">
              <w:t>Good Read Beeps/LED Flashes</w:t>
            </w:r>
          </w:p>
        </w:tc>
        <w:tc>
          <w:tcPr>
            <w:tcW w:w="2500" w:type="pct"/>
          </w:tcPr>
          <w:p w:rsidR="00734CDD" w:rsidRDefault="00734CDD" w:rsidP="00C1175F">
            <w:pPr>
              <w:jc w:val="center"/>
            </w:pPr>
          </w:p>
        </w:tc>
      </w:tr>
    </w:tbl>
    <w:p w:rsidR="00C16366" w:rsidRDefault="00C16366" w:rsidP="007855B7">
      <w:pPr>
        <w:pStyle w:val="2"/>
        <w:rPr>
          <w:rFonts w:cstheme="minorHAnsi"/>
          <w:szCs w:val="21"/>
        </w:rPr>
      </w:pPr>
      <w:bookmarkStart w:id="67" w:name="_Toc439073436"/>
      <w:r w:rsidRPr="007855B7">
        <w:t>LED – Good Read</w:t>
      </w:r>
      <w:bookmarkEnd w:id="67"/>
      <w:r>
        <w:rPr>
          <w:rFonts w:cstheme="minorHAnsi" w:hint="eastAsia"/>
          <w:szCs w:val="21"/>
        </w:rPr>
        <w:t xml:space="preserve"> </w:t>
      </w:r>
    </w:p>
    <w:p w:rsidR="00720709" w:rsidRDefault="00800627" w:rsidP="007D05AB">
      <w:pPr>
        <w:rPr>
          <w:rFonts w:cstheme="minorHAnsi"/>
          <w:szCs w:val="21"/>
        </w:rPr>
      </w:pPr>
      <w:r>
        <w:rPr>
          <w:rFonts w:cstheme="minorHAnsi" w:hint="eastAsia"/>
          <w:szCs w:val="21"/>
        </w:rPr>
        <w:t xml:space="preserve">To select whether or not to program the LED indicator in response to a good decode, you can select a bar code below. </w:t>
      </w:r>
    </w:p>
    <w:p w:rsidR="00800627" w:rsidRPr="00720709" w:rsidRDefault="00800627" w:rsidP="007D05AB">
      <w:pPr>
        <w:rPr>
          <w:rFonts w:cstheme="minorHAnsi"/>
          <w:szCs w:val="21"/>
        </w:rPr>
      </w:pPr>
      <w:r w:rsidRPr="00D42CB9">
        <w:rPr>
          <w:rFonts w:cstheme="minorHAnsi"/>
          <w:i/>
          <w:szCs w:val="21"/>
        </w:rPr>
        <w:t xml:space="preserve">Default = </w:t>
      </w:r>
      <w:r w:rsidRPr="00D42CB9">
        <w:rPr>
          <w:rFonts w:cstheme="minorHAnsi" w:hint="eastAsia"/>
          <w:i/>
          <w:szCs w:val="21"/>
        </w:rPr>
        <w:t>Program LED Indicator After Good Decode</w:t>
      </w:r>
      <w:r w:rsidRPr="00D42CB9">
        <w:rPr>
          <w:rFonts w:cstheme="minorHAnsi"/>
          <w:i/>
          <w:szCs w:val="21"/>
        </w:rPr>
        <w:t>.</w:t>
      </w:r>
    </w:p>
    <w:tbl>
      <w:tblPr>
        <w:tblW w:w="5000" w:type="pct"/>
        <w:tblLook w:val="04A0" w:firstRow="1" w:lastRow="0" w:firstColumn="1" w:lastColumn="0" w:noHBand="0" w:noVBand="1"/>
      </w:tblPr>
      <w:tblGrid>
        <w:gridCol w:w="4765"/>
        <w:gridCol w:w="4765"/>
      </w:tblGrid>
      <w:tr w:rsidR="00800627" w:rsidTr="007855B7">
        <w:tc>
          <w:tcPr>
            <w:tcW w:w="2500" w:type="pct"/>
          </w:tcPr>
          <w:p w:rsidR="00800627" w:rsidRPr="00897C6D" w:rsidRDefault="00800627" w:rsidP="00C1175F">
            <w:pPr>
              <w:jc w:val="center"/>
            </w:pPr>
            <w:r w:rsidRPr="00897C6D">
              <w:rPr>
                <w:noProof/>
                <w:lang w:eastAsia="zh-TW"/>
              </w:rPr>
              <w:lastRenderedPageBreak/>
              <w:drawing>
                <wp:inline distT="0" distB="0" distL="0" distR="0" wp14:anchorId="7BADC2AE" wp14:editId="541284DF">
                  <wp:extent cx="1574165" cy="461010"/>
                  <wp:effectExtent l="19050" t="0" r="6985" b="0"/>
                  <wp:docPr id="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1"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c>
          <w:tcPr>
            <w:tcW w:w="2500" w:type="pct"/>
          </w:tcPr>
          <w:p w:rsidR="00800627" w:rsidRPr="00897C6D" w:rsidRDefault="00800627" w:rsidP="00C1175F">
            <w:pPr>
              <w:jc w:val="center"/>
            </w:pPr>
          </w:p>
        </w:tc>
      </w:tr>
      <w:tr w:rsidR="00800627" w:rsidTr="007855B7">
        <w:tc>
          <w:tcPr>
            <w:tcW w:w="2500" w:type="pct"/>
          </w:tcPr>
          <w:p w:rsidR="00800627" w:rsidRPr="00897C6D" w:rsidRDefault="00800627" w:rsidP="00C1175F">
            <w:pPr>
              <w:jc w:val="center"/>
            </w:pPr>
            <w:r>
              <w:rPr>
                <w:rFonts w:hint="eastAsia"/>
              </w:rPr>
              <w:t>Don</w:t>
            </w:r>
            <w:r>
              <w:t>’</w:t>
            </w:r>
            <w:r>
              <w:rPr>
                <w:rFonts w:hint="eastAsia"/>
              </w:rPr>
              <w:t>t Program LED Indicator After Good Decode</w:t>
            </w:r>
          </w:p>
        </w:tc>
        <w:tc>
          <w:tcPr>
            <w:tcW w:w="2500" w:type="pct"/>
          </w:tcPr>
          <w:p w:rsidR="00800627" w:rsidRPr="00897C6D" w:rsidRDefault="006E390F" w:rsidP="00C1175F">
            <w:pPr>
              <w:jc w:val="center"/>
            </w:pPr>
            <w:r w:rsidRPr="00897C6D">
              <w:rPr>
                <w:noProof/>
                <w:lang w:eastAsia="zh-TW"/>
              </w:rPr>
              <w:drawing>
                <wp:inline distT="0" distB="0" distL="0" distR="0" wp14:anchorId="65803BFF" wp14:editId="038A8F71">
                  <wp:extent cx="1574165" cy="461010"/>
                  <wp:effectExtent l="19050" t="0" r="6985" b="0"/>
                  <wp:docPr id="887"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2" cstate="print"/>
                          <a:srcRect/>
                          <a:stretch>
                            <a:fillRect/>
                          </a:stretch>
                        </pic:blipFill>
                        <pic:spPr bwMode="auto">
                          <a:xfrm>
                            <a:off x="0" y="0"/>
                            <a:ext cx="1574165" cy="461010"/>
                          </a:xfrm>
                          <a:prstGeom prst="rect">
                            <a:avLst/>
                          </a:prstGeom>
                          <a:noFill/>
                          <a:ln w="9525">
                            <a:noFill/>
                            <a:miter lim="800000"/>
                            <a:headEnd/>
                            <a:tailEnd/>
                          </a:ln>
                        </pic:spPr>
                      </pic:pic>
                    </a:graphicData>
                  </a:graphic>
                </wp:inline>
              </w:drawing>
            </w:r>
          </w:p>
        </w:tc>
      </w:tr>
      <w:tr w:rsidR="00734CDD" w:rsidTr="007855B7">
        <w:tc>
          <w:tcPr>
            <w:tcW w:w="2500" w:type="pct"/>
          </w:tcPr>
          <w:p w:rsidR="00734CDD" w:rsidRDefault="00734CDD" w:rsidP="00C1175F">
            <w:pPr>
              <w:jc w:val="center"/>
            </w:pPr>
          </w:p>
        </w:tc>
        <w:tc>
          <w:tcPr>
            <w:tcW w:w="2500" w:type="pct"/>
          </w:tcPr>
          <w:p w:rsidR="00734CDD" w:rsidRDefault="006E390F" w:rsidP="00C1175F">
            <w:pPr>
              <w:jc w:val="center"/>
            </w:pPr>
            <w:r>
              <w:rPr>
                <w:rFonts w:hint="eastAsia"/>
              </w:rPr>
              <w:t>*</w:t>
            </w:r>
            <w:r w:rsidRPr="00897C6D">
              <w:rPr>
                <w:rFonts w:hint="eastAsia"/>
              </w:rPr>
              <w:t>Program LED Indicator After Good Decode</w:t>
            </w:r>
          </w:p>
        </w:tc>
      </w:tr>
    </w:tbl>
    <w:p w:rsidR="00720709" w:rsidRDefault="0089396B" w:rsidP="003A2EAD">
      <w:pPr>
        <w:pStyle w:val="af0"/>
        <w:jc w:val="left"/>
        <w:rPr>
          <w:rFonts w:cstheme="minorHAnsi"/>
          <w:sz w:val="20"/>
          <w:szCs w:val="21"/>
        </w:rPr>
      </w:pPr>
      <w:bookmarkStart w:id="68" w:name="_Toc439073437"/>
      <w:r w:rsidRPr="009A4F2F">
        <w:rPr>
          <w:rStyle w:val="30"/>
        </w:rPr>
        <w:t>Good Read Delay</w:t>
      </w:r>
      <w:bookmarkEnd w:id="68"/>
      <w:r w:rsidRPr="009A4F2F">
        <w:rPr>
          <w:rStyle w:val="30"/>
        </w:rPr>
        <w:br/>
      </w:r>
      <w:proofErr w:type="gramStart"/>
      <w:r w:rsidRPr="00720709">
        <w:rPr>
          <w:rFonts w:cstheme="minorHAnsi"/>
          <w:sz w:val="20"/>
          <w:szCs w:val="21"/>
        </w:rPr>
        <w:t>This</w:t>
      </w:r>
      <w:proofErr w:type="gramEnd"/>
      <w:r w:rsidRPr="00720709">
        <w:rPr>
          <w:rFonts w:cstheme="minorHAnsi"/>
          <w:sz w:val="20"/>
          <w:szCs w:val="21"/>
        </w:rPr>
        <w:t xml:space="preserve"> sets the minimum amount of time befo</w:t>
      </w:r>
      <w:r w:rsidR="003A2EAD" w:rsidRPr="00720709">
        <w:rPr>
          <w:rFonts w:cstheme="minorHAnsi"/>
          <w:sz w:val="20"/>
          <w:szCs w:val="21"/>
        </w:rPr>
        <w:t xml:space="preserve">re the scanner can read another </w:t>
      </w:r>
      <w:r w:rsidRPr="00720709">
        <w:rPr>
          <w:rFonts w:cstheme="minorHAnsi"/>
          <w:sz w:val="20"/>
          <w:szCs w:val="21"/>
        </w:rPr>
        <w:t xml:space="preserve">bar code. </w:t>
      </w:r>
    </w:p>
    <w:p w:rsidR="0089396B" w:rsidRPr="00720709" w:rsidRDefault="0089396B" w:rsidP="003A2EAD">
      <w:pPr>
        <w:pStyle w:val="af0"/>
        <w:jc w:val="left"/>
        <w:rPr>
          <w:rFonts w:cstheme="minorHAnsi"/>
          <w:sz w:val="20"/>
          <w:szCs w:val="21"/>
        </w:rPr>
      </w:pPr>
      <w:r w:rsidRPr="00720709">
        <w:rPr>
          <w:rFonts w:cstheme="minorHAnsi"/>
          <w:i/>
          <w:sz w:val="20"/>
          <w:szCs w:val="21"/>
        </w:rPr>
        <w:t xml:space="preserve">Default = 0 </w:t>
      </w:r>
      <w:proofErr w:type="spellStart"/>
      <w:r w:rsidRPr="00720709">
        <w:rPr>
          <w:rFonts w:cstheme="minorHAnsi"/>
          <w:i/>
          <w:sz w:val="20"/>
          <w:szCs w:val="21"/>
        </w:rPr>
        <w:t>ms</w:t>
      </w:r>
      <w:proofErr w:type="spellEnd"/>
      <w:r w:rsidRPr="00720709">
        <w:rPr>
          <w:rFonts w:cstheme="minorHAnsi"/>
          <w:i/>
          <w:sz w:val="20"/>
          <w:szCs w:val="21"/>
        </w:rPr>
        <w:t xml:space="preserve"> (No Delay).</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1A0A56" w:rsidTr="007855B7">
        <w:tc>
          <w:tcPr>
            <w:tcW w:w="2500" w:type="pct"/>
          </w:tcPr>
          <w:p w:rsidR="001A0A56" w:rsidRDefault="001A0A56" w:rsidP="001A0A56">
            <w:pPr>
              <w:pStyle w:val="af0"/>
              <w:jc w:val="center"/>
              <w:rPr>
                <w:rFonts w:cstheme="minorHAnsi"/>
              </w:rPr>
            </w:pPr>
            <w:r>
              <w:rPr>
                <w:rFonts w:cstheme="minorHAnsi"/>
                <w:noProof/>
                <w:lang w:eastAsia="zh-TW"/>
              </w:rPr>
              <w:drawing>
                <wp:inline distT="0" distB="0" distL="0" distR="0" wp14:anchorId="75AD8171" wp14:editId="1C4BD060">
                  <wp:extent cx="1778000" cy="457200"/>
                  <wp:effectExtent l="19050" t="0" r="0" b="0"/>
                  <wp:docPr id="8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1778000" cy="457200"/>
                          </a:xfrm>
                          <a:prstGeom prst="rect">
                            <a:avLst/>
                          </a:prstGeom>
                          <a:noFill/>
                          <a:ln w="9525">
                            <a:noFill/>
                            <a:miter lim="800000"/>
                            <a:headEnd/>
                            <a:tailEnd/>
                          </a:ln>
                        </pic:spPr>
                      </pic:pic>
                    </a:graphicData>
                  </a:graphic>
                </wp:inline>
              </w:drawing>
            </w:r>
          </w:p>
        </w:tc>
        <w:tc>
          <w:tcPr>
            <w:tcW w:w="2500" w:type="pct"/>
          </w:tcPr>
          <w:p w:rsidR="001A0A56" w:rsidRDefault="001A0A56" w:rsidP="001A0A56">
            <w:pPr>
              <w:pStyle w:val="af0"/>
              <w:jc w:val="center"/>
              <w:rPr>
                <w:rFonts w:cstheme="minorHAnsi"/>
              </w:rPr>
            </w:pPr>
          </w:p>
        </w:tc>
      </w:tr>
      <w:tr w:rsidR="001A0A56" w:rsidTr="007855B7">
        <w:tc>
          <w:tcPr>
            <w:tcW w:w="2500" w:type="pct"/>
          </w:tcPr>
          <w:p w:rsidR="001A0A56" w:rsidRDefault="001A0A56" w:rsidP="00AB137A">
            <w:pPr>
              <w:jc w:val="center"/>
            </w:pPr>
            <w:r>
              <w:rPr>
                <w:rFonts w:hint="eastAsia"/>
              </w:rPr>
              <w:t>*No Delay</w:t>
            </w:r>
          </w:p>
        </w:tc>
        <w:tc>
          <w:tcPr>
            <w:tcW w:w="2500" w:type="pct"/>
          </w:tcPr>
          <w:p w:rsidR="001A0A56" w:rsidRDefault="006E390F" w:rsidP="001A0A56">
            <w:pPr>
              <w:pStyle w:val="af0"/>
              <w:jc w:val="center"/>
              <w:rPr>
                <w:rFonts w:cstheme="minorHAnsi"/>
              </w:rPr>
            </w:pPr>
            <w:r>
              <w:rPr>
                <w:rFonts w:cstheme="minorHAnsi"/>
                <w:noProof/>
                <w:lang w:eastAsia="zh-TW"/>
              </w:rPr>
              <w:drawing>
                <wp:inline distT="0" distB="0" distL="0" distR="0" wp14:anchorId="2385C453" wp14:editId="5DC968A3">
                  <wp:extent cx="2076450" cy="457200"/>
                  <wp:effectExtent l="19050" t="0" r="0" b="0"/>
                  <wp:docPr id="89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p>
        </w:tc>
      </w:tr>
      <w:tr w:rsidR="001A0A56" w:rsidTr="007855B7">
        <w:tc>
          <w:tcPr>
            <w:tcW w:w="2500" w:type="pct"/>
          </w:tcPr>
          <w:p w:rsidR="001A0A56" w:rsidRDefault="006E390F" w:rsidP="001A0A56">
            <w:pPr>
              <w:pStyle w:val="af0"/>
              <w:jc w:val="center"/>
              <w:rPr>
                <w:rFonts w:cstheme="minorHAnsi"/>
              </w:rPr>
            </w:pPr>
            <w:r>
              <w:rPr>
                <w:rFonts w:cstheme="minorHAnsi"/>
                <w:noProof/>
                <w:lang w:eastAsia="zh-TW"/>
              </w:rPr>
              <w:drawing>
                <wp:inline distT="0" distB="0" distL="0" distR="0" wp14:anchorId="12C00FCE" wp14:editId="6D2B1C76">
                  <wp:extent cx="2219325" cy="457200"/>
                  <wp:effectExtent l="19050" t="0" r="9525" b="0"/>
                  <wp:docPr id="89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2219325" cy="457200"/>
                          </a:xfrm>
                          <a:prstGeom prst="rect">
                            <a:avLst/>
                          </a:prstGeom>
                          <a:noFill/>
                          <a:ln w="9525">
                            <a:noFill/>
                            <a:miter lim="800000"/>
                            <a:headEnd/>
                            <a:tailEnd/>
                          </a:ln>
                        </pic:spPr>
                      </pic:pic>
                    </a:graphicData>
                  </a:graphic>
                </wp:inline>
              </w:drawing>
            </w:r>
          </w:p>
        </w:tc>
        <w:tc>
          <w:tcPr>
            <w:tcW w:w="2500" w:type="pct"/>
          </w:tcPr>
          <w:p w:rsidR="001A0A56" w:rsidRDefault="006E390F" w:rsidP="00AB137A">
            <w:pPr>
              <w:jc w:val="center"/>
            </w:pPr>
            <w:r>
              <w:rPr>
                <w:rFonts w:hint="eastAsia"/>
              </w:rPr>
              <w:t xml:space="preserve">Short Delay(500 </w:t>
            </w:r>
            <w:proofErr w:type="spellStart"/>
            <w:r>
              <w:rPr>
                <w:rFonts w:hint="eastAsia"/>
              </w:rPr>
              <w:t>ms</w:t>
            </w:r>
            <w:proofErr w:type="spellEnd"/>
            <w:r>
              <w:rPr>
                <w:rFonts w:hint="eastAsia"/>
              </w:rPr>
              <w:t>)</w:t>
            </w:r>
          </w:p>
        </w:tc>
      </w:tr>
      <w:tr w:rsidR="001A0A56" w:rsidTr="007855B7">
        <w:tc>
          <w:tcPr>
            <w:tcW w:w="2500" w:type="pct"/>
          </w:tcPr>
          <w:p w:rsidR="001A0A56" w:rsidRDefault="006E390F" w:rsidP="00AB137A">
            <w:pPr>
              <w:jc w:val="center"/>
            </w:pPr>
            <w:r>
              <w:rPr>
                <w:rFonts w:hint="eastAsia"/>
              </w:rPr>
              <w:t xml:space="preserve">Medium Delay(1000 </w:t>
            </w:r>
            <w:proofErr w:type="spellStart"/>
            <w:r>
              <w:rPr>
                <w:rFonts w:hint="eastAsia"/>
              </w:rPr>
              <w:t>ms</w:t>
            </w:r>
            <w:proofErr w:type="spellEnd"/>
            <w:r>
              <w:rPr>
                <w:rFonts w:hint="eastAsia"/>
              </w:rPr>
              <w:t>)</w:t>
            </w:r>
          </w:p>
        </w:tc>
        <w:tc>
          <w:tcPr>
            <w:tcW w:w="2500" w:type="pct"/>
          </w:tcPr>
          <w:p w:rsidR="001A0A56" w:rsidRDefault="006E390F" w:rsidP="001A0A56">
            <w:pPr>
              <w:pStyle w:val="af0"/>
              <w:jc w:val="center"/>
              <w:rPr>
                <w:rFonts w:cstheme="minorHAnsi"/>
              </w:rPr>
            </w:pPr>
            <w:r>
              <w:rPr>
                <w:rFonts w:cstheme="minorHAnsi"/>
                <w:noProof/>
                <w:lang w:eastAsia="zh-TW"/>
              </w:rPr>
              <w:drawing>
                <wp:inline distT="0" distB="0" distL="0" distR="0" wp14:anchorId="29EFD7C6" wp14:editId="713598F9">
                  <wp:extent cx="2219325" cy="457200"/>
                  <wp:effectExtent l="19050" t="0" r="9525" b="0"/>
                  <wp:docPr id="89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2219325" cy="457200"/>
                          </a:xfrm>
                          <a:prstGeom prst="rect">
                            <a:avLst/>
                          </a:prstGeom>
                          <a:noFill/>
                          <a:ln w="9525">
                            <a:noFill/>
                            <a:miter lim="800000"/>
                            <a:headEnd/>
                            <a:tailEnd/>
                          </a:ln>
                        </pic:spPr>
                      </pic:pic>
                    </a:graphicData>
                  </a:graphic>
                </wp:inline>
              </w:drawing>
            </w:r>
          </w:p>
        </w:tc>
      </w:tr>
      <w:tr w:rsidR="001A0A56" w:rsidTr="007855B7">
        <w:tc>
          <w:tcPr>
            <w:tcW w:w="2500" w:type="pct"/>
          </w:tcPr>
          <w:p w:rsidR="001A0A56" w:rsidRDefault="001A0A56" w:rsidP="001A0A56">
            <w:pPr>
              <w:pStyle w:val="af0"/>
              <w:jc w:val="center"/>
              <w:rPr>
                <w:rFonts w:cstheme="minorHAnsi"/>
              </w:rPr>
            </w:pPr>
          </w:p>
        </w:tc>
        <w:tc>
          <w:tcPr>
            <w:tcW w:w="2500" w:type="pct"/>
          </w:tcPr>
          <w:p w:rsidR="001A0A56" w:rsidRDefault="006E390F" w:rsidP="00AB137A">
            <w:pPr>
              <w:jc w:val="center"/>
            </w:pPr>
            <w:r>
              <w:rPr>
                <w:rFonts w:hint="eastAsia"/>
              </w:rPr>
              <w:t xml:space="preserve">Long Delay(1500 </w:t>
            </w:r>
            <w:proofErr w:type="spellStart"/>
            <w:r>
              <w:rPr>
                <w:rFonts w:hint="eastAsia"/>
              </w:rPr>
              <w:t>ms</w:t>
            </w:r>
            <w:proofErr w:type="spellEnd"/>
            <w:r>
              <w:rPr>
                <w:rFonts w:hint="eastAsia"/>
              </w:rPr>
              <w:t>)</w:t>
            </w:r>
          </w:p>
        </w:tc>
      </w:tr>
    </w:tbl>
    <w:p w:rsidR="001A0A56" w:rsidRPr="001A0A56" w:rsidRDefault="001A0A56" w:rsidP="0071253A">
      <w:pPr>
        <w:pStyle w:val="af0"/>
        <w:jc w:val="left"/>
        <w:rPr>
          <w:rFonts w:cstheme="minorHAnsi"/>
        </w:rPr>
      </w:pPr>
    </w:p>
    <w:p w:rsidR="00DB1FEB" w:rsidRPr="00710F60" w:rsidRDefault="00DB1FEB" w:rsidP="00C1175F">
      <w:pPr>
        <w:pStyle w:val="2"/>
      </w:pPr>
      <w:bookmarkStart w:id="69" w:name="_Toc437266819"/>
      <w:bookmarkStart w:id="70" w:name="_Toc439073438"/>
      <w:r w:rsidRPr="00710F60">
        <w:t>Manual Trigger Mode</w:t>
      </w:r>
      <w:bookmarkEnd w:id="69"/>
      <w:bookmarkEnd w:id="70"/>
    </w:p>
    <w:p w:rsidR="00A70F33" w:rsidRDefault="00DB1FEB" w:rsidP="00C1175F">
      <w:pPr>
        <w:rPr>
          <w:rFonts w:cstheme="minorHAnsi"/>
          <w:i/>
          <w:szCs w:val="21"/>
        </w:rPr>
      </w:pPr>
      <w:r w:rsidRPr="00DB1FEB">
        <w:rPr>
          <w:rFonts w:cstheme="minorHAnsi"/>
          <w:szCs w:val="21"/>
        </w:rPr>
        <w:t>When in manual trigger mode, the scanner scans until a bar code is read, or until the button is released.</w:t>
      </w:r>
      <w:r w:rsidRPr="00DB1FEB">
        <w:rPr>
          <w:rFonts w:cstheme="minorHAnsi"/>
          <w:i/>
          <w:szCs w:val="21"/>
        </w:rPr>
        <w:t xml:space="preserve">   </w:t>
      </w:r>
    </w:p>
    <w:p w:rsidR="00DB1FEB" w:rsidRPr="007D05AB" w:rsidRDefault="00DB1FEB" w:rsidP="00C1175F">
      <w:pPr>
        <w:rPr>
          <w:rFonts w:cstheme="minorHAnsi"/>
          <w:i/>
          <w:szCs w:val="21"/>
        </w:rPr>
      </w:pPr>
      <w:r w:rsidRPr="00DB1FEB">
        <w:rPr>
          <w:rFonts w:cstheme="minorHAnsi"/>
          <w:i/>
          <w:szCs w:val="21"/>
        </w:rPr>
        <w:t>Default = Manual Trigger-Normal.</w:t>
      </w:r>
    </w:p>
    <w:tbl>
      <w:tblPr>
        <w:tblW w:w="5000" w:type="pct"/>
        <w:tblLook w:val="04A0" w:firstRow="1" w:lastRow="0" w:firstColumn="1" w:lastColumn="0" w:noHBand="0" w:noVBand="1"/>
      </w:tblPr>
      <w:tblGrid>
        <w:gridCol w:w="9530"/>
      </w:tblGrid>
      <w:tr w:rsidR="00DB1FEB" w:rsidTr="007855B7">
        <w:tc>
          <w:tcPr>
            <w:tcW w:w="5000" w:type="pct"/>
          </w:tcPr>
          <w:p w:rsidR="00DB1FEB" w:rsidRDefault="00DB1FEB" w:rsidP="00C1175F">
            <w:pPr>
              <w:jc w:val="center"/>
            </w:pPr>
            <w:r w:rsidRPr="00DB1FEB">
              <w:rPr>
                <w:noProof/>
                <w:lang w:eastAsia="zh-TW"/>
              </w:rPr>
              <w:drawing>
                <wp:inline distT="0" distB="0" distL="0" distR="0" wp14:anchorId="303A84B0" wp14:editId="50013412">
                  <wp:extent cx="1319530" cy="457200"/>
                  <wp:effectExtent l="19050" t="0" r="0" b="0"/>
                  <wp:docPr id="741"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7" cstate="print"/>
                          <a:srcRect/>
                          <a:stretch>
                            <a:fillRect/>
                          </a:stretch>
                        </pic:blipFill>
                        <pic:spPr bwMode="auto">
                          <a:xfrm>
                            <a:off x="0" y="0"/>
                            <a:ext cx="1319530" cy="457200"/>
                          </a:xfrm>
                          <a:prstGeom prst="rect">
                            <a:avLst/>
                          </a:prstGeom>
                          <a:noFill/>
                          <a:ln w="9525">
                            <a:noFill/>
                            <a:miter lim="800000"/>
                            <a:headEnd/>
                            <a:tailEnd/>
                          </a:ln>
                        </pic:spPr>
                      </pic:pic>
                    </a:graphicData>
                  </a:graphic>
                </wp:inline>
              </w:drawing>
            </w:r>
          </w:p>
        </w:tc>
      </w:tr>
      <w:tr w:rsidR="00DB1FEB" w:rsidTr="007855B7">
        <w:tc>
          <w:tcPr>
            <w:tcW w:w="5000" w:type="pct"/>
          </w:tcPr>
          <w:p w:rsidR="00DB1FEB" w:rsidRDefault="00A70F33" w:rsidP="00C1175F">
            <w:pPr>
              <w:jc w:val="center"/>
            </w:pPr>
            <w:r>
              <w:t>*</w:t>
            </w:r>
            <w:r w:rsidR="00DB1FEB" w:rsidRPr="00DB1FEB">
              <w:t>Manual Trigger - Normal</w:t>
            </w:r>
          </w:p>
        </w:tc>
      </w:tr>
    </w:tbl>
    <w:p w:rsidR="00AB137A" w:rsidRDefault="00AB137A" w:rsidP="006E390F">
      <w:pPr>
        <w:pStyle w:val="af0"/>
        <w:rPr>
          <w:rStyle w:val="20"/>
        </w:rPr>
      </w:pPr>
      <w:bookmarkStart w:id="71" w:name="_Toc437266820"/>
    </w:p>
    <w:p w:rsidR="007D05AB" w:rsidRPr="00AB137A" w:rsidRDefault="00AB137A" w:rsidP="00AB137A">
      <w:pPr>
        <w:widowControl/>
        <w:spacing w:before="0" w:after="0"/>
        <w:rPr>
          <w:rFonts w:asciiTheme="majorHAnsi" w:eastAsiaTheme="majorEastAsia" w:hAnsiTheme="majorHAnsi" w:cstheme="majorBidi"/>
          <w:b/>
          <w:bCs/>
          <w:sz w:val="32"/>
          <w:szCs w:val="32"/>
        </w:rPr>
      </w:pPr>
      <w:r>
        <w:rPr>
          <w:rStyle w:val="20"/>
        </w:rPr>
        <w:br w:type="page"/>
      </w:r>
      <w:bookmarkStart w:id="72" w:name="_Toc439073439"/>
      <w:r w:rsidR="0089396B" w:rsidRPr="00710F60">
        <w:rPr>
          <w:rStyle w:val="20"/>
        </w:rPr>
        <w:lastRenderedPageBreak/>
        <w:t>LED Illumination - Manual Trigger</w:t>
      </w:r>
      <w:bookmarkEnd w:id="72"/>
      <w:r w:rsidR="0089396B" w:rsidRPr="00710F60">
        <w:rPr>
          <w:rStyle w:val="20"/>
        </w:rPr>
        <w:br/>
      </w:r>
      <w:proofErr w:type="gramStart"/>
      <w:r w:rsidR="0089396B" w:rsidRPr="00084FC9">
        <w:rPr>
          <w:rFonts w:cstheme="minorHAnsi"/>
          <w:szCs w:val="21"/>
        </w:rPr>
        <w:t>If</w:t>
      </w:r>
      <w:proofErr w:type="gramEnd"/>
      <w:r w:rsidR="0089396B" w:rsidRPr="00084FC9">
        <w:rPr>
          <w:rFonts w:cstheme="minorHAnsi"/>
          <w:szCs w:val="21"/>
        </w:rPr>
        <w:t xml:space="preserve"> you wish to set the illumination LED </w:t>
      </w:r>
      <w:r w:rsidR="001A0A56" w:rsidRPr="00084FC9">
        <w:rPr>
          <w:rFonts w:cstheme="minorHAnsi"/>
          <w:szCs w:val="21"/>
        </w:rPr>
        <w:t>brightness, scan one of the bar</w:t>
      </w:r>
      <w:r w:rsidR="0089396B" w:rsidRPr="00084FC9">
        <w:rPr>
          <w:rFonts w:cstheme="minorHAnsi"/>
          <w:szCs w:val="21"/>
        </w:rPr>
        <w:t>codes below. This sets the LED illuminatio</w:t>
      </w:r>
      <w:r w:rsidR="001A0A56" w:rsidRPr="00084FC9">
        <w:rPr>
          <w:rFonts w:cstheme="minorHAnsi"/>
          <w:szCs w:val="21"/>
        </w:rPr>
        <w:t>n for the scanner when the trig</w:t>
      </w:r>
      <w:r w:rsidR="0089396B" w:rsidRPr="00084FC9">
        <w:rPr>
          <w:rFonts w:cstheme="minorHAnsi"/>
          <w:szCs w:val="21"/>
        </w:rPr>
        <w:t xml:space="preserve">ger is pressed. </w:t>
      </w:r>
    </w:p>
    <w:p w:rsidR="0089396B" w:rsidRPr="00084FC9" w:rsidRDefault="0089396B" w:rsidP="006E390F">
      <w:pPr>
        <w:pStyle w:val="af0"/>
        <w:rPr>
          <w:rFonts w:cstheme="minorHAnsi"/>
          <w:sz w:val="20"/>
          <w:szCs w:val="21"/>
        </w:rPr>
      </w:pPr>
      <w:r w:rsidRPr="00084FC9">
        <w:rPr>
          <w:rFonts w:cstheme="minorHAnsi"/>
          <w:i/>
          <w:sz w:val="20"/>
          <w:szCs w:val="21"/>
        </w:rPr>
        <w:t>Default = High.</w:t>
      </w:r>
      <w:r w:rsidRPr="0089396B">
        <w:br/>
      </w:r>
      <w:r w:rsidRPr="00D9669A">
        <w:rPr>
          <w:rFonts w:cstheme="minorHAnsi"/>
          <w:b/>
          <w:i/>
          <w:sz w:val="20"/>
          <w:szCs w:val="21"/>
        </w:rPr>
        <w:t>Note:</w:t>
      </w:r>
      <w:r w:rsidRPr="00084FC9">
        <w:rPr>
          <w:rFonts w:cstheme="minorHAnsi"/>
          <w:sz w:val="20"/>
          <w:szCs w:val="21"/>
        </w:rPr>
        <w:t xml:space="preserve"> The LEDs are like a flash on a came</w:t>
      </w:r>
      <w:r w:rsidR="001A0A56" w:rsidRPr="00084FC9">
        <w:rPr>
          <w:rFonts w:cstheme="minorHAnsi"/>
          <w:sz w:val="20"/>
          <w:szCs w:val="21"/>
        </w:rPr>
        <w:t>ra. The lower the ambient light</w:t>
      </w:r>
      <w:r w:rsidR="001A0A56" w:rsidRPr="00084FC9">
        <w:rPr>
          <w:rFonts w:cstheme="minorHAnsi" w:hint="eastAsia"/>
          <w:sz w:val="20"/>
          <w:szCs w:val="21"/>
        </w:rPr>
        <w:t xml:space="preserve"> </w:t>
      </w:r>
      <w:r w:rsidRPr="00084FC9">
        <w:rPr>
          <w:rFonts w:cstheme="minorHAnsi"/>
          <w:sz w:val="20"/>
          <w:szCs w:val="21"/>
        </w:rPr>
        <w:t>in the room, the brighter the LED</w:t>
      </w:r>
      <w:r w:rsidR="001A0A56" w:rsidRPr="00084FC9">
        <w:rPr>
          <w:rFonts w:cstheme="minorHAnsi"/>
          <w:sz w:val="20"/>
          <w:szCs w:val="21"/>
        </w:rPr>
        <w:t>s need to be so the scanner can</w:t>
      </w:r>
      <w:r w:rsidR="001A0A56" w:rsidRPr="00084FC9">
        <w:rPr>
          <w:rFonts w:cstheme="minorHAnsi" w:hint="eastAsia"/>
          <w:sz w:val="20"/>
          <w:szCs w:val="21"/>
        </w:rPr>
        <w:t xml:space="preserve"> </w:t>
      </w:r>
      <w:r w:rsidR="007D05AB" w:rsidRPr="00084FC9">
        <w:rPr>
          <w:rFonts w:cstheme="minorHAnsi"/>
          <w:sz w:val="20"/>
          <w:szCs w:val="21"/>
        </w:rPr>
        <w:t>“see” the bar codes.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1A0A56" w:rsidTr="007855B7">
        <w:tc>
          <w:tcPr>
            <w:tcW w:w="2500" w:type="pct"/>
          </w:tcPr>
          <w:p w:rsidR="001A0A56" w:rsidRDefault="001A0A56" w:rsidP="00C1175F">
            <w:pPr>
              <w:jc w:val="center"/>
              <w:rPr>
                <w:rFonts w:cstheme="minorHAnsi"/>
              </w:rPr>
            </w:pPr>
            <w:r>
              <w:rPr>
                <w:rFonts w:cstheme="minorHAnsi"/>
                <w:noProof/>
                <w:lang w:eastAsia="zh-TW"/>
              </w:rPr>
              <w:drawing>
                <wp:inline distT="0" distB="0" distL="0" distR="0" wp14:anchorId="5937721A" wp14:editId="3F2127F0">
                  <wp:extent cx="1924050" cy="457200"/>
                  <wp:effectExtent l="19050" t="0" r="0" b="0"/>
                  <wp:docPr id="80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1A0A56" w:rsidRDefault="001A0A56" w:rsidP="00C1175F">
            <w:pPr>
              <w:jc w:val="center"/>
              <w:rPr>
                <w:rFonts w:cstheme="minorHAnsi"/>
              </w:rPr>
            </w:pPr>
          </w:p>
        </w:tc>
      </w:tr>
      <w:tr w:rsidR="001A0A56" w:rsidTr="007855B7">
        <w:tc>
          <w:tcPr>
            <w:tcW w:w="2500" w:type="pct"/>
          </w:tcPr>
          <w:p w:rsidR="001A0A56" w:rsidRDefault="001A0A56" w:rsidP="00C1175F">
            <w:pPr>
              <w:jc w:val="center"/>
              <w:rPr>
                <w:rFonts w:cstheme="minorHAnsi"/>
              </w:rPr>
            </w:pPr>
            <w:r>
              <w:rPr>
                <w:rFonts w:cstheme="minorHAnsi" w:hint="eastAsia"/>
              </w:rPr>
              <w:t>Low</w:t>
            </w:r>
          </w:p>
        </w:tc>
        <w:tc>
          <w:tcPr>
            <w:tcW w:w="2500" w:type="pct"/>
          </w:tcPr>
          <w:p w:rsidR="001A0A56" w:rsidRDefault="006E390F" w:rsidP="00C1175F">
            <w:pPr>
              <w:jc w:val="center"/>
              <w:rPr>
                <w:rFonts w:cstheme="minorHAnsi"/>
              </w:rPr>
            </w:pPr>
            <w:r>
              <w:rPr>
                <w:rFonts w:cstheme="minorHAnsi"/>
                <w:noProof/>
                <w:lang w:eastAsia="zh-TW"/>
              </w:rPr>
              <w:drawing>
                <wp:inline distT="0" distB="0" distL="0" distR="0" wp14:anchorId="7605E984" wp14:editId="5BDC6A28">
                  <wp:extent cx="1924050" cy="457200"/>
                  <wp:effectExtent l="19050" t="0" r="0" b="0"/>
                  <wp:docPr id="89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1A0A56" w:rsidTr="007855B7">
        <w:tc>
          <w:tcPr>
            <w:tcW w:w="2500" w:type="pct"/>
          </w:tcPr>
          <w:p w:rsidR="001A0A56" w:rsidRDefault="001A0A56" w:rsidP="00C1175F">
            <w:pPr>
              <w:jc w:val="center"/>
              <w:rPr>
                <w:rFonts w:cstheme="minorHAnsi"/>
              </w:rPr>
            </w:pPr>
          </w:p>
        </w:tc>
        <w:tc>
          <w:tcPr>
            <w:tcW w:w="2500" w:type="pct"/>
          </w:tcPr>
          <w:p w:rsidR="001A0A56" w:rsidRDefault="006E390F" w:rsidP="00C1175F">
            <w:pPr>
              <w:jc w:val="center"/>
              <w:rPr>
                <w:rFonts w:cstheme="minorHAnsi"/>
              </w:rPr>
            </w:pPr>
            <w:r>
              <w:rPr>
                <w:rFonts w:cstheme="minorHAnsi" w:hint="eastAsia"/>
              </w:rPr>
              <w:t>*High</w:t>
            </w:r>
          </w:p>
        </w:tc>
      </w:tr>
    </w:tbl>
    <w:p w:rsidR="000C6B95" w:rsidRPr="00EB2590" w:rsidRDefault="00C20185" w:rsidP="00C1175F">
      <w:pPr>
        <w:pStyle w:val="2"/>
      </w:pPr>
      <w:bookmarkStart w:id="73" w:name="_Toc439073440"/>
      <w:r w:rsidRPr="00EB2590">
        <w:rPr>
          <w:rFonts w:hint="eastAsia"/>
        </w:rPr>
        <w:t xml:space="preserve">Aim </w:t>
      </w:r>
      <w:bookmarkEnd w:id="71"/>
      <w:r w:rsidR="00A4568C">
        <w:rPr>
          <w:rFonts w:hint="eastAsia"/>
        </w:rPr>
        <w:t>Mode</w:t>
      </w:r>
      <w:bookmarkEnd w:id="73"/>
    </w:p>
    <w:p w:rsidR="00C20185" w:rsidRDefault="00C20185" w:rsidP="00C1175F">
      <w:r>
        <w:rPr>
          <w:rFonts w:hint="eastAsia"/>
        </w:rPr>
        <w:t xml:space="preserve">It sets the aim illumination for the scanner when the trigger is pressed. </w:t>
      </w:r>
    </w:p>
    <w:p w:rsidR="00B81CA4" w:rsidRPr="008B35A6" w:rsidRDefault="008B35A6" w:rsidP="00C1175F">
      <w:pPr>
        <w:rPr>
          <w:i/>
        </w:rPr>
      </w:pPr>
      <w:r w:rsidRPr="008B35A6">
        <w:rPr>
          <w:i/>
        </w:rPr>
        <w:t>D</w:t>
      </w:r>
      <w:r w:rsidR="001A0A56">
        <w:rPr>
          <w:rFonts w:hint="eastAsia"/>
          <w:i/>
        </w:rPr>
        <w:t xml:space="preserve">efault = </w:t>
      </w:r>
      <w:r w:rsidR="00B81CA4">
        <w:rPr>
          <w:rFonts w:hint="eastAsia"/>
          <w:i/>
        </w:rPr>
        <w:t xml:space="preserve">Aim Mode </w:t>
      </w:r>
      <w:r w:rsidR="001A0A56">
        <w:rPr>
          <w:rFonts w:hint="eastAsia"/>
          <w:i/>
        </w:rPr>
        <w:t>On.</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B81CA4" w:rsidTr="007855B7">
        <w:tc>
          <w:tcPr>
            <w:tcW w:w="2500" w:type="pct"/>
          </w:tcPr>
          <w:p w:rsidR="00B81CA4" w:rsidRDefault="00B81CA4" w:rsidP="00C1175F">
            <w:pPr>
              <w:jc w:val="center"/>
            </w:pPr>
            <w:r w:rsidRPr="00B81CA4">
              <w:rPr>
                <w:noProof/>
                <w:lang w:eastAsia="zh-TW"/>
              </w:rPr>
              <w:drawing>
                <wp:inline distT="0" distB="0" distL="0" distR="0" wp14:anchorId="31E16E74" wp14:editId="30571D87">
                  <wp:extent cx="1581150" cy="457200"/>
                  <wp:effectExtent l="19050" t="0" r="0" b="0"/>
                  <wp:docPr id="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1581150" cy="457200"/>
                          </a:xfrm>
                          <a:prstGeom prst="rect">
                            <a:avLst/>
                          </a:prstGeom>
                          <a:noFill/>
                          <a:ln w="9525">
                            <a:noFill/>
                            <a:miter lim="800000"/>
                            <a:headEnd/>
                            <a:tailEnd/>
                          </a:ln>
                        </pic:spPr>
                      </pic:pic>
                    </a:graphicData>
                  </a:graphic>
                </wp:inline>
              </w:drawing>
            </w:r>
          </w:p>
        </w:tc>
        <w:tc>
          <w:tcPr>
            <w:tcW w:w="2500" w:type="pct"/>
          </w:tcPr>
          <w:p w:rsidR="00B81CA4" w:rsidRDefault="00B81CA4" w:rsidP="00C1175F">
            <w:pPr>
              <w:jc w:val="center"/>
            </w:pPr>
          </w:p>
        </w:tc>
      </w:tr>
      <w:tr w:rsidR="00B81CA4" w:rsidTr="007855B7">
        <w:tc>
          <w:tcPr>
            <w:tcW w:w="2500" w:type="pct"/>
          </w:tcPr>
          <w:p w:rsidR="00B81CA4" w:rsidRDefault="00B81CA4" w:rsidP="00C1175F">
            <w:pPr>
              <w:jc w:val="center"/>
            </w:pPr>
            <w:r>
              <w:rPr>
                <w:rFonts w:hint="eastAsia"/>
              </w:rPr>
              <w:t>Aim Mode Off</w:t>
            </w:r>
          </w:p>
        </w:tc>
        <w:tc>
          <w:tcPr>
            <w:tcW w:w="2500" w:type="pct"/>
          </w:tcPr>
          <w:p w:rsidR="00B81CA4" w:rsidRDefault="006E390F" w:rsidP="00C1175F">
            <w:pPr>
              <w:jc w:val="center"/>
            </w:pPr>
            <w:r w:rsidRPr="00B81CA4">
              <w:rPr>
                <w:noProof/>
                <w:lang w:eastAsia="zh-TW"/>
              </w:rPr>
              <w:drawing>
                <wp:inline distT="0" distB="0" distL="0" distR="0" wp14:anchorId="19147F2A" wp14:editId="425F2DCC">
                  <wp:extent cx="1784350" cy="457200"/>
                  <wp:effectExtent l="19050" t="0" r="6350" b="0"/>
                  <wp:docPr id="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B81CA4" w:rsidTr="007855B7">
        <w:tc>
          <w:tcPr>
            <w:tcW w:w="2500" w:type="pct"/>
          </w:tcPr>
          <w:p w:rsidR="00B81CA4" w:rsidRDefault="00B81CA4" w:rsidP="00C1175F">
            <w:pPr>
              <w:jc w:val="center"/>
            </w:pPr>
          </w:p>
        </w:tc>
        <w:tc>
          <w:tcPr>
            <w:tcW w:w="2500" w:type="pct"/>
          </w:tcPr>
          <w:p w:rsidR="00B81CA4" w:rsidRDefault="006E390F" w:rsidP="00C1175F">
            <w:pPr>
              <w:jc w:val="center"/>
            </w:pPr>
            <w:r>
              <w:rPr>
                <w:rFonts w:hint="eastAsia"/>
              </w:rPr>
              <w:t>*Aim Mode On</w:t>
            </w:r>
          </w:p>
        </w:tc>
      </w:tr>
    </w:tbl>
    <w:p w:rsidR="000C4E65" w:rsidRPr="000C4E65" w:rsidRDefault="000C6B95" w:rsidP="00C1175F">
      <w:pPr>
        <w:pStyle w:val="2"/>
      </w:pPr>
      <w:bookmarkStart w:id="74" w:name="_Toc437266821"/>
      <w:bookmarkStart w:id="75" w:name="_Toc439073441"/>
      <w:r w:rsidRPr="003E2A17">
        <w:t>Presentation Mode</w:t>
      </w:r>
      <w:bookmarkEnd w:id="74"/>
      <w:bookmarkEnd w:id="75"/>
    </w:p>
    <w:p w:rsidR="008B35A6" w:rsidRDefault="000C6B95" w:rsidP="00C1175F">
      <w:pPr>
        <w:rPr>
          <w:rFonts w:cstheme="minorHAnsi"/>
          <w:szCs w:val="21"/>
        </w:rPr>
      </w:pPr>
      <w:r w:rsidRPr="000C6B95">
        <w:rPr>
          <w:rFonts w:cstheme="minorHAnsi"/>
          <w:szCs w:val="21"/>
        </w:rPr>
        <w:t xml:space="preserve">Presentation Mode uses ambient light to detect bar codes. </w:t>
      </w:r>
      <w:r w:rsidR="00E43274">
        <w:rPr>
          <w:rFonts w:cstheme="minorHAnsi" w:hint="eastAsia"/>
          <w:szCs w:val="21"/>
        </w:rPr>
        <w:t>When no bar code is presented to the scanner, the LED dims. When a bar code is presented to the scanner, the LED brightens to read the code.</w:t>
      </w:r>
      <w:r w:rsidRPr="000C6B95">
        <w:rPr>
          <w:rFonts w:cstheme="minorHAnsi"/>
          <w:szCs w:val="21"/>
        </w:rPr>
        <w:t xml:space="preserve"> </w:t>
      </w:r>
    </w:p>
    <w:p w:rsidR="000C6B95" w:rsidRPr="000C6B95" w:rsidRDefault="008B35A6" w:rsidP="00C1175F">
      <w:pPr>
        <w:rPr>
          <w:rFonts w:cstheme="minorHAnsi"/>
          <w:szCs w:val="21"/>
        </w:rPr>
      </w:pPr>
      <w:r w:rsidRPr="008B35A6">
        <w:rPr>
          <w:rFonts w:cstheme="minorHAnsi" w:hint="eastAsia"/>
          <w:b/>
          <w:i/>
          <w:szCs w:val="21"/>
        </w:rPr>
        <w:t>NOTE:</w:t>
      </w:r>
      <w:r>
        <w:rPr>
          <w:rFonts w:cstheme="minorHAnsi" w:hint="eastAsia"/>
          <w:szCs w:val="21"/>
        </w:rPr>
        <w:t xml:space="preserve"> </w:t>
      </w:r>
      <w:r w:rsidR="000C6B95" w:rsidRPr="000C6B95">
        <w:rPr>
          <w:rFonts w:cstheme="minorHAnsi"/>
          <w:szCs w:val="21"/>
        </w:rPr>
        <w:t>If the light level in the room is not high enough, Presentation Mode may not work properly.</w:t>
      </w:r>
    </w:p>
    <w:p w:rsidR="000C6B95" w:rsidRPr="000C6B95" w:rsidRDefault="000C6B95" w:rsidP="00C1175F"/>
    <w:tbl>
      <w:tblPr>
        <w:tblW w:w="5000" w:type="pct"/>
        <w:tblLook w:val="04A0" w:firstRow="1" w:lastRow="0" w:firstColumn="1" w:lastColumn="0" w:noHBand="0" w:noVBand="1"/>
      </w:tblPr>
      <w:tblGrid>
        <w:gridCol w:w="9530"/>
      </w:tblGrid>
      <w:tr w:rsidR="000C6B95" w:rsidTr="007855B7">
        <w:tc>
          <w:tcPr>
            <w:tcW w:w="5000" w:type="pct"/>
          </w:tcPr>
          <w:p w:rsidR="000C6B95" w:rsidRDefault="000C6B95" w:rsidP="00C1175F">
            <w:pPr>
              <w:jc w:val="center"/>
            </w:pPr>
            <w:r w:rsidRPr="000C6B95">
              <w:rPr>
                <w:noProof/>
                <w:lang w:eastAsia="zh-TW"/>
              </w:rPr>
              <w:lastRenderedPageBreak/>
              <w:drawing>
                <wp:inline distT="0" distB="0" distL="0" distR="0" wp14:anchorId="586CC625" wp14:editId="5FFA6DE1">
                  <wp:extent cx="1319530" cy="457200"/>
                  <wp:effectExtent l="19050" t="0" r="0" b="0"/>
                  <wp:docPr id="756"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2" cstate="print"/>
                          <a:srcRect/>
                          <a:stretch>
                            <a:fillRect/>
                          </a:stretch>
                        </pic:blipFill>
                        <pic:spPr bwMode="auto">
                          <a:xfrm>
                            <a:off x="0" y="0"/>
                            <a:ext cx="1319530" cy="457200"/>
                          </a:xfrm>
                          <a:prstGeom prst="rect">
                            <a:avLst/>
                          </a:prstGeom>
                          <a:noFill/>
                          <a:ln w="9525">
                            <a:noFill/>
                            <a:miter lim="800000"/>
                            <a:headEnd/>
                            <a:tailEnd/>
                          </a:ln>
                        </pic:spPr>
                      </pic:pic>
                    </a:graphicData>
                  </a:graphic>
                </wp:inline>
              </w:drawing>
            </w:r>
          </w:p>
        </w:tc>
      </w:tr>
      <w:tr w:rsidR="000C6B95" w:rsidTr="007855B7">
        <w:tc>
          <w:tcPr>
            <w:tcW w:w="5000" w:type="pct"/>
          </w:tcPr>
          <w:p w:rsidR="000C6B95" w:rsidRDefault="000C6B95" w:rsidP="00C1175F">
            <w:pPr>
              <w:jc w:val="center"/>
            </w:pPr>
            <w:r w:rsidRPr="000C6B95">
              <w:t>Presentation Mode</w:t>
            </w:r>
          </w:p>
        </w:tc>
      </w:tr>
    </w:tbl>
    <w:p w:rsidR="007D05AB" w:rsidRDefault="00A536F9" w:rsidP="00A536F9">
      <w:pPr>
        <w:pStyle w:val="af0"/>
        <w:jc w:val="left"/>
      </w:pPr>
      <w:bookmarkStart w:id="76" w:name="_Toc439073442"/>
      <w:bookmarkStart w:id="77" w:name="_Toc437266822"/>
      <w:r w:rsidRPr="00A536F9">
        <w:rPr>
          <w:rStyle w:val="20"/>
        </w:rPr>
        <w:t>Idle Illumination - Presentation Mode</w:t>
      </w:r>
      <w:bookmarkEnd w:id="76"/>
      <w:r>
        <w:rPr>
          <w:rFonts w:ascii="Helvetica-BoldOblique" w:hAnsi="Helvetica-BoldOblique"/>
        </w:rPr>
        <w:br/>
      </w:r>
      <w:r w:rsidR="005B07A5" w:rsidRPr="00D9669A">
        <w:rPr>
          <w:rFonts w:cstheme="minorHAnsi"/>
          <w:sz w:val="20"/>
          <w:szCs w:val="21"/>
        </w:rPr>
        <w:t>Scan one of the bar codes below to set the L</w:t>
      </w:r>
      <w:r w:rsidRPr="00D9669A">
        <w:rPr>
          <w:rFonts w:cstheme="minorHAnsi"/>
          <w:sz w:val="20"/>
          <w:szCs w:val="21"/>
        </w:rPr>
        <w:t>ED illumination for the scanner</w:t>
      </w:r>
      <w:r w:rsidRPr="00D9669A">
        <w:rPr>
          <w:rFonts w:cstheme="minorHAnsi" w:hint="eastAsia"/>
          <w:sz w:val="20"/>
          <w:szCs w:val="21"/>
        </w:rPr>
        <w:t xml:space="preserve"> </w:t>
      </w:r>
      <w:r w:rsidR="00F5047D">
        <w:rPr>
          <w:rFonts w:cstheme="minorHAnsi"/>
          <w:sz w:val="20"/>
          <w:szCs w:val="21"/>
        </w:rPr>
        <w:t xml:space="preserve">when it is in an idle state in </w:t>
      </w:r>
      <w:r w:rsidR="005B07A5" w:rsidRPr="00D9669A">
        <w:rPr>
          <w:rFonts w:cstheme="minorHAnsi"/>
          <w:sz w:val="20"/>
          <w:szCs w:val="21"/>
        </w:rPr>
        <w:t>Presentation Mode.</w:t>
      </w:r>
      <w:r w:rsidR="005B07A5" w:rsidRPr="00A536F9">
        <w:t xml:space="preserve"> </w:t>
      </w:r>
    </w:p>
    <w:p w:rsidR="00A536F9" w:rsidRPr="00D9669A" w:rsidRDefault="00F5047D" w:rsidP="00D9669A">
      <w:pPr>
        <w:rPr>
          <w:i/>
        </w:rPr>
      </w:pPr>
      <w:r>
        <w:rPr>
          <w:i/>
        </w:rPr>
        <w:t>Default = Low</w:t>
      </w:r>
      <w:r w:rsidR="005B07A5" w:rsidRPr="00D9669A">
        <w:rPr>
          <w:i/>
        </w:rPr>
        <w:t>.</w:t>
      </w:r>
    </w:p>
    <w:p w:rsidR="00214824" w:rsidRPr="00D9669A" w:rsidRDefault="005B07A5" w:rsidP="00AB137A">
      <w:r w:rsidRPr="00D9669A">
        <w:rPr>
          <w:b/>
          <w:i/>
        </w:rPr>
        <w:t>Note:</w:t>
      </w:r>
      <w:r w:rsidRPr="00D9669A">
        <w:t xml:space="preserve"> If you use one of the lower Idle Illumination settings, and there is not</w:t>
      </w:r>
      <w:r w:rsidR="00A536F9" w:rsidRPr="00D9669A">
        <w:rPr>
          <w:rFonts w:hint="eastAsia"/>
        </w:rPr>
        <w:t xml:space="preserve"> </w:t>
      </w:r>
      <w:r w:rsidRPr="00D9669A">
        <w:t>enough ambient light, the scanner may have difficulty detecting when</w:t>
      </w:r>
      <w:r w:rsidR="00A536F9" w:rsidRPr="00D9669A">
        <w:rPr>
          <w:rFonts w:hint="eastAsia"/>
        </w:rPr>
        <w:t xml:space="preserve"> </w:t>
      </w:r>
      <w:r w:rsidRPr="00D9669A">
        <w:t>a bar code is presented to it. If the scanner has difficulty “waking up”</w:t>
      </w:r>
      <w:r w:rsidR="00A536F9" w:rsidRPr="00D9669A">
        <w:rPr>
          <w:rFonts w:hint="eastAsia"/>
        </w:rPr>
        <w:t xml:space="preserve"> </w:t>
      </w:r>
      <w:r w:rsidRPr="00D9669A">
        <w:t>to read bar codes, you may need to set the Idle Illumination to a</w:t>
      </w:r>
      <w:r w:rsidR="00A536F9" w:rsidRPr="00D9669A">
        <w:rPr>
          <w:rFonts w:hint="eastAsia"/>
        </w:rPr>
        <w:t xml:space="preserve"> </w:t>
      </w:r>
      <w:r w:rsidRPr="00D9669A">
        <w:t>brighter setting.</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732AE5" w:rsidTr="007855B7">
        <w:tc>
          <w:tcPr>
            <w:tcW w:w="2500" w:type="pct"/>
          </w:tcPr>
          <w:p w:rsidR="00732AE5" w:rsidRPr="00732AE5" w:rsidRDefault="00DE18C7" w:rsidP="00732AE5">
            <w:pPr>
              <w:pStyle w:val="af0"/>
              <w:jc w:val="center"/>
              <w:rPr>
                <w:rFonts w:cstheme="minorHAnsi"/>
                <w:b/>
                <w:bCs/>
                <w:szCs w:val="21"/>
              </w:rPr>
            </w:pPr>
            <w:r>
              <w:rPr>
                <w:rFonts w:cstheme="minorHAnsi"/>
                <w:b/>
                <w:bCs/>
                <w:noProof/>
                <w:szCs w:val="21"/>
                <w:lang w:eastAsia="zh-TW"/>
              </w:rPr>
              <w:drawing>
                <wp:inline distT="0" distB="0" distL="0" distR="0" wp14:anchorId="255634EB" wp14:editId="7738EF96">
                  <wp:extent cx="1924050" cy="461010"/>
                  <wp:effectExtent l="19050" t="0" r="0" b="0"/>
                  <wp:docPr id="7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1924050" cy="461010"/>
                          </a:xfrm>
                          <a:prstGeom prst="rect">
                            <a:avLst/>
                          </a:prstGeom>
                          <a:noFill/>
                          <a:ln w="9525">
                            <a:noFill/>
                            <a:miter lim="800000"/>
                            <a:headEnd/>
                            <a:tailEnd/>
                          </a:ln>
                        </pic:spPr>
                      </pic:pic>
                    </a:graphicData>
                  </a:graphic>
                </wp:inline>
              </w:drawing>
            </w:r>
          </w:p>
        </w:tc>
        <w:tc>
          <w:tcPr>
            <w:tcW w:w="2500" w:type="pct"/>
          </w:tcPr>
          <w:p w:rsidR="00732AE5" w:rsidRPr="00732AE5" w:rsidRDefault="00732AE5" w:rsidP="00732AE5">
            <w:pPr>
              <w:pStyle w:val="af0"/>
              <w:jc w:val="center"/>
              <w:rPr>
                <w:rFonts w:cstheme="minorHAnsi"/>
                <w:b/>
                <w:bCs/>
                <w:szCs w:val="21"/>
              </w:rPr>
            </w:pPr>
          </w:p>
        </w:tc>
      </w:tr>
      <w:tr w:rsidR="00732AE5" w:rsidTr="007855B7">
        <w:tc>
          <w:tcPr>
            <w:tcW w:w="2500" w:type="pct"/>
          </w:tcPr>
          <w:p w:rsidR="00732AE5" w:rsidRPr="00410EA8" w:rsidRDefault="00410EA8" w:rsidP="00AB137A">
            <w:pPr>
              <w:jc w:val="center"/>
              <w:rPr>
                <w:highlight w:val="red"/>
              </w:rPr>
            </w:pPr>
            <w:r w:rsidRPr="009E465D">
              <w:rPr>
                <w:rFonts w:hint="eastAsia"/>
              </w:rPr>
              <w:t>*</w:t>
            </w:r>
            <w:r w:rsidR="00732AE5" w:rsidRPr="009E465D">
              <w:t>Low</w:t>
            </w:r>
          </w:p>
        </w:tc>
        <w:tc>
          <w:tcPr>
            <w:tcW w:w="2500" w:type="pct"/>
          </w:tcPr>
          <w:p w:rsidR="00732AE5" w:rsidRPr="00732AE5" w:rsidRDefault="00732AE5" w:rsidP="00732AE5">
            <w:pPr>
              <w:pStyle w:val="af0"/>
              <w:jc w:val="center"/>
              <w:rPr>
                <w:rFonts w:cstheme="minorHAnsi"/>
                <w:b/>
                <w:bCs/>
                <w:szCs w:val="21"/>
              </w:rPr>
            </w:pPr>
          </w:p>
        </w:tc>
      </w:tr>
      <w:tr w:rsidR="00732AE5" w:rsidTr="007855B7">
        <w:tc>
          <w:tcPr>
            <w:tcW w:w="2500" w:type="pct"/>
          </w:tcPr>
          <w:p w:rsidR="00732AE5" w:rsidRPr="00410EA8" w:rsidRDefault="00732AE5" w:rsidP="00732AE5">
            <w:pPr>
              <w:pStyle w:val="af0"/>
              <w:jc w:val="center"/>
              <w:rPr>
                <w:rFonts w:cstheme="minorHAnsi"/>
                <w:b/>
                <w:bCs/>
                <w:szCs w:val="21"/>
                <w:highlight w:val="red"/>
              </w:rPr>
            </w:pPr>
          </w:p>
        </w:tc>
        <w:tc>
          <w:tcPr>
            <w:tcW w:w="2500" w:type="pct"/>
          </w:tcPr>
          <w:p w:rsidR="00732AE5" w:rsidRPr="00732AE5" w:rsidRDefault="00DE18C7" w:rsidP="00AB137A">
            <w:pPr>
              <w:pStyle w:val="af0"/>
              <w:tabs>
                <w:tab w:val="left" w:pos="902"/>
              </w:tabs>
              <w:jc w:val="center"/>
              <w:rPr>
                <w:rFonts w:cstheme="minorHAnsi"/>
                <w:b/>
                <w:bCs/>
                <w:szCs w:val="21"/>
              </w:rPr>
            </w:pPr>
            <w:r>
              <w:rPr>
                <w:rFonts w:cstheme="minorHAnsi"/>
                <w:b/>
                <w:bCs/>
                <w:noProof/>
                <w:szCs w:val="21"/>
                <w:lang w:eastAsia="zh-TW"/>
              </w:rPr>
              <w:drawing>
                <wp:inline distT="0" distB="0" distL="0" distR="0" wp14:anchorId="5E4C53FD" wp14:editId="313EEC8C">
                  <wp:extent cx="1924050" cy="461010"/>
                  <wp:effectExtent l="19050" t="0" r="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1924050" cy="461010"/>
                          </a:xfrm>
                          <a:prstGeom prst="rect">
                            <a:avLst/>
                          </a:prstGeom>
                          <a:noFill/>
                          <a:ln w="9525">
                            <a:noFill/>
                            <a:miter lim="800000"/>
                            <a:headEnd/>
                            <a:tailEnd/>
                          </a:ln>
                        </pic:spPr>
                      </pic:pic>
                    </a:graphicData>
                  </a:graphic>
                </wp:inline>
              </w:drawing>
            </w:r>
          </w:p>
        </w:tc>
      </w:tr>
      <w:tr w:rsidR="00732AE5" w:rsidTr="007855B7">
        <w:tc>
          <w:tcPr>
            <w:tcW w:w="2500" w:type="pct"/>
          </w:tcPr>
          <w:p w:rsidR="00732AE5" w:rsidRPr="00410EA8" w:rsidRDefault="00732AE5" w:rsidP="00732AE5">
            <w:pPr>
              <w:pStyle w:val="af0"/>
              <w:jc w:val="center"/>
              <w:rPr>
                <w:rFonts w:cstheme="minorHAnsi"/>
                <w:b/>
                <w:bCs/>
                <w:szCs w:val="21"/>
                <w:highlight w:val="red"/>
              </w:rPr>
            </w:pPr>
          </w:p>
        </w:tc>
        <w:tc>
          <w:tcPr>
            <w:tcW w:w="2500" w:type="pct"/>
          </w:tcPr>
          <w:p w:rsidR="00732AE5" w:rsidRPr="00732AE5" w:rsidRDefault="009E465D" w:rsidP="00AB137A">
            <w:pPr>
              <w:jc w:val="center"/>
            </w:pPr>
            <w:r w:rsidRPr="009E465D">
              <w:rPr>
                <w:rFonts w:hint="eastAsia"/>
              </w:rPr>
              <w:t>High</w:t>
            </w:r>
          </w:p>
        </w:tc>
      </w:tr>
    </w:tbl>
    <w:p w:rsidR="00732AE5" w:rsidRDefault="00732AE5" w:rsidP="00A536F9">
      <w:pPr>
        <w:pStyle w:val="af0"/>
        <w:jc w:val="left"/>
        <w:rPr>
          <w:rFonts w:ascii="Helvetica-Bold" w:hAnsi="Helvetica-Bold" w:hint="eastAsia"/>
          <w:b/>
          <w:bCs/>
          <w:sz w:val="16"/>
          <w:szCs w:val="16"/>
        </w:rPr>
      </w:pPr>
    </w:p>
    <w:p w:rsidR="007D05AB" w:rsidRDefault="001605CE" w:rsidP="00D9669A">
      <w:bookmarkStart w:id="78" w:name="_Toc439073443"/>
      <w:r w:rsidRPr="00732AE5">
        <w:rPr>
          <w:rStyle w:val="20"/>
        </w:rPr>
        <w:t>Presentation Sensitivity</w:t>
      </w:r>
      <w:bookmarkEnd w:id="78"/>
      <w:r>
        <w:rPr>
          <w:rFonts w:ascii="Helvetica-BoldOblique" w:hAnsi="Helvetica-BoldOblique"/>
        </w:rPr>
        <w:br/>
      </w:r>
      <w:r w:rsidRPr="00732AE5">
        <w:t xml:space="preserve">Presentation Sensitivity is a numeric range </w:t>
      </w:r>
      <w:r w:rsidR="00732AE5" w:rsidRPr="00732AE5">
        <w:t xml:space="preserve">that increases or decreases the </w:t>
      </w:r>
      <w:r w:rsidRPr="00732AE5">
        <w:t>scanner's reaction time to bar code presen</w:t>
      </w:r>
      <w:r w:rsidR="00732AE5" w:rsidRPr="00732AE5">
        <w:t xml:space="preserve">tation. To set the sensitivity, </w:t>
      </w:r>
      <w:r w:rsidRPr="00732AE5">
        <w:t xml:space="preserve">scan the </w:t>
      </w:r>
      <w:r w:rsidRPr="00732AE5">
        <w:rPr>
          <w:b/>
          <w:bCs/>
        </w:rPr>
        <w:t xml:space="preserve">Sensitivity </w:t>
      </w:r>
      <w:r w:rsidRPr="00732AE5">
        <w:t>bar code, then scan the</w:t>
      </w:r>
      <w:r w:rsidR="00732AE5" w:rsidRPr="00732AE5">
        <w:t xml:space="preserve"> degree of sensitivity (from 0-</w:t>
      </w:r>
      <w:r w:rsidRPr="00732AE5">
        <w:t xml:space="preserve">20) from the inside back cover, and </w:t>
      </w:r>
      <w:r w:rsidRPr="00732AE5">
        <w:rPr>
          <w:b/>
          <w:bCs/>
        </w:rPr>
        <w:t>Save</w:t>
      </w:r>
      <w:r w:rsidRPr="00732AE5">
        <w:t>. 0</w:t>
      </w:r>
      <w:r w:rsidR="00732AE5" w:rsidRPr="00732AE5">
        <w:t xml:space="preserve"> is the most sensitive setting, </w:t>
      </w:r>
      <w:r w:rsidRPr="00732AE5">
        <w:t xml:space="preserve">and 20 is the least sensitive. </w:t>
      </w:r>
    </w:p>
    <w:p w:rsidR="00732AE5" w:rsidRDefault="001605CE" w:rsidP="00A65AF6">
      <w:pPr>
        <w:rPr>
          <w:rFonts w:ascii="Helvetica-Bold" w:hAnsi="Helvetica-Bold" w:hint="eastAsia"/>
          <w:b/>
          <w:bCs/>
          <w:sz w:val="16"/>
          <w:szCs w:val="16"/>
        </w:rPr>
      </w:pPr>
      <w:r w:rsidRPr="00732AE5">
        <w:rPr>
          <w:i/>
          <w:iCs/>
        </w:rPr>
        <w:t xml:space="preserve">Default = </w:t>
      </w:r>
      <w:r w:rsidR="002D7F90">
        <w:rPr>
          <w:i/>
          <w:iCs/>
        </w:rPr>
        <w:t>4</w:t>
      </w:r>
      <w:r w:rsidRPr="00732AE5">
        <w:rPr>
          <w:i/>
          <w:iCs/>
        </w:rPr>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732AE5" w:rsidTr="007855B7">
        <w:tc>
          <w:tcPr>
            <w:tcW w:w="5000" w:type="pct"/>
          </w:tcPr>
          <w:p w:rsidR="00732AE5" w:rsidRDefault="00732AE5" w:rsidP="00732AE5">
            <w:pPr>
              <w:pStyle w:val="af0"/>
              <w:jc w:val="center"/>
              <w:rPr>
                <w:rFonts w:cstheme="minorHAnsi"/>
              </w:rPr>
            </w:pPr>
            <w:r>
              <w:rPr>
                <w:rFonts w:cstheme="minorHAnsi"/>
                <w:noProof/>
                <w:lang w:eastAsia="zh-TW"/>
              </w:rPr>
              <w:drawing>
                <wp:inline distT="0" distB="0" distL="0" distR="0" wp14:anchorId="56059651" wp14:editId="2F648B00">
                  <wp:extent cx="1485900" cy="457200"/>
                  <wp:effectExtent l="19050" t="0" r="0" b="0"/>
                  <wp:docPr id="8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732AE5" w:rsidTr="007855B7">
        <w:tc>
          <w:tcPr>
            <w:tcW w:w="5000" w:type="pct"/>
          </w:tcPr>
          <w:p w:rsidR="00732AE5" w:rsidRDefault="00732AE5" w:rsidP="005133CF">
            <w:pPr>
              <w:jc w:val="center"/>
            </w:pPr>
            <w:r>
              <w:rPr>
                <w:rFonts w:hint="eastAsia"/>
              </w:rPr>
              <w:t>Sensitivity</w:t>
            </w:r>
          </w:p>
        </w:tc>
      </w:tr>
    </w:tbl>
    <w:p w:rsidR="00732AE5" w:rsidRPr="00732AE5" w:rsidRDefault="00732AE5" w:rsidP="00732AE5">
      <w:pPr>
        <w:pStyle w:val="af0"/>
        <w:rPr>
          <w:rFonts w:cstheme="minorHAnsi"/>
        </w:rPr>
      </w:pPr>
    </w:p>
    <w:p w:rsidR="005133CF" w:rsidRDefault="005133CF">
      <w:pPr>
        <w:widowControl/>
        <w:spacing w:before="0" w:after="0"/>
        <w:rPr>
          <w:rStyle w:val="20"/>
        </w:rPr>
      </w:pPr>
      <w:r>
        <w:rPr>
          <w:rStyle w:val="20"/>
        </w:rPr>
        <w:br w:type="page"/>
      </w:r>
    </w:p>
    <w:p w:rsidR="007855B7" w:rsidRDefault="003B7D30" w:rsidP="00D9669A">
      <w:bookmarkStart w:id="79" w:name="_Toc439073444"/>
      <w:r w:rsidRPr="00732AE5">
        <w:rPr>
          <w:rStyle w:val="20"/>
        </w:rPr>
        <w:lastRenderedPageBreak/>
        <w:t>Presentation Centering</w:t>
      </w:r>
      <w:bookmarkEnd w:id="79"/>
      <w:r>
        <w:rPr>
          <w:rFonts w:ascii="Helvetica-BoldOblique" w:hAnsi="Helvetica-BoldOblique"/>
        </w:rPr>
        <w:br/>
      </w:r>
      <w:r w:rsidRPr="00D9669A">
        <w:t>Use Presentation Centering to narrow the sca</w:t>
      </w:r>
      <w:r w:rsidR="00732AE5" w:rsidRPr="00D9669A">
        <w:t>nner’s field of view when it is</w:t>
      </w:r>
      <w:r w:rsidR="00732AE5" w:rsidRPr="00D9669A">
        <w:rPr>
          <w:rFonts w:hint="eastAsia"/>
        </w:rPr>
        <w:t xml:space="preserve"> </w:t>
      </w:r>
      <w:r w:rsidRPr="00D9669A">
        <w:t>in the stand to make sure the scanner read</w:t>
      </w:r>
      <w:r w:rsidR="00732AE5" w:rsidRPr="00D9669A">
        <w:t>s only those bar codes intended</w:t>
      </w:r>
      <w:r w:rsidR="00732AE5" w:rsidRPr="00D9669A">
        <w:rPr>
          <w:rFonts w:hint="eastAsia"/>
        </w:rPr>
        <w:t xml:space="preserve"> </w:t>
      </w:r>
      <w:r w:rsidRPr="00D9669A">
        <w:t>by the user. For instance, if multiple cod</w:t>
      </w:r>
      <w:r w:rsidR="00732AE5" w:rsidRPr="00D9669A">
        <w:t>es are placed closely together,</w:t>
      </w:r>
      <w:r w:rsidR="00D9669A">
        <w:t xml:space="preserve"> </w:t>
      </w:r>
      <w:r w:rsidRPr="00D9669A">
        <w:t>Presentation Centering will insure that only the desired codes are read.</w:t>
      </w:r>
      <w:r w:rsidRPr="00D9669A">
        <w:br/>
      </w:r>
      <w:r w:rsidRPr="00D9669A">
        <w:rPr>
          <w:b/>
          <w:i/>
        </w:rPr>
        <w:t>Note:</w:t>
      </w:r>
      <w:r w:rsidRPr="00D9669A">
        <w:t xml:space="preserve"> To adjust centering when the scanner is hand-held, see</w:t>
      </w:r>
      <w:r w:rsidR="00732AE5" w:rsidRPr="00D9669A">
        <w:rPr>
          <w:rFonts w:hint="eastAsia"/>
        </w:rPr>
        <w:t xml:space="preserve"> </w:t>
      </w:r>
      <w:r w:rsidR="00FF5A76">
        <w:t xml:space="preserve">Manual Trigger </w:t>
      </w:r>
      <w:proofErr w:type="gramStart"/>
      <w:r w:rsidRPr="00D9669A">
        <w:t>Centering .</w:t>
      </w:r>
      <w:proofErr w:type="gramEnd"/>
      <w:r w:rsidR="00732AE5" w:rsidRPr="00D9669A">
        <w:rPr>
          <w:rFonts w:hint="eastAsia"/>
        </w:rPr>
        <w:t xml:space="preserve"> </w:t>
      </w:r>
      <w:r w:rsidRPr="00D9669A">
        <w:t>If a bar code is not touched by a predefined</w:t>
      </w:r>
      <w:r w:rsidR="00732AE5" w:rsidRPr="00D9669A">
        <w:t xml:space="preserve"> window, it will not be decoded</w:t>
      </w:r>
      <w:r w:rsidR="00732AE5" w:rsidRPr="00D9669A">
        <w:rPr>
          <w:rFonts w:hint="eastAsia"/>
        </w:rPr>
        <w:t xml:space="preserve"> </w:t>
      </w:r>
      <w:r w:rsidRPr="00D9669A">
        <w:t>or output by the scanner. If Presentation</w:t>
      </w:r>
      <w:r w:rsidR="00732AE5" w:rsidRPr="00D9669A">
        <w:t xml:space="preserve"> Centering is turned on by scan</w:t>
      </w:r>
      <w:r w:rsidRPr="00D9669A">
        <w:t>ning Presentation Centering On, the sca</w:t>
      </w:r>
      <w:r w:rsidR="00732AE5" w:rsidRPr="00D9669A">
        <w:t>nner only reads codes that pass</w:t>
      </w:r>
      <w:r w:rsidR="00732AE5" w:rsidRPr="00D9669A">
        <w:rPr>
          <w:rFonts w:hint="eastAsia"/>
        </w:rPr>
        <w:t xml:space="preserve"> </w:t>
      </w:r>
      <w:r w:rsidRPr="00D9669A">
        <w:t>through the centering window you specify using the Top of Presentation</w:t>
      </w:r>
      <w:r w:rsidR="00D9669A">
        <w:t xml:space="preserve"> </w:t>
      </w:r>
      <w:r w:rsidRPr="00D9669A">
        <w:t>Centering Window, Bottom of Presentation Centering Window, Left</w:t>
      </w:r>
      <w:r w:rsidR="00732AE5" w:rsidRPr="00D9669A">
        <w:t>,</w:t>
      </w:r>
      <w:r w:rsidR="00732AE5" w:rsidRPr="00D9669A">
        <w:rPr>
          <w:rFonts w:hint="eastAsia"/>
        </w:rPr>
        <w:t xml:space="preserve"> </w:t>
      </w:r>
      <w:r w:rsidRPr="00D9669A">
        <w:t>and Right of Presentation Centering Window bar codes.</w:t>
      </w:r>
      <w:r w:rsidRPr="00D9669A">
        <w:br/>
        <w:t xml:space="preserve">In the example below, the white box is the </w:t>
      </w:r>
      <w:r w:rsidR="00732AE5" w:rsidRPr="00D9669A">
        <w:t>centering window. The centering</w:t>
      </w:r>
      <w:r w:rsidR="00732AE5" w:rsidRPr="00D9669A">
        <w:rPr>
          <w:rFonts w:hint="eastAsia"/>
        </w:rPr>
        <w:t xml:space="preserve"> </w:t>
      </w:r>
      <w:r w:rsidRPr="00D9669A">
        <w:t>window has been set to 20% left, 30%</w:t>
      </w:r>
      <w:r w:rsidR="00732AE5" w:rsidRPr="00D9669A">
        <w:t xml:space="preserve"> right, 8% top, and 25% bottom.</w:t>
      </w:r>
      <w:r w:rsidR="00732AE5" w:rsidRPr="00D9669A">
        <w:rPr>
          <w:rFonts w:hint="eastAsia"/>
        </w:rPr>
        <w:t xml:space="preserve"> </w:t>
      </w:r>
      <w:r w:rsidRPr="00D9669A">
        <w:t>Since Bar Code 1 passes through the centeri</w:t>
      </w:r>
      <w:r w:rsidR="00732AE5" w:rsidRPr="00D9669A">
        <w:t>ng window, it will be read. Bar</w:t>
      </w:r>
      <w:r w:rsidR="00732AE5" w:rsidRPr="00D9669A">
        <w:rPr>
          <w:rFonts w:hint="eastAsia"/>
        </w:rPr>
        <w:t xml:space="preserve"> </w:t>
      </w:r>
      <w:r w:rsidRPr="00D9669A">
        <w:t>Code 2 does not pass through the centering window, so it will not be read.</w:t>
      </w:r>
    </w:p>
    <w:p w:rsidR="004D2E6B" w:rsidRPr="00D9669A" w:rsidRDefault="003B7D30" w:rsidP="007855B7">
      <w:pPr>
        <w:jc w:val="center"/>
      </w:pPr>
      <w:r w:rsidRPr="00D9669A">
        <w:br/>
      </w:r>
      <w:r w:rsidR="00C079DD">
        <w:rPr>
          <w:rFonts w:ascii="Helvetica-Oblique" w:hAnsi="Helvetica-Oblique"/>
          <w:b/>
          <w:bCs/>
          <w:i/>
          <w:iCs/>
          <w:noProof/>
        </w:rPr>
        <w:t xml:space="preserve">  </w:t>
      </w:r>
      <w:r w:rsidR="0086147F">
        <w:rPr>
          <w:rFonts w:ascii="Helvetica-Oblique" w:hAnsi="Helvetica-Oblique"/>
          <w:b/>
          <w:bCs/>
          <w:i/>
          <w:iCs/>
          <w:noProof/>
          <w:lang w:eastAsia="zh-TW"/>
        </w:rPr>
        <w:drawing>
          <wp:inline distT="0" distB="0" distL="0" distR="0" wp14:anchorId="3F355638" wp14:editId="7C39664D">
            <wp:extent cx="2921330" cy="2856854"/>
            <wp:effectExtent l="19050" t="0" r="0" b="0"/>
            <wp:docPr id="7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922100" cy="2857607"/>
                    </a:xfrm>
                    <a:prstGeom prst="rect">
                      <a:avLst/>
                    </a:prstGeom>
                    <a:noFill/>
                    <a:ln w="9525">
                      <a:noFill/>
                      <a:miter lim="800000"/>
                      <a:headEnd/>
                      <a:tailEnd/>
                    </a:ln>
                  </pic:spPr>
                </pic:pic>
              </a:graphicData>
            </a:graphic>
          </wp:inline>
        </w:drawing>
      </w:r>
    </w:p>
    <w:p w:rsidR="00A80B9A" w:rsidRDefault="003B7D30" w:rsidP="000044F5">
      <w:pPr>
        <w:rPr>
          <w:rFonts w:cstheme="minorHAnsi"/>
        </w:rPr>
      </w:pPr>
      <w:r w:rsidRPr="00732AE5">
        <w:rPr>
          <w:b/>
          <w:i/>
        </w:rPr>
        <w:t>Note:</w:t>
      </w:r>
      <w:r>
        <w:t xml:space="preserve"> A bar code needs only to be touched by the centering window in</w:t>
      </w:r>
      <w:r w:rsidR="004D2E6B">
        <w:t xml:space="preserve"> </w:t>
      </w:r>
      <w:r>
        <w:t>order to be read. It does not need to pass completely through the</w:t>
      </w:r>
      <w:r w:rsidR="004D2E6B">
        <w:t xml:space="preserve"> </w:t>
      </w:r>
      <w:r>
        <w:t>centering window.</w:t>
      </w:r>
      <w:r>
        <w:br/>
      </w:r>
      <w:r w:rsidR="00056030" w:rsidRPr="00A80B9A">
        <w:rPr>
          <w:rFonts w:cstheme="minorHAnsi"/>
        </w:rPr>
        <w:t xml:space="preserve">Scan </w:t>
      </w:r>
      <w:r w:rsidR="00056030" w:rsidRPr="00A80B9A">
        <w:rPr>
          <w:rFonts w:cstheme="minorHAnsi"/>
          <w:b/>
          <w:bCs/>
        </w:rPr>
        <w:t>Presentation Centering On</w:t>
      </w:r>
      <w:r w:rsidR="00056030" w:rsidRPr="00A80B9A">
        <w:rPr>
          <w:rFonts w:cstheme="minorHAnsi"/>
        </w:rPr>
        <w:t xml:space="preserve">, </w:t>
      </w:r>
      <w:proofErr w:type="gramStart"/>
      <w:r w:rsidR="00056030" w:rsidRPr="00A80B9A">
        <w:rPr>
          <w:rFonts w:cstheme="minorHAnsi"/>
        </w:rPr>
        <w:t>the</w:t>
      </w:r>
      <w:r w:rsidR="00A80B9A">
        <w:rPr>
          <w:rFonts w:cstheme="minorHAnsi"/>
        </w:rPr>
        <w:t>n</w:t>
      </w:r>
      <w:proofErr w:type="gramEnd"/>
      <w:r w:rsidR="00A80B9A">
        <w:rPr>
          <w:rFonts w:cstheme="minorHAnsi"/>
        </w:rPr>
        <w:t xml:space="preserve"> scan one of the following bar</w:t>
      </w:r>
      <w:r w:rsidR="00A80B9A">
        <w:rPr>
          <w:rFonts w:cstheme="minorHAnsi" w:hint="eastAsia"/>
        </w:rPr>
        <w:t xml:space="preserve"> </w:t>
      </w:r>
      <w:r w:rsidR="00056030" w:rsidRPr="00A80B9A">
        <w:rPr>
          <w:rFonts w:cstheme="minorHAnsi"/>
        </w:rPr>
        <w:t xml:space="preserve">codes to change the </w:t>
      </w:r>
      <w:r w:rsidR="00056030" w:rsidRPr="00AB1A4E">
        <w:rPr>
          <w:rFonts w:cstheme="minorHAnsi"/>
          <w:b/>
        </w:rPr>
        <w:t>top, bottom, left, or</w:t>
      </w:r>
      <w:r w:rsidR="00A80B9A" w:rsidRPr="00AB1A4E">
        <w:rPr>
          <w:rFonts w:cstheme="minorHAnsi"/>
          <w:b/>
        </w:rPr>
        <w:t xml:space="preserve"> right of the centering window</w:t>
      </w:r>
      <w:r w:rsidR="00A80B9A">
        <w:rPr>
          <w:rFonts w:cstheme="minorHAnsi"/>
        </w:rPr>
        <w:t>.</w:t>
      </w:r>
      <w:r w:rsidR="00A80B9A">
        <w:rPr>
          <w:rFonts w:cstheme="minorHAnsi" w:hint="eastAsia"/>
        </w:rPr>
        <w:t xml:space="preserve"> </w:t>
      </w:r>
      <w:r w:rsidR="00056030" w:rsidRPr="00A80B9A">
        <w:rPr>
          <w:rFonts w:cstheme="minorHAnsi"/>
        </w:rPr>
        <w:t>Then scan the percent you want to shift th</w:t>
      </w:r>
      <w:r w:rsidR="00A80B9A">
        <w:rPr>
          <w:rFonts w:cstheme="minorHAnsi"/>
        </w:rPr>
        <w:t>e centering window using digits</w:t>
      </w:r>
      <w:r w:rsidR="00A80B9A">
        <w:rPr>
          <w:rFonts w:cstheme="minorHAnsi" w:hint="eastAsia"/>
        </w:rPr>
        <w:t xml:space="preserve"> </w:t>
      </w:r>
      <w:r w:rsidR="00056030" w:rsidRPr="00A80B9A">
        <w:rPr>
          <w:rFonts w:cstheme="minorHAnsi"/>
        </w:rPr>
        <w:t xml:space="preserve">on the inside back cover of this manual. Scan </w:t>
      </w:r>
      <w:r w:rsidR="00056030" w:rsidRPr="00A80B9A">
        <w:rPr>
          <w:rFonts w:cstheme="minorHAnsi"/>
          <w:b/>
          <w:bCs/>
        </w:rPr>
        <w:t>Save</w:t>
      </w:r>
      <w:r w:rsidR="00056030" w:rsidRPr="00A80B9A">
        <w:rPr>
          <w:rFonts w:cstheme="minorHAnsi"/>
        </w:rPr>
        <w:t xml:space="preserve">. </w:t>
      </w:r>
    </w:p>
    <w:p w:rsidR="005133CF" w:rsidRDefault="00056030" w:rsidP="000044F5">
      <w:pPr>
        <w:rPr>
          <w:rFonts w:ascii="Helvetica" w:hAnsi="Helvetica"/>
          <w:sz w:val="14"/>
          <w:szCs w:val="14"/>
        </w:rPr>
      </w:pPr>
      <w:r w:rsidRPr="00A80B9A">
        <w:rPr>
          <w:rFonts w:cstheme="minorHAnsi"/>
          <w:i/>
          <w:iCs/>
        </w:rPr>
        <w:t>Default Presentation</w:t>
      </w:r>
      <w:r w:rsidR="00A80B9A">
        <w:rPr>
          <w:rFonts w:cstheme="minorHAnsi" w:hint="eastAsia"/>
        </w:rPr>
        <w:t xml:space="preserve"> </w:t>
      </w:r>
      <w:r w:rsidRPr="00A80B9A">
        <w:rPr>
          <w:rFonts w:cstheme="minorHAnsi"/>
          <w:i/>
          <w:iCs/>
        </w:rPr>
        <w:t>Centering = 40% for Top and Left, 60% for Bottom and Right.</w:t>
      </w:r>
      <w:r>
        <w:br/>
      </w:r>
    </w:p>
    <w:p w:rsidR="00A80B9A" w:rsidRDefault="005133CF" w:rsidP="00AC6995">
      <w:pPr>
        <w:widowControl/>
        <w:spacing w:before="0" w:after="0"/>
        <w:rPr>
          <w:rFonts w:ascii="Helvetica" w:hAnsi="Helvetica"/>
          <w:sz w:val="14"/>
          <w:szCs w:val="14"/>
        </w:rPr>
      </w:pPr>
      <w:r>
        <w:rPr>
          <w:rFonts w:ascii="Helvetica" w:hAnsi="Helvetica"/>
          <w:sz w:val="14"/>
          <w:szCs w:val="14"/>
        </w:rPr>
        <w:br w:type="page"/>
      </w: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A80B9A" w:rsidTr="0021486C">
        <w:trPr>
          <w:jc w:val="center"/>
        </w:trPr>
        <w:tc>
          <w:tcPr>
            <w:tcW w:w="2500" w:type="pct"/>
          </w:tcPr>
          <w:p w:rsidR="00A80B9A" w:rsidRPr="00A80B9A" w:rsidRDefault="00A80B9A" w:rsidP="0021486C">
            <w:pPr>
              <w:jc w:val="center"/>
            </w:pPr>
            <w:r>
              <w:rPr>
                <w:noProof/>
                <w:lang w:eastAsia="zh-TW"/>
              </w:rPr>
              <w:lastRenderedPageBreak/>
              <w:drawing>
                <wp:inline distT="0" distB="0" distL="0" distR="0" wp14:anchorId="41168E82" wp14:editId="1965F8DB">
                  <wp:extent cx="1781175" cy="457200"/>
                  <wp:effectExtent l="19050" t="0" r="9525" b="0"/>
                  <wp:docPr id="82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A80B9A" w:rsidRPr="00A80B9A" w:rsidRDefault="00A80B9A" w:rsidP="0021486C"/>
        </w:tc>
      </w:tr>
      <w:tr w:rsidR="00A80B9A" w:rsidTr="0021486C">
        <w:trPr>
          <w:jc w:val="center"/>
        </w:trPr>
        <w:tc>
          <w:tcPr>
            <w:tcW w:w="2500" w:type="pct"/>
          </w:tcPr>
          <w:p w:rsidR="00A80B9A" w:rsidRPr="00A80B9A" w:rsidRDefault="00A80B9A" w:rsidP="0021486C">
            <w:pPr>
              <w:jc w:val="center"/>
            </w:pPr>
            <w:r>
              <w:rPr>
                <w:rFonts w:hint="eastAsia"/>
              </w:rPr>
              <w:t>*Presentation Centering Off</w:t>
            </w:r>
          </w:p>
        </w:tc>
        <w:tc>
          <w:tcPr>
            <w:tcW w:w="2500" w:type="pct"/>
          </w:tcPr>
          <w:p w:rsidR="00A80B9A" w:rsidRPr="00A80B9A" w:rsidRDefault="006E390F" w:rsidP="0021486C">
            <w:pPr>
              <w:jc w:val="center"/>
            </w:pPr>
            <w:r>
              <w:rPr>
                <w:noProof/>
                <w:lang w:eastAsia="zh-TW"/>
              </w:rPr>
              <w:drawing>
                <wp:inline distT="0" distB="0" distL="0" distR="0" wp14:anchorId="7808A50C" wp14:editId="7EB0C61A">
                  <wp:extent cx="1781175" cy="457200"/>
                  <wp:effectExtent l="19050" t="0" r="9525" b="0"/>
                  <wp:docPr id="16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A80B9A" w:rsidTr="0021486C">
        <w:trPr>
          <w:jc w:val="center"/>
        </w:trPr>
        <w:tc>
          <w:tcPr>
            <w:tcW w:w="2500" w:type="pct"/>
          </w:tcPr>
          <w:p w:rsidR="00A80B9A" w:rsidRPr="00A80B9A" w:rsidRDefault="006E390F" w:rsidP="0021486C">
            <w:pPr>
              <w:jc w:val="center"/>
            </w:pPr>
            <w:r>
              <w:rPr>
                <w:noProof/>
                <w:lang w:eastAsia="zh-TW"/>
              </w:rPr>
              <w:drawing>
                <wp:inline distT="0" distB="0" distL="0" distR="0" wp14:anchorId="5EACC051" wp14:editId="245ABA6B">
                  <wp:extent cx="1485900" cy="457200"/>
                  <wp:effectExtent l="19050" t="0" r="0" b="0"/>
                  <wp:docPr id="16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c>
          <w:tcPr>
            <w:tcW w:w="2500" w:type="pct"/>
          </w:tcPr>
          <w:p w:rsidR="00A80B9A" w:rsidRPr="00A80B9A" w:rsidRDefault="006E390F" w:rsidP="0021486C">
            <w:pPr>
              <w:jc w:val="center"/>
            </w:pPr>
            <w:r>
              <w:rPr>
                <w:rFonts w:hint="eastAsia"/>
              </w:rPr>
              <w:t>Presentation Centering On</w:t>
            </w:r>
          </w:p>
        </w:tc>
      </w:tr>
      <w:tr w:rsidR="00A80B9A" w:rsidTr="0021486C">
        <w:trPr>
          <w:jc w:val="center"/>
        </w:trPr>
        <w:tc>
          <w:tcPr>
            <w:tcW w:w="2500" w:type="pct"/>
          </w:tcPr>
          <w:p w:rsidR="00A80B9A" w:rsidRPr="00A80B9A" w:rsidRDefault="006E390F" w:rsidP="0021486C">
            <w:pPr>
              <w:jc w:val="center"/>
            </w:pPr>
            <w:r>
              <w:rPr>
                <w:rFonts w:hint="eastAsia"/>
              </w:rPr>
              <w:t>Top of Presentation Centering Window</w:t>
            </w:r>
          </w:p>
        </w:tc>
        <w:tc>
          <w:tcPr>
            <w:tcW w:w="2500" w:type="pct"/>
          </w:tcPr>
          <w:p w:rsidR="00A80B9A" w:rsidRPr="00A80B9A" w:rsidRDefault="006E390F" w:rsidP="0021486C">
            <w:pPr>
              <w:jc w:val="center"/>
            </w:pPr>
            <w:r>
              <w:rPr>
                <w:noProof/>
                <w:lang w:eastAsia="zh-TW"/>
              </w:rPr>
              <w:drawing>
                <wp:inline distT="0" distB="0" distL="0" distR="0" wp14:anchorId="47AE704A" wp14:editId="0A16A36C">
                  <wp:extent cx="1485900" cy="457200"/>
                  <wp:effectExtent l="19050" t="0" r="0" b="0"/>
                  <wp:docPr id="16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A80B9A" w:rsidTr="0021486C">
        <w:trPr>
          <w:jc w:val="center"/>
        </w:trPr>
        <w:tc>
          <w:tcPr>
            <w:tcW w:w="2500" w:type="pct"/>
          </w:tcPr>
          <w:p w:rsidR="00A80B9A" w:rsidRPr="00A80B9A" w:rsidRDefault="006E390F" w:rsidP="0021486C">
            <w:pPr>
              <w:jc w:val="center"/>
            </w:pPr>
            <w:r>
              <w:rPr>
                <w:noProof/>
                <w:lang w:eastAsia="zh-TW"/>
              </w:rPr>
              <w:drawing>
                <wp:inline distT="0" distB="0" distL="0" distR="0" wp14:anchorId="2188263A" wp14:editId="7F2F3730">
                  <wp:extent cx="1485900" cy="457200"/>
                  <wp:effectExtent l="19050" t="0" r="0" b="0"/>
                  <wp:docPr id="17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c>
          <w:tcPr>
            <w:tcW w:w="2500" w:type="pct"/>
          </w:tcPr>
          <w:p w:rsidR="00A80B9A" w:rsidRPr="00A80B9A" w:rsidRDefault="006E390F" w:rsidP="0021486C">
            <w:pPr>
              <w:jc w:val="center"/>
            </w:pPr>
            <w:r>
              <w:rPr>
                <w:rFonts w:hint="eastAsia"/>
              </w:rPr>
              <w:t>Bottom of Presentation Centering Window</w:t>
            </w:r>
          </w:p>
        </w:tc>
      </w:tr>
      <w:tr w:rsidR="00A80B9A" w:rsidTr="0021486C">
        <w:trPr>
          <w:jc w:val="center"/>
        </w:trPr>
        <w:tc>
          <w:tcPr>
            <w:tcW w:w="2500" w:type="pct"/>
          </w:tcPr>
          <w:p w:rsidR="00A80B9A" w:rsidRPr="00A80B9A" w:rsidRDefault="006E390F" w:rsidP="0021486C">
            <w:pPr>
              <w:jc w:val="center"/>
            </w:pPr>
            <w:r>
              <w:rPr>
                <w:rFonts w:hint="eastAsia"/>
              </w:rPr>
              <w:t>Left of Presentation Centering Window</w:t>
            </w:r>
          </w:p>
        </w:tc>
        <w:tc>
          <w:tcPr>
            <w:tcW w:w="2500" w:type="pct"/>
          </w:tcPr>
          <w:p w:rsidR="00A80B9A" w:rsidRPr="00A80B9A" w:rsidRDefault="006E390F" w:rsidP="0021486C">
            <w:pPr>
              <w:jc w:val="center"/>
            </w:pPr>
            <w:r>
              <w:rPr>
                <w:noProof/>
                <w:lang w:eastAsia="zh-TW"/>
              </w:rPr>
              <w:drawing>
                <wp:inline distT="0" distB="0" distL="0" distR="0" wp14:anchorId="51652E83" wp14:editId="31B63E05">
                  <wp:extent cx="1485900" cy="457200"/>
                  <wp:effectExtent l="19050" t="0" r="0" b="0"/>
                  <wp:docPr id="1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A80B9A" w:rsidTr="0021486C">
        <w:trPr>
          <w:jc w:val="center"/>
        </w:trPr>
        <w:tc>
          <w:tcPr>
            <w:tcW w:w="2500" w:type="pct"/>
          </w:tcPr>
          <w:p w:rsidR="00A80B9A" w:rsidRPr="00A80B9A" w:rsidRDefault="00A80B9A" w:rsidP="0021486C"/>
        </w:tc>
        <w:tc>
          <w:tcPr>
            <w:tcW w:w="2500" w:type="pct"/>
          </w:tcPr>
          <w:p w:rsidR="00A80B9A" w:rsidRPr="00A80B9A" w:rsidRDefault="006E390F" w:rsidP="0021486C">
            <w:pPr>
              <w:jc w:val="center"/>
            </w:pPr>
            <w:r>
              <w:rPr>
                <w:rFonts w:hint="eastAsia"/>
              </w:rPr>
              <w:t>Right of Presentation Centering Window</w:t>
            </w:r>
          </w:p>
        </w:tc>
      </w:tr>
    </w:tbl>
    <w:p w:rsidR="00323C28" w:rsidRPr="00323C28" w:rsidRDefault="00EB2590" w:rsidP="00C1175F">
      <w:pPr>
        <w:pStyle w:val="2"/>
      </w:pPr>
      <w:bookmarkStart w:id="80" w:name="_Toc439073445"/>
      <w:r>
        <w:rPr>
          <w:rFonts w:hint="eastAsia"/>
        </w:rPr>
        <w:t>Mobile</w:t>
      </w:r>
      <w:r w:rsidR="00323C28" w:rsidRPr="00323C28">
        <w:t xml:space="preserve"> Phone/Display Mode</w:t>
      </w:r>
      <w:bookmarkEnd w:id="77"/>
      <w:bookmarkEnd w:id="80"/>
    </w:p>
    <w:p w:rsidR="007D05AB" w:rsidRDefault="00323C28" w:rsidP="00C1175F">
      <w:pPr>
        <w:tabs>
          <w:tab w:val="left" w:pos="720"/>
        </w:tabs>
      </w:pPr>
      <w:r>
        <w:t>This mode improves bar code reading performance with target bar codes displayed on mobile phones and electronic displays.</w:t>
      </w:r>
    </w:p>
    <w:tbl>
      <w:tblPr>
        <w:tblW w:w="5000" w:type="pct"/>
        <w:tblLook w:val="04A0" w:firstRow="1" w:lastRow="0" w:firstColumn="1" w:lastColumn="0" w:noHBand="0" w:noVBand="1"/>
      </w:tblPr>
      <w:tblGrid>
        <w:gridCol w:w="4765"/>
        <w:gridCol w:w="4765"/>
      </w:tblGrid>
      <w:tr w:rsidR="00323C28" w:rsidTr="00AC6995">
        <w:trPr>
          <w:trHeight w:val="934"/>
        </w:trPr>
        <w:tc>
          <w:tcPr>
            <w:tcW w:w="2500" w:type="pct"/>
          </w:tcPr>
          <w:p w:rsidR="00323C28" w:rsidRDefault="00730EAB" w:rsidP="00C1175F">
            <w:pPr>
              <w:tabs>
                <w:tab w:val="left" w:pos="720"/>
              </w:tabs>
              <w:jc w:val="center"/>
            </w:pPr>
            <w:r w:rsidRPr="00730EAB">
              <w:rPr>
                <w:noProof/>
                <w:lang w:eastAsia="zh-TW"/>
              </w:rPr>
              <w:drawing>
                <wp:inline distT="0" distB="0" distL="0" distR="0" wp14:anchorId="377604E8" wp14:editId="45A70FDF">
                  <wp:extent cx="1319530" cy="457200"/>
                  <wp:effectExtent l="19050" t="0" r="0" b="0"/>
                  <wp:docPr id="743"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3" cstate="print"/>
                          <a:srcRect/>
                          <a:stretch>
                            <a:fillRect/>
                          </a:stretch>
                        </pic:blipFill>
                        <pic:spPr bwMode="auto">
                          <a:xfrm>
                            <a:off x="0" y="0"/>
                            <a:ext cx="1319530" cy="457200"/>
                          </a:xfrm>
                          <a:prstGeom prst="rect">
                            <a:avLst/>
                          </a:prstGeom>
                          <a:noFill/>
                          <a:ln w="9525">
                            <a:noFill/>
                            <a:miter lim="800000"/>
                            <a:headEnd/>
                            <a:tailEnd/>
                          </a:ln>
                        </pic:spPr>
                      </pic:pic>
                    </a:graphicData>
                  </a:graphic>
                </wp:inline>
              </w:drawing>
            </w:r>
          </w:p>
        </w:tc>
        <w:tc>
          <w:tcPr>
            <w:tcW w:w="2500" w:type="pct"/>
          </w:tcPr>
          <w:p w:rsidR="00323C28" w:rsidRDefault="00323C28" w:rsidP="00C1175F">
            <w:pPr>
              <w:tabs>
                <w:tab w:val="left" w:pos="720"/>
              </w:tabs>
              <w:jc w:val="center"/>
            </w:pPr>
          </w:p>
        </w:tc>
      </w:tr>
      <w:tr w:rsidR="00323C28" w:rsidTr="00AC6995">
        <w:trPr>
          <w:trHeight w:val="311"/>
        </w:trPr>
        <w:tc>
          <w:tcPr>
            <w:tcW w:w="2500" w:type="pct"/>
          </w:tcPr>
          <w:p w:rsidR="00323C28" w:rsidRDefault="00730EAB" w:rsidP="00C1175F">
            <w:pPr>
              <w:tabs>
                <w:tab w:val="left" w:pos="720"/>
              </w:tabs>
              <w:jc w:val="center"/>
            </w:pPr>
            <w:r w:rsidRPr="00730EAB">
              <w:t>Hand Held Scanning - Mobile Phone</w:t>
            </w:r>
          </w:p>
        </w:tc>
        <w:tc>
          <w:tcPr>
            <w:tcW w:w="2500" w:type="pct"/>
          </w:tcPr>
          <w:p w:rsidR="00323C28" w:rsidRDefault="00F970E5" w:rsidP="00C1175F">
            <w:pPr>
              <w:tabs>
                <w:tab w:val="left" w:pos="720"/>
              </w:tabs>
              <w:jc w:val="center"/>
            </w:pPr>
            <w:r w:rsidRPr="00730EAB">
              <w:rPr>
                <w:noProof/>
                <w:lang w:eastAsia="zh-TW"/>
              </w:rPr>
              <w:drawing>
                <wp:inline distT="0" distB="0" distL="0" distR="0" wp14:anchorId="3518C4D0" wp14:editId="1243417F">
                  <wp:extent cx="1319530" cy="457200"/>
                  <wp:effectExtent l="19050" t="0" r="0" b="0"/>
                  <wp:docPr id="176"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4" cstate="print"/>
                          <a:srcRect/>
                          <a:stretch>
                            <a:fillRect/>
                          </a:stretch>
                        </pic:blipFill>
                        <pic:spPr bwMode="auto">
                          <a:xfrm>
                            <a:off x="0" y="0"/>
                            <a:ext cx="1319530" cy="457200"/>
                          </a:xfrm>
                          <a:prstGeom prst="rect">
                            <a:avLst/>
                          </a:prstGeom>
                          <a:noFill/>
                          <a:ln w="9525">
                            <a:noFill/>
                            <a:miter lim="800000"/>
                            <a:headEnd/>
                            <a:tailEnd/>
                          </a:ln>
                        </pic:spPr>
                      </pic:pic>
                    </a:graphicData>
                  </a:graphic>
                </wp:inline>
              </w:drawing>
            </w:r>
          </w:p>
        </w:tc>
      </w:tr>
      <w:tr w:rsidR="0083750E" w:rsidTr="00AC6995">
        <w:trPr>
          <w:trHeight w:val="311"/>
        </w:trPr>
        <w:tc>
          <w:tcPr>
            <w:tcW w:w="2500" w:type="pct"/>
          </w:tcPr>
          <w:p w:rsidR="0083750E" w:rsidRPr="00730EAB" w:rsidRDefault="0083750E" w:rsidP="00C1175F">
            <w:pPr>
              <w:tabs>
                <w:tab w:val="left" w:pos="720"/>
              </w:tabs>
              <w:jc w:val="center"/>
            </w:pPr>
          </w:p>
        </w:tc>
        <w:tc>
          <w:tcPr>
            <w:tcW w:w="2500" w:type="pct"/>
          </w:tcPr>
          <w:p w:rsidR="0083750E" w:rsidRPr="00730EAB" w:rsidRDefault="00F970E5" w:rsidP="00C1175F">
            <w:pPr>
              <w:tabs>
                <w:tab w:val="left" w:pos="720"/>
              </w:tabs>
              <w:jc w:val="center"/>
            </w:pPr>
            <w:r w:rsidRPr="00730EAB">
              <w:t>Presentation Scanning - Mobile Phone</w:t>
            </w:r>
          </w:p>
        </w:tc>
      </w:tr>
    </w:tbl>
    <w:p w:rsidR="00730EAB" w:rsidRDefault="00730EAB" w:rsidP="00C1175F">
      <w:pPr>
        <w:rPr>
          <w:rFonts w:cstheme="minorHAnsi"/>
          <w:szCs w:val="21"/>
        </w:rPr>
      </w:pPr>
      <w:r w:rsidRPr="00730EAB">
        <w:rPr>
          <w:rFonts w:cstheme="minorHAnsi"/>
          <w:b/>
          <w:i/>
          <w:szCs w:val="21"/>
        </w:rPr>
        <w:t>Note</w:t>
      </w:r>
      <w:r w:rsidRPr="00730EAB">
        <w:rPr>
          <w:rFonts w:cstheme="minorHAnsi"/>
          <w:i/>
          <w:szCs w:val="21"/>
        </w:rPr>
        <w:t xml:space="preserve">: </w:t>
      </w:r>
      <w:r w:rsidRPr="00730EAB">
        <w:rPr>
          <w:rFonts w:cstheme="minorHAnsi"/>
          <w:szCs w:val="21"/>
        </w:rPr>
        <w:t>To turn off Mobil Phone Read Mode, scan the Manual Trigger Mode bar Code.</w:t>
      </w:r>
    </w:p>
    <w:p w:rsidR="007D05AB" w:rsidRDefault="00827500" w:rsidP="00E30F58">
      <w:bookmarkStart w:id="81" w:name="_Toc439073446"/>
      <w:bookmarkStart w:id="82" w:name="_Toc437266823"/>
      <w:r w:rsidRPr="0083750E">
        <w:rPr>
          <w:rStyle w:val="20"/>
        </w:rPr>
        <w:lastRenderedPageBreak/>
        <w:t>Hands Free Time-Out</w:t>
      </w:r>
      <w:bookmarkEnd w:id="81"/>
      <w:r w:rsidRPr="0083750E">
        <w:br/>
        <w:t xml:space="preserve">The Scan Stand and Presentation Modes </w:t>
      </w:r>
      <w:r w:rsidR="0083750E">
        <w:t>are referred to as “hands free”</w:t>
      </w:r>
      <w:r w:rsidR="0083750E">
        <w:rPr>
          <w:rFonts w:hint="eastAsia"/>
        </w:rPr>
        <w:t xml:space="preserve"> </w:t>
      </w:r>
      <w:r w:rsidRPr="0083750E">
        <w:t>modes. If the scanner’s button is pressed wh</w:t>
      </w:r>
      <w:r w:rsidR="0083750E">
        <w:t>en using a hands free mode, the</w:t>
      </w:r>
      <w:r w:rsidR="0083750E">
        <w:rPr>
          <w:rFonts w:hint="eastAsia"/>
        </w:rPr>
        <w:t xml:space="preserve"> </w:t>
      </w:r>
      <w:r w:rsidRPr="0083750E">
        <w:t>scanner changes to manual trigger mode. Y</w:t>
      </w:r>
      <w:r w:rsidR="0083750E">
        <w:t>ou can set the time the scanner</w:t>
      </w:r>
      <w:r w:rsidR="0083750E">
        <w:rPr>
          <w:rFonts w:hint="eastAsia"/>
        </w:rPr>
        <w:t xml:space="preserve"> </w:t>
      </w:r>
      <w:r w:rsidRPr="0083750E">
        <w:t>should remain in manual trigger mode by s</w:t>
      </w:r>
      <w:r w:rsidR="0083750E">
        <w:t>etting the Hands Free Time-Out.</w:t>
      </w:r>
      <w:r w:rsidR="0083750E">
        <w:rPr>
          <w:rFonts w:hint="eastAsia"/>
        </w:rPr>
        <w:t xml:space="preserve"> </w:t>
      </w:r>
      <w:r w:rsidRPr="0083750E">
        <w:t>Once the time-out value is reached, (if th</w:t>
      </w:r>
      <w:r w:rsidR="005B6B23">
        <w:t xml:space="preserve">ere have been no further button </w:t>
      </w:r>
      <w:r w:rsidRPr="0083750E">
        <w:t>presses) the scanner reverts t</w:t>
      </w:r>
      <w:r w:rsidR="0083750E">
        <w:t>o the original hands free mode.</w:t>
      </w:r>
      <w:r w:rsidR="0083750E">
        <w:rPr>
          <w:rFonts w:hint="eastAsia"/>
        </w:rPr>
        <w:t xml:space="preserve"> </w:t>
      </w:r>
      <w:r w:rsidRPr="0083750E">
        <w:t xml:space="preserve">Scan the </w:t>
      </w:r>
      <w:r w:rsidRPr="0083750E">
        <w:rPr>
          <w:b/>
          <w:bCs/>
        </w:rPr>
        <w:t xml:space="preserve">Hands Free Time-Out </w:t>
      </w:r>
      <w:r w:rsidRPr="0083750E">
        <w:t xml:space="preserve">bar code, </w:t>
      </w:r>
      <w:r w:rsidR="0083750E">
        <w:t>then scan the time-out duration</w:t>
      </w:r>
      <w:r w:rsidR="0083750E">
        <w:rPr>
          <w:rFonts w:hint="eastAsia"/>
        </w:rPr>
        <w:t xml:space="preserve"> </w:t>
      </w:r>
      <w:r w:rsidRPr="0083750E">
        <w:t xml:space="preserve">(from 0-300,000 milliseconds) from the inside back cover, and </w:t>
      </w:r>
      <w:r w:rsidRPr="0083750E">
        <w:rPr>
          <w:b/>
          <w:bCs/>
        </w:rPr>
        <w:t>Save</w:t>
      </w:r>
      <w:r w:rsidRPr="0083750E">
        <w:t xml:space="preserve">. </w:t>
      </w:r>
    </w:p>
    <w:p w:rsidR="0083750E" w:rsidRDefault="00827500" w:rsidP="00E30F58">
      <w:pPr>
        <w:rPr>
          <w:b/>
          <w:bCs/>
        </w:rPr>
      </w:pPr>
      <w:r w:rsidRPr="0083750E">
        <w:rPr>
          <w:i/>
          <w:iCs/>
        </w:rPr>
        <w:t xml:space="preserve">Default =5,000 </w:t>
      </w:r>
      <w:proofErr w:type="spellStart"/>
      <w:r w:rsidRPr="0083750E">
        <w:rPr>
          <w:i/>
          <w:iCs/>
        </w:rPr>
        <w:t>ms.</w:t>
      </w:r>
      <w:proofErr w:type="spellEnd"/>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83750E" w:rsidTr="00AC6995">
        <w:tc>
          <w:tcPr>
            <w:tcW w:w="5000" w:type="pct"/>
          </w:tcPr>
          <w:p w:rsidR="0083750E" w:rsidRDefault="0083750E" w:rsidP="0083750E">
            <w:pPr>
              <w:pStyle w:val="af0"/>
              <w:jc w:val="center"/>
              <w:rPr>
                <w:rFonts w:cstheme="minorHAnsi"/>
                <w:szCs w:val="21"/>
              </w:rPr>
            </w:pPr>
            <w:r>
              <w:rPr>
                <w:rFonts w:cstheme="minorHAnsi"/>
                <w:noProof/>
                <w:szCs w:val="21"/>
                <w:lang w:eastAsia="zh-TW"/>
              </w:rPr>
              <w:drawing>
                <wp:inline distT="0" distB="0" distL="0" distR="0" wp14:anchorId="39346820" wp14:editId="2A8B55F0">
                  <wp:extent cx="1485900" cy="457200"/>
                  <wp:effectExtent l="19050" t="0" r="0" b="0"/>
                  <wp:docPr id="10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83750E" w:rsidTr="00AC6995">
        <w:tc>
          <w:tcPr>
            <w:tcW w:w="5000" w:type="pct"/>
          </w:tcPr>
          <w:p w:rsidR="0083750E" w:rsidRDefault="0083750E" w:rsidP="00AC6995">
            <w:pPr>
              <w:jc w:val="center"/>
            </w:pPr>
            <w:r>
              <w:rPr>
                <w:rFonts w:hint="eastAsia"/>
              </w:rPr>
              <w:t>Hands Fr</w:t>
            </w:r>
            <w:r w:rsidRPr="00AC6995">
              <w:rPr>
                <w:rFonts w:hint="eastAsia"/>
              </w:rPr>
              <w:t>e</w:t>
            </w:r>
            <w:r>
              <w:rPr>
                <w:rFonts w:hint="eastAsia"/>
              </w:rPr>
              <w:t>e Time-Out</w:t>
            </w:r>
          </w:p>
        </w:tc>
      </w:tr>
    </w:tbl>
    <w:p w:rsidR="00730EAB" w:rsidRDefault="00730EAB" w:rsidP="00C1175F">
      <w:pPr>
        <w:pStyle w:val="2"/>
      </w:pPr>
      <w:bookmarkStart w:id="83" w:name="_Toc439073447"/>
      <w:r>
        <w:rPr>
          <w:rFonts w:hint="eastAsia"/>
        </w:rPr>
        <w:t>Reread Delay</w:t>
      </w:r>
      <w:bookmarkEnd w:id="82"/>
      <w:bookmarkEnd w:id="83"/>
    </w:p>
    <w:p w:rsidR="008547DF" w:rsidRPr="008547DF" w:rsidRDefault="008547DF" w:rsidP="00C1175F">
      <w:pPr>
        <w:rPr>
          <w:rFonts w:cstheme="minorHAnsi"/>
          <w:szCs w:val="21"/>
        </w:rPr>
      </w:pPr>
      <w:r w:rsidRPr="008547DF">
        <w:rPr>
          <w:rFonts w:cstheme="minorHAnsi"/>
          <w:szCs w:val="21"/>
        </w:rPr>
        <w:t xml:space="preserve">Use this option in Presentation Mode to prevent multiple reads of a symbol left in the decoder’s field of view. </w:t>
      </w:r>
    </w:p>
    <w:p w:rsidR="008547DF" w:rsidRDefault="008547DF" w:rsidP="00C1175F">
      <w:pPr>
        <w:rPr>
          <w:rFonts w:cstheme="minorHAnsi"/>
          <w:szCs w:val="21"/>
        </w:rPr>
      </w:pPr>
      <w:r w:rsidRPr="008547DF">
        <w:rPr>
          <w:rFonts w:cstheme="minorHAnsi"/>
          <w:szCs w:val="21"/>
        </w:rPr>
        <w:t>The timeout begins when you remove the symbol from the field of view.</w:t>
      </w:r>
    </w:p>
    <w:p w:rsidR="00730EAB" w:rsidRPr="007D05AB" w:rsidRDefault="00730EAB" w:rsidP="00C1175F">
      <w:pPr>
        <w:rPr>
          <w:rFonts w:cstheme="minorHAnsi"/>
          <w:b/>
          <w:i/>
          <w:sz w:val="28"/>
          <w:szCs w:val="28"/>
        </w:rPr>
      </w:pPr>
      <w:r w:rsidRPr="00730EAB">
        <w:rPr>
          <w:rFonts w:cstheme="minorHAnsi"/>
          <w:i/>
          <w:szCs w:val="21"/>
        </w:rPr>
        <w:t xml:space="preserve">Default = </w:t>
      </w:r>
      <w:proofErr w:type="gramStart"/>
      <w:r w:rsidRPr="00730EAB">
        <w:rPr>
          <w:rFonts w:cstheme="minorHAnsi"/>
          <w:i/>
          <w:szCs w:val="21"/>
        </w:rPr>
        <w:t>Medium</w:t>
      </w:r>
      <w:r w:rsidR="006C1832">
        <w:rPr>
          <w:rFonts w:cstheme="minorHAnsi" w:hint="eastAsia"/>
          <w:i/>
          <w:szCs w:val="21"/>
        </w:rPr>
        <w:t>(</w:t>
      </w:r>
      <w:proofErr w:type="gramEnd"/>
      <w:r w:rsidR="006C1832">
        <w:rPr>
          <w:rFonts w:cstheme="minorHAnsi" w:hint="eastAsia"/>
          <w:i/>
          <w:szCs w:val="21"/>
        </w:rPr>
        <w:t xml:space="preserve">1000 </w:t>
      </w:r>
      <w:proofErr w:type="spellStart"/>
      <w:r w:rsidR="006C1832">
        <w:rPr>
          <w:rFonts w:cstheme="minorHAnsi" w:hint="eastAsia"/>
          <w:i/>
          <w:szCs w:val="21"/>
        </w:rPr>
        <w:t>ms</w:t>
      </w:r>
      <w:proofErr w:type="spellEnd"/>
      <w:r w:rsidR="006C1832">
        <w:rPr>
          <w:rFonts w:cstheme="minorHAnsi" w:hint="eastAsia"/>
          <w:i/>
          <w:szCs w:val="21"/>
        </w:rPr>
        <w:t>)</w:t>
      </w:r>
      <w:r w:rsidRPr="00730EAB">
        <w:rPr>
          <w:rFonts w:cstheme="minorHAnsi"/>
          <w:i/>
          <w:szCs w:val="21"/>
        </w:rPr>
        <w:t xml:space="preserve">.  </w:t>
      </w:r>
    </w:p>
    <w:tbl>
      <w:tblPr>
        <w:tblW w:w="5000" w:type="pct"/>
        <w:tblLook w:val="04A0" w:firstRow="1" w:lastRow="0" w:firstColumn="1" w:lastColumn="0" w:noHBand="0" w:noVBand="1"/>
      </w:tblPr>
      <w:tblGrid>
        <w:gridCol w:w="4765"/>
        <w:gridCol w:w="4765"/>
      </w:tblGrid>
      <w:tr w:rsidR="00730EAB" w:rsidTr="00AC6995">
        <w:tc>
          <w:tcPr>
            <w:tcW w:w="2500" w:type="pct"/>
          </w:tcPr>
          <w:p w:rsidR="00730EAB" w:rsidRDefault="00820376" w:rsidP="00C1175F">
            <w:pPr>
              <w:jc w:val="center"/>
            </w:pPr>
            <w:r>
              <w:rPr>
                <w:noProof/>
                <w:lang w:eastAsia="zh-TW"/>
              </w:rPr>
              <w:drawing>
                <wp:inline distT="0" distB="0" distL="0" distR="0" wp14:anchorId="3E6CA883" wp14:editId="698978A3">
                  <wp:extent cx="1778000" cy="457200"/>
                  <wp:effectExtent l="19050" t="0" r="0" b="0"/>
                  <wp:docPr id="11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print"/>
                          <a:srcRect/>
                          <a:stretch>
                            <a:fillRect/>
                          </a:stretch>
                        </pic:blipFill>
                        <pic:spPr bwMode="auto">
                          <a:xfrm>
                            <a:off x="0" y="0"/>
                            <a:ext cx="1778000" cy="457200"/>
                          </a:xfrm>
                          <a:prstGeom prst="rect">
                            <a:avLst/>
                          </a:prstGeom>
                          <a:noFill/>
                          <a:ln w="9525">
                            <a:noFill/>
                            <a:miter lim="800000"/>
                            <a:headEnd/>
                            <a:tailEnd/>
                          </a:ln>
                        </pic:spPr>
                      </pic:pic>
                    </a:graphicData>
                  </a:graphic>
                </wp:inline>
              </w:drawing>
            </w:r>
          </w:p>
        </w:tc>
        <w:tc>
          <w:tcPr>
            <w:tcW w:w="2500" w:type="pct"/>
          </w:tcPr>
          <w:p w:rsidR="00730EAB" w:rsidRDefault="00730EAB" w:rsidP="00C1175F">
            <w:pPr>
              <w:jc w:val="center"/>
            </w:pPr>
          </w:p>
        </w:tc>
      </w:tr>
      <w:tr w:rsidR="00730EAB" w:rsidTr="00AC6995">
        <w:tc>
          <w:tcPr>
            <w:tcW w:w="2500" w:type="pct"/>
          </w:tcPr>
          <w:p w:rsidR="00730EAB" w:rsidRDefault="00730EAB" w:rsidP="00C1175F">
            <w:pPr>
              <w:jc w:val="center"/>
            </w:pPr>
            <w:r w:rsidRPr="00730EAB">
              <w:rPr>
                <w:rFonts w:hint="eastAsia"/>
              </w:rPr>
              <w:t>No Delay</w:t>
            </w:r>
          </w:p>
        </w:tc>
        <w:tc>
          <w:tcPr>
            <w:tcW w:w="2500" w:type="pct"/>
          </w:tcPr>
          <w:p w:rsidR="00730EAB" w:rsidRDefault="00F970E5" w:rsidP="00C1175F">
            <w:pPr>
              <w:jc w:val="center"/>
            </w:pPr>
            <w:r>
              <w:rPr>
                <w:noProof/>
                <w:lang w:eastAsia="zh-TW"/>
              </w:rPr>
              <w:drawing>
                <wp:inline distT="0" distB="0" distL="0" distR="0" wp14:anchorId="59E5F741" wp14:editId="664B63FC">
                  <wp:extent cx="2070100" cy="457200"/>
                  <wp:effectExtent l="19050" t="0" r="6350" b="0"/>
                  <wp:docPr id="17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cstate="print"/>
                          <a:srcRect/>
                          <a:stretch>
                            <a:fillRect/>
                          </a:stretch>
                        </pic:blipFill>
                        <pic:spPr bwMode="auto">
                          <a:xfrm>
                            <a:off x="0" y="0"/>
                            <a:ext cx="2070100" cy="457200"/>
                          </a:xfrm>
                          <a:prstGeom prst="rect">
                            <a:avLst/>
                          </a:prstGeom>
                          <a:noFill/>
                          <a:ln w="9525">
                            <a:noFill/>
                            <a:miter lim="800000"/>
                            <a:headEnd/>
                            <a:tailEnd/>
                          </a:ln>
                        </pic:spPr>
                      </pic:pic>
                    </a:graphicData>
                  </a:graphic>
                </wp:inline>
              </w:drawing>
            </w:r>
          </w:p>
        </w:tc>
      </w:tr>
      <w:tr w:rsidR="00730EAB" w:rsidTr="00AC6995">
        <w:tc>
          <w:tcPr>
            <w:tcW w:w="2500" w:type="pct"/>
          </w:tcPr>
          <w:p w:rsidR="00730EAB" w:rsidRDefault="00F970E5" w:rsidP="00C1175F">
            <w:pPr>
              <w:jc w:val="center"/>
            </w:pPr>
            <w:r>
              <w:rPr>
                <w:noProof/>
                <w:lang w:eastAsia="zh-TW"/>
              </w:rPr>
              <w:drawing>
                <wp:inline distT="0" distB="0" distL="0" distR="0" wp14:anchorId="75479F8C" wp14:editId="57C0B85E">
                  <wp:extent cx="2216150" cy="457200"/>
                  <wp:effectExtent l="19050" t="0" r="0" b="0"/>
                  <wp:docPr id="17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cstate="print"/>
                          <a:srcRect/>
                          <a:stretch>
                            <a:fillRect/>
                          </a:stretch>
                        </pic:blipFill>
                        <pic:spPr bwMode="auto">
                          <a:xfrm>
                            <a:off x="0" y="0"/>
                            <a:ext cx="2216150" cy="457200"/>
                          </a:xfrm>
                          <a:prstGeom prst="rect">
                            <a:avLst/>
                          </a:prstGeom>
                          <a:noFill/>
                          <a:ln w="9525">
                            <a:noFill/>
                            <a:miter lim="800000"/>
                            <a:headEnd/>
                            <a:tailEnd/>
                          </a:ln>
                        </pic:spPr>
                      </pic:pic>
                    </a:graphicData>
                  </a:graphic>
                </wp:inline>
              </w:drawing>
            </w:r>
          </w:p>
        </w:tc>
        <w:tc>
          <w:tcPr>
            <w:tcW w:w="2500" w:type="pct"/>
          </w:tcPr>
          <w:p w:rsidR="00730EAB" w:rsidRDefault="00F970E5" w:rsidP="00C1175F">
            <w:pPr>
              <w:jc w:val="center"/>
            </w:pPr>
            <w:r w:rsidRPr="00730EAB">
              <w:t xml:space="preserve">Short (500 </w:t>
            </w:r>
            <w:proofErr w:type="spellStart"/>
            <w:r w:rsidRPr="00730EAB">
              <w:t>ms</w:t>
            </w:r>
            <w:proofErr w:type="spellEnd"/>
            <w:r w:rsidRPr="00730EAB">
              <w:t>)</w:t>
            </w:r>
          </w:p>
        </w:tc>
      </w:tr>
      <w:tr w:rsidR="00730EAB" w:rsidTr="00AC6995">
        <w:tc>
          <w:tcPr>
            <w:tcW w:w="2500" w:type="pct"/>
          </w:tcPr>
          <w:p w:rsidR="00730EAB" w:rsidRDefault="00F970E5" w:rsidP="00C1175F">
            <w:pPr>
              <w:jc w:val="center"/>
            </w:pPr>
            <w:r w:rsidRPr="00730EAB">
              <w:t>* Medium (</w:t>
            </w:r>
            <w:r w:rsidRPr="00730EAB">
              <w:rPr>
                <w:rFonts w:hint="eastAsia"/>
              </w:rPr>
              <w:t>100</w:t>
            </w:r>
            <w:r w:rsidRPr="00730EAB">
              <w:t xml:space="preserve">0 </w:t>
            </w:r>
            <w:proofErr w:type="spellStart"/>
            <w:r w:rsidRPr="00730EAB">
              <w:t>ms</w:t>
            </w:r>
            <w:proofErr w:type="spellEnd"/>
            <w:r w:rsidRPr="00730EAB">
              <w:t>)</w:t>
            </w:r>
          </w:p>
        </w:tc>
        <w:tc>
          <w:tcPr>
            <w:tcW w:w="2500" w:type="pct"/>
          </w:tcPr>
          <w:p w:rsidR="00730EAB" w:rsidRDefault="00F970E5" w:rsidP="00C1175F">
            <w:pPr>
              <w:jc w:val="center"/>
            </w:pPr>
            <w:r>
              <w:rPr>
                <w:noProof/>
                <w:lang w:eastAsia="zh-TW"/>
              </w:rPr>
              <w:drawing>
                <wp:inline distT="0" distB="0" distL="0" distR="0" wp14:anchorId="176DC764" wp14:editId="6987079D">
                  <wp:extent cx="2219325" cy="457200"/>
                  <wp:effectExtent l="19050" t="0" r="9525" b="0"/>
                  <wp:docPr id="18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cstate="print"/>
                          <a:srcRect/>
                          <a:stretch>
                            <a:fillRect/>
                          </a:stretch>
                        </pic:blipFill>
                        <pic:spPr bwMode="auto">
                          <a:xfrm>
                            <a:off x="0" y="0"/>
                            <a:ext cx="2219325" cy="457200"/>
                          </a:xfrm>
                          <a:prstGeom prst="rect">
                            <a:avLst/>
                          </a:prstGeom>
                          <a:noFill/>
                          <a:ln w="9525">
                            <a:noFill/>
                            <a:miter lim="800000"/>
                            <a:headEnd/>
                            <a:tailEnd/>
                          </a:ln>
                        </pic:spPr>
                      </pic:pic>
                    </a:graphicData>
                  </a:graphic>
                </wp:inline>
              </w:drawing>
            </w:r>
          </w:p>
        </w:tc>
      </w:tr>
      <w:tr w:rsidR="00820376" w:rsidTr="00AC6995">
        <w:tc>
          <w:tcPr>
            <w:tcW w:w="2500" w:type="pct"/>
          </w:tcPr>
          <w:p w:rsidR="00820376" w:rsidRPr="00730EAB" w:rsidRDefault="00820376" w:rsidP="00C1175F">
            <w:pPr>
              <w:jc w:val="center"/>
            </w:pPr>
          </w:p>
        </w:tc>
        <w:tc>
          <w:tcPr>
            <w:tcW w:w="2500" w:type="pct"/>
          </w:tcPr>
          <w:p w:rsidR="00820376" w:rsidRPr="00554246" w:rsidRDefault="00F970E5" w:rsidP="00C1175F">
            <w:pPr>
              <w:jc w:val="center"/>
            </w:pPr>
            <w:r w:rsidRPr="00554246">
              <w:rPr>
                <w:rFonts w:hint="eastAsia"/>
              </w:rPr>
              <w:t>Extra Long</w:t>
            </w:r>
            <w:r w:rsidR="000158F6" w:rsidRPr="00554246">
              <w:rPr>
                <w:rFonts w:hint="eastAsia"/>
              </w:rPr>
              <w:t xml:space="preserve">(2000 </w:t>
            </w:r>
            <w:proofErr w:type="spellStart"/>
            <w:r w:rsidR="000158F6" w:rsidRPr="00554246">
              <w:rPr>
                <w:rFonts w:hint="eastAsia"/>
              </w:rPr>
              <w:t>ms</w:t>
            </w:r>
            <w:proofErr w:type="spellEnd"/>
            <w:r w:rsidR="000158F6" w:rsidRPr="00554246">
              <w:rPr>
                <w:rFonts w:hint="eastAsia"/>
              </w:rPr>
              <w:t>)</w:t>
            </w:r>
          </w:p>
        </w:tc>
      </w:tr>
    </w:tbl>
    <w:p w:rsidR="0057081D" w:rsidRDefault="0057081D" w:rsidP="00C1175F">
      <w:bookmarkStart w:id="84" w:name="_Toc437266824"/>
    </w:p>
    <w:p w:rsidR="00820376" w:rsidRDefault="0057081D" w:rsidP="00180877">
      <w:pPr>
        <w:rPr>
          <w:rFonts w:cstheme="minorHAnsi"/>
          <w:b/>
          <w:bCs/>
          <w:szCs w:val="21"/>
        </w:rPr>
      </w:pPr>
      <w:bookmarkStart w:id="85" w:name="_Toc439073448"/>
      <w:r w:rsidRPr="00820376">
        <w:rPr>
          <w:rStyle w:val="20"/>
        </w:rPr>
        <w:lastRenderedPageBreak/>
        <w:t>User-Specified Reread Delay</w:t>
      </w:r>
      <w:bookmarkEnd w:id="85"/>
      <w:r w:rsidRPr="00820376">
        <w:rPr>
          <w:rFonts w:cstheme="minorHAnsi"/>
          <w:szCs w:val="21"/>
        </w:rPr>
        <w:br/>
      </w:r>
      <w:r w:rsidRPr="00180877">
        <w:t xml:space="preserve">If you want to set your own length for the reread </w:t>
      </w:r>
      <w:r w:rsidR="00820376" w:rsidRPr="00180877">
        <w:t>delay, scan the bar code below,</w:t>
      </w:r>
      <w:r w:rsidR="00820376" w:rsidRPr="00180877">
        <w:rPr>
          <w:rFonts w:hint="eastAsia"/>
        </w:rPr>
        <w:t xml:space="preserve"> </w:t>
      </w:r>
      <w:r w:rsidRPr="00180877">
        <w:t>then set the delay (from 0-30,000 millisecon</w:t>
      </w:r>
      <w:r w:rsidR="00820376" w:rsidRPr="00180877">
        <w:t>ds) by scanning digits from the</w:t>
      </w:r>
      <w:r w:rsidR="00820376" w:rsidRPr="00180877">
        <w:rPr>
          <w:rFonts w:hint="eastAsia"/>
        </w:rPr>
        <w:t xml:space="preserve"> </w:t>
      </w:r>
      <w:r w:rsidRPr="00180877">
        <w:t xml:space="preserve">inside back cover, then scanning </w:t>
      </w:r>
      <w:r w:rsidRPr="00160324">
        <w:rPr>
          <w:b/>
        </w:rPr>
        <w:t>Save</w:t>
      </w:r>
      <w:r w:rsidRPr="00180877">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820376" w:rsidTr="00AC6995">
        <w:tc>
          <w:tcPr>
            <w:tcW w:w="5000" w:type="pct"/>
          </w:tcPr>
          <w:p w:rsidR="00820376" w:rsidRDefault="00820376" w:rsidP="00820376">
            <w:pPr>
              <w:pStyle w:val="af0"/>
              <w:jc w:val="center"/>
              <w:rPr>
                <w:rFonts w:cstheme="minorHAnsi"/>
                <w:szCs w:val="21"/>
              </w:rPr>
            </w:pPr>
            <w:r>
              <w:rPr>
                <w:rFonts w:cstheme="minorHAnsi"/>
                <w:noProof/>
                <w:szCs w:val="21"/>
                <w:lang w:eastAsia="zh-TW"/>
              </w:rPr>
              <w:drawing>
                <wp:inline distT="0" distB="0" distL="0" distR="0" wp14:anchorId="7C3C0C64" wp14:editId="26B449EC">
                  <wp:extent cx="1485900" cy="457200"/>
                  <wp:effectExtent l="19050" t="0" r="0" b="0"/>
                  <wp:docPr id="11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820376" w:rsidTr="00AC6995">
        <w:tc>
          <w:tcPr>
            <w:tcW w:w="5000" w:type="pct"/>
          </w:tcPr>
          <w:p w:rsidR="00820376" w:rsidRDefault="00820376" w:rsidP="00AC6995">
            <w:pPr>
              <w:jc w:val="center"/>
            </w:pPr>
            <w:r>
              <w:rPr>
                <w:rFonts w:hint="eastAsia"/>
              </w:rPr>
              <w:t>User-Specified Reread Delay</w:t>
            </w:r>
          </w:p>
        </w:tc>
      </w:tr>
    </w:tbl>
    <w:p w:rsidR="00820376" w:rsidRPr="001713A6" w:rsidRDefault="001713A6" w:rsidP="00C1175F">
      <w:pPr>
        <w:pStyle w:val="2"/>
      </w:pPr>
      <w:bookmarkStart w:id="86" w:name="_Toc439073449"/>
      <w:r w:rsidRPr="001713A6">
        <w:t xml:space="preserve">Manual Trigger </w:t>
      </w:r>
      <w:r w:rsidR="00D230FA" w:rsidRPr="001713A6">
        <w:t>Centering</w:t>
      </w:r>
      <w:bookmarkEnd w:id="86"/>
    </w:p>
    <w:p w:rsidR="005B53AD" w:rsidRPr="00AB1A4E" w:rsidRDefault="005B53AD" w:rsidP="00180877">
      <w:r w:rsidRPr="005B53AD">
        <w:t xml:space="preserve">Use Centering to narrow the scanner’s field of </w:t>
      </w:r>
      <w:r>
        <w:t xml:space="preserve">view to make sure that when the </w:t>
      </w:r>
      <w:r w:rsidRPr="005B53AD">
        <w:t xml:space="preserve">scanner is hand-held, it reads only those bar </w:t>
      </w:r>
      <w:r>
        <w:t xml:space="preserve">codes intended by the user. For </w:t>
      </w:r>
      <w:r w:rsidRPr="005B53AD">
        <w:t>instance, if multiple codes are placed closely toget</w:t>
      </w:r>
      <w:r>
        <w:t xml:space="preserve">her, centering will insure that </w:t>
      </w:r>
      <w:r w:rsidRPr="005B53AD">
        <w:t>only the desired codes are read.</w:t>
      </w:r>
      <w:r w:rsidRPr="005B53AD">
        <w:br/>
      </w:r>
      <w:r w:rsidRPr="00AB1A4E">
        <w:rPr>
          <w:b/>
          <w:i/>
        </w:rPr>
        <w:t>Note:</w:t>
      </w:r>
      <w:r w:rsidRPr="00AB1A4E">
        <w:t xml:space="preserve"> To adjust centering when the scanner is in the stand, see Presentation</w:t>
      </w:r>
      <w:r w:rsidR="00985518" w:rsidRPr="00AB1A4E">
        <w:t xml:space="preserve"> </w:t>
      </w:r>
      <w:proofErr w:type="gramStart"/>
      <w:r w:rsidR="008B232F" w:rsidRPr="00AB1A4E">
        <w:t xml:space="preserve">Centering </w:t>
      </w:r>
      <w:r w:rsidRPr="00AB1A4E">
        <w:t>.</w:t>
      </w:r>
      <w:proofErr w:type="gramEnd"/>
      <w:r w:rsidRPr="00A4139D">
        <w:rPr>
          <w:rFonts w:ascii="Helvetica-Oblique" w:hAnsi="Helvetica-Oblique"/>
          <w:i/>
          <w:iCs/>
          <w:color w:val="000000"/>
          <w:sz w:val="18"/>
          <w:szCs w:val="18"/>
        </w:rPr>
        <w:br/>
      </w:r>
      <w:r w:rsidRPr="00AB1A4E">
        <w:t xml:space="preserve">If a bar code is not touched by a predefined window, it will not be </w:t>
      </w:r>
      <w:r w:rsidR="00E62F51" w:rsidRPr="00AB1A4E">
        <w:t xml:space="preserve">decoded or </w:t>
      </w:r>
      <w:r w:rsidRPr="00AB1A4E">
        <w:t>output by the scanner. If centering is turned on by scanning Centering On</w:t>
      </w:r>
      <w:r w:rsidR="00E62F51" w:rsidRPr="00AB1A4E">
        <w:t xml:space="preserve">, the </w:t>
      </w:r>
      <w:r w:rsidRPr="00AB1A4E">
        <w:t>scanner only reads codes that pass through t</w:t>
      </w:r>
      <w:r w:rsidR="00E62F51" w:rsidRPr="00AB1A4E">
        <w:t xml:space="preserve">he centering window you specify </w:t>
      </w:r>
      <w:r w:rsidRPr="00AB1A4E">
        <w:t xml:space="preserve">using the </w:t>
      </w:r>
      <w:r w:rsidRPr="00AB1A4E">
        <w:rPr>
          <w:b/>
        </w:rPr>
        <w:t>Top of Centering Window</w:t>
      </w:r>
      <w:r w:rsidRPr="00AB1A4E">
        <w:t xml:space="preserve">, </w:t>
      </w:r>
      <w:r w:rsidRPr="00AB1A4E">
        <w:rPr>
          <w:b/>
        </w:rPr>
        <w:t>Bottom of Centering Window</w:t>
      </w:r>
      <w:r w:rsidRPr="00AB1A4E">
        <w:t xml:space="preserve">, </w:t>
      </w:r>
      <w:r w:rsidRPr="00AB1A4E">
        <w:rPr>
          <w:b/>
        </w:rPr>
        <w:t>Left</w:t>
      </w:r>
      <w:r w:rsidRPr="00AB1A4E">
        <w:t>, and</w:t>
      </w:r>
      <w:r w:rsidR="00AB1A4E" w:rsidRPr="00AB1A4E">
        <w:t xml:space="preserve"> </w:t>
      </w:r>
      <w:r w:rsidRPr="00AB1A4E">
        <w:rPr>
          <w:b/>
        </w:rPr>
        <w:t>Right of Centering Window</w:t>
      </w:r>
      <w:r w:rsidRPr="00AB1A4E">
        <w:t xml:space="preserve"> bar codes.</w:t>
      </w:r>
    </w:p>
    <w:p w:rsidR="004E4892" w:rsidRPr="00AB1A4E" w:rsidRDefault="00F44A46" w:rsidP="00820376">
      <w:pPr>
        <w:pStyle w:val="af0"/>
        <w:jc w:val="left"/>
        <w:rPr>
          <w:sz w:val="20"/>
        </w:rPr>
      </w:pPr>
      <w:r w:rsidRPr="00AB1A4E">
        <w:rPr>
          <w:sz w:val="20"/>
        </w:rPr>
        <w:t>In the example below, the white box is the centering window. The centering window has been set to 20% left, 30% right, 8% top, and 25% bottom. Since Bar Code 1 passes through the centering window, it will be read. Bar Code 2 does not pass through the centering window, so it will not be read.</w:t>
      </w:r>
    </w:p>
    <w:p w:rsidR="0087537E" w:rsidRDefault="0087537E" w:rsidP="00820376">
      <w:pPr>
        <w:pStyle w:val="af0"/>
        <w:jc w:val="left"/>
        <w:rPr>
          <w:rFonts w:ascii="Helvetica" w:hAnsi="Helvetica"/>
          <w:color w:val="000000"/>
          <w:sz w:val="18"/>
          <w:szCs w:val="18"/>
        </w:rPr>
      </w:pPr>
      <w:r w:rsidRPr="0087537E">
        <w:rPr>
          <w:rFonts w:ascii="Helvetica" w:hAnsi="Helvetica"/>
          <w:noProof/>
          <w:color w:val="000000"/>
          <w:sz w:val="18"/>
          <w:szCs w:val="18"/>
          <w:lang w:eastAsia="zh-TW"/>
        </w:rPr>
        <w:drawing>
          <wp:inline distT="0" distB="0" distL="0" distR="0" wp14:anchorId="6D84A44B" wp14:editId="149FCEFB">
            <wp:extent cx="3359609" cy="2849526"/>
            <wp:effectExtent l="19050" t="0" r="0" b="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3359049" cy="2849051"/>
                    </a:xfrm>
                    <a:prstGeom prst="rect">
                      <a:avLst/>
                    </a:prstGeom>
                    <a:noFill/>
                    <a:ln w="9525">
                      <a:noFill/>
                      <a:miter lim="800000"/>
                      <a:headEnd/>
                      <a:tailEnd/>
                    </a:ln>
                  </pic:spPr>
                </pic:pic>
              </a:graphicData>
            </a:graphic>
          </wp:inline>
        </w:drawing>
      </w:r>
    </w:p>
    <w:p w:rsidR="0087537E" w:rsidRDefault="0087537E" w:rsidP="005133CF">
      <w:r w:rsidRPr="007D05AB">
        <w:rPr>
          <w:b/>
        </w:rPr>
        <w:t>Note:</w:t>
      </w:r>
      <w:r>
        <w:t xml:space="preserve"> A bar code needs only to be touched by the centering window in order to be read. It does not need to pass completely through the centering</w:t>
      </w:r>
      <w:r w:rsidR="00942F07">
        <w:t xml:space="preserve"> </w:t>
      </w:r>
      <w:r>
        <w:t>window.</w:t>
      </w:r>
    </w:p>
    <w:p w:rsidR="007D05AB" w:rsidRDefault="00BB4E0C" w:rsidP="005133CF">
      <w:r>
        <w:t xml:space="preserve">Scan </w:t>
      </w:r>
      <w:r>
        <w:rPr>
          <w:rFonts w:ascii="Helvetica-Bold" w:hAnsi="Helvetica-Bold"/>
          <w:b/>
          <w:bCs/>
        </w:rPr>
        <w:t>Centering On</w:t>
      </w:r>
      <w:r>
        <w:t xml:space="preserve">, </w:t>
      </w:r>
      <w:proofErr w:type="gramStart"/>
      <w:r>
        <w:t>then</w:t>
      </w:r>
      <w:proofErr w:type="gramEnd"/>
      <w:r>
        <w:t xml:space="preserve"> scan one of the following bar codes to change the top, bottom, left, or right of the </w:t>
      </w:r>
      <w:r>
        <w:lastRenderedPageBreak/>
        <w:t xml:space="preserve">centering window. Then scan the percent you want to shift the centering window using digits on the inside back cover of this manual. Scan </w:t>
      </w:r>
      <w:r>
        <w:rPr>
          <w:rFonts w:ascii="Helvetica-Bold" w:hAnsi="Helvetica-Bold"/>
          <w:b/>
          <w:bCs/>
        </w:rPr>
        <w:t>Save</w:t>
      </w:r>
      <w:r>
        <w:t xml:space="preserve">. </w:t>
      </w:r>
    </w:p>
    <w:p w:rsidR="00BB4E0C" w:rsidRPr="00604971" w:rsidRDefault="00BB4E0C" w:rsidP="00604971">
      <w:pPr>
        <w:rPr>
          <w:i/>
        </w:rPr>
      </w:pPr>
      <w:r w:rsidRPr="00604971">
        <w:rPr>
          <w:i/>
        </w:rPr>
        <w:t>Default Centering = 40% for Top and Left, 60% for Bottom and Right.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526A31" w:rsidTr="00FF0708">
        <w:tc>
          <w:tcPr>
            <w:tcW w:w="2500" w:type="pct"/>
          </w:tcPr>
          <w:p w:rsidR="00526A31" w:rsidRPr="00A80B9A" w:rsidRDefault="00382BA1" w:rsidP="00710F60">
            <w:pPr>
              <w:pStyle w:val="af0"/>
              <w:jc w:val="center"/>
              <w:rPr>
                <w:rFonts w:cstheme="minorHAnsi"/>
                <w:szCs w:val="21"/>
              </w:rPr>
            </w:pPr>
            <w:r>
              <w:rPr>
                <w:rFonts w:cstheme="minorHAnsi"/>
                <w:noProof/>
                <w:szCs w:val="21"/>
                <w:lang w:eastAsia="zh-TW"/>
              </w:rPr>
              <w:drawing>
                <wp:inline distT="0" distB="0" distL="0" distR="0" wp14:anchorId="51D41EDE" wp14:editId="51B10084">
                  <wp:extent cx="1781175" cy="461010"/>
                  <wp:effectExtent l="19050" t="0" r="9525" b="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1781175" cy="461010"/>
                          </a:xfrm>
                          <a:prstGeom prst="rect">
                            <a:avLst/>
                          </a:prstGeom>
                          <a:noFill/>
                          <a:ln w="9525">
                            <a:noFill/>
                            <a:miter lim="800000"/>
                            <a:headEnd/>
                            <a:tailEnd/>
                          </a:ln>
                        </pic:spPr>
                      </pic:pic>
                    </a:graphicData>
                  </a:graphic>
                </wp:inline>
              </w:drawing>
            </w:r>
          </w:p>
        </w:tc>
        <w:tc>
          <w:tcPr>
            <w:tcW w:w="2500" w:type="pct"/>
          </w:tcPr>
          <w:p w:rsidR="00526A31" w:rsidRPr="00A80B9A" w:rsidRDefault="00526A31" w:rsidP="00710F60">
            <w:pPr>
              <w:pStyle w:val="af0"/>
              <w:jc w:val="center"/>
              <w:rPr>
                <w:rFonts w:cstheme="minorHAnsi"/>
                <w:szCs w:val="21"/>
              </w:rPr>
            </w:pPr>
          </w:p>
        </w:tc>
      </w:tr>
      <w:tr w:rsidR="00526A31" w:rsidTr="00FF0708">
        <w:tc>
          <w:tcPr>
            <w:tcW w:w="2500" w:type="pct"/>
          </w:tcPr>
          <w:p w:rsidR="00526A31" w:rsidRPr="00A80B9A" w:rsidRDefault="00FD5ED0" w:rsidP="003A1787">
            <w:pPr>
              <w:jc w:val="center"/>
              <w:rPr>
                <w:rFonts w:cstheme="minorHAnsi"/>
                <w:szCs w:val="21"/>
              </w:rPr>
            </w:pPr>
            <w:r>
              <w:rPr>
                <w:rFonts w:cstheme="minorHAnsi" w:hint="eastAsia"/>
                <w:szCs w:val="21"/>
              </w:rPr>
              <w:t>*</w:t>
            </w:r>
            <w:r w:rsidR="00862D0C" w:rsidRPr="00710F60">
              <w:t xml:space="preserve"> Manual Trigger </w:t>
            </w:r>
            <w:r w:rsidR="00526A31">
              <w:rPr>
                <w:rFonts w:cstheme="minorHAnsi" w:hint="eastAsia"/>
                <w:szCs w:val="21"/>
              </w:rPr>
              <w:t>Centering Off</w:t>
            </w:r>
          </w:p>
        </w:tc>
        <w:tc>
          <w:tcPr>
            <w:tcW w:w="2500" w:type="pct"/>
          </w:tcPr>
          <w:p w:rsidR="00526A31" w:rsidRPr="00A80B9A" w:rsidRDefault="00382BA1" w:rsidP="00710F60">
            <w:pPr>
              <w:pStyle w:val="af0"/>
              <w:jc w:val="center"/>
              <w:rPr>
                <w:rFonts w:cstheme="minorHAnsi"/>
                <w:szCs w:val="21"/>
              </w:rPr>
            </w:pPr>
            <w:r>
              <w:rPr>
                <w:rFonts w:cstheme="minorHAnsi"/>
                <w:noProof/>
                <w:szCs w:val="21"/>
                <w:lang w:eastAsia="zh-TW"/>
              </w:rPr>
              <w:drawing>
                <wp:inline distT="0" distB="0" distL="0" distR="0" wp14:anchorId="0E6DA7F1" wp14:editId="1FD06FD1">
                  <wp:extent cx="1781175" cy="461010"/>
                  <wp:effectExtent l="19050" t="0" r="9525" b="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1781175" cy="461010"/>
                          </a:xfrm>
                          <a:prstGeom prst="rect">
                            <a:avLst/>
                          </a:prstGeom>
                          <a:noFill/>
                          <a:ln w="9525">
                            <a:noFill/>
                            <a:miter lim="800000"/>
                            <a:headEnd/>
                            <a:tailEnd/>
                          </a:ln>
                        </pic:spPr>
                      </pic:pic>
                    </a:graphicData>
                  </a:graphic>
                </wp:inline>
              </w:drawing>
            </w:r>
          </w:p>
        </w:tc>
      </w:tr>
      <w:tr w:rsidR="00526A31" w:rsidTr="00FF0708">
        <w:tc>
          <w:tcPr>
            <w:tcW w:w="2500" w:type="pct"/>
          </w:tcPr>
          <w:p w:rsidR="00526A31" w:rsidRPr="00A80B9A" w:rsidRDefault="00486A9D" w:rsidP="00710F60">
            <w:pPr>
              <w:pStyle w:val="af0"/>
              <w:jc w:val="center"/>
              <w:rPr>
                <w:rFonts w:cstheme="minorHAnsi"/>
                <w:szCs w:val="21"/>
              </w:rPr>
            </w:pPr>
            <w:r>
              <w:rPr>
                <w:rFonts w:cstheme="minorHAnsi"/>
                <w:noProof/>
                <w:szCs w:val="21"/>
                <w:lang w:eastAsia="zh-TW"/>
              </w:rPr>
              <w:drawing>
                <wp:inline distT="0" distB="0" distL="0" distR="0" wp14:anchorId="1A5E5F4C" wp14:editId="317AAD31">
                  <wp:extent cx="1487170" cy="461010"/>
                  <wp:effectExtent l="19050" t="0" r="0" b="0"/>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1487170" cy="461010"/>
                          </a:xfrm>
                          <a:prstGeom prst="rect">
                            <a:avLst/>
                          </a:prstGeom>
                          <a:noFill/>
                          <a:ln w="9525">
                            <a:noFill/>
                            <a:miter lim="800000"/>
                            <a:headEnd/>
                            <a:tailEnd/>
                          </a:ln>
                        </pic:spPr>
                      </pic:pic>
                    </a:graphicData>
                  </a:graphic>
                </wp:inline>
              </w:drawing>
            </w:r>
          </w:p>
        </w:tc>
        <w:tc>
          <w:tcPr>
            <w:tcW w:w="2500" w:type="pct"/>
          </w:tcPr>
          <w:p w:rsidR="00526A31" w:rsidRPr="00A80B9A" w:rsidRDefault="00862D0C" w:rsidP="003A1787">
            <w:pPr>
              <w:jc w:val="center"/>
              <w:rPr>
                <w:rFonts w:cstheme="minorHAnsi"/>
                <w:szCs w:val="21"/>
              </w:rPr>
            </w:pPr>
            <w:r w:rsidRPr="00710F60">
              <w:t xml:space="preserve">Manual Trigger </w:t>
            </w:r>
            <w:r w:rsidR="00526A31">
              <w:rPr>
                <w:rFonts w:cstheme="minorHAnsi" w:hint="eastAsia"/>
                <w:szCs w:val="21"/>
              </w:rPr>
              <w:t>Centering On</w:t>
            </w:r>
          </w:p>
        </w:tc>
      </w:tr>
      <w:tr w:rsidR="00526A31" w:rsidTr="00FF0708">
        <w:tc>
          <w:tcPr>
            <w:tcW w:w="2500" w:type="pct"/>
          </w:tcPr>
          <w:p w:rsidR="00526A31" w:rsidRPr="00A80B9A" w:rsidRDefault="00526A31" w:rsidP="003A1787">
            <w:pPr>
              <w:jc w:val="center"/>
            </w:pPr>
            <w:r>
              <w:rPr>
                <w:rFonts w:hint="eastAsia"/>
              </w:rPr>
              <w:t xml:space="preserve">Top of </w:t>
            </w:r>
            <w:r w:rsidR="00862D0C" w:rsidRPr="00710F60">
              <w:t xml:space="preserve">Manual Trigger </w:t>
            </w:r>
            <w:r>
              <w:rPr>
                <w:rFonts w:hint="eastAsia"/>
              </w:rPr>
              <w:t>Centering Window</w:t>
            </w:r>
          </w:p>
        </w:tc>
        <w:tc>
          <w:tcPr>
            <w:tcW w:w="2500" w:type="pct"/>
          </w:tcPr>
          <w:p w:rsidR="00526A31" w:rsidRPr="00A80B9A" w:rsidRDefault="006B1D43" w:rsidP="00710F60">
            <w:pPr>
              <w:pStyle w:val="af0"/>
              <w:jc w:val="center"/>
              <w:rPr>
                <w:rFonts w:cstheme="minorHAnsi"/>
                <w:szCs w:val="21"/>
              </w:rPr>
            </w:pPr>
            <w:r>
              <w:rPr>
                <w:rFonts w:cstheme="minorHAnsi"/>
                <w:noProof/>
                <w:szCs w:val="21"/>
                <w:lang w:eastAsia="zh-TW"/>
              </w:rPr>
              <w:drawing>
                <wp:inline distT="0" distB="0" distL="0" distR="0" wp14:anchorId="4A530EB0" wp14:editId="6F674044">
                  <wp:extent cx="1487170" cy="461010"/>
                  <wp:effectExtent l="19050" t="0" r="0" b="0"/>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1487170" cy="461010"/>
                          </a:xfrm>
                          <a:prstGeom prst="rect">
                            <a:avLst/>
                          </a:prstGeom>
                          <a:noFill/>
                          <a:ln w="9525">
                            <a:noFill/>
                            <a:miter lim="800000"/>
                            <a:headEnd/>
                            <a:tailEnd/>
                          </a:ln>
                        </pic:spPr>
                      </pic:pic>
                    </a:graphicData>
                  </a:graphic>
                </wp:inline>
              </w:drawing>
            </w:r>
          </w:p>
        </w:tc>
      </w:tr>
      <w:tr w:rsidR="00526A31" w:rsidTr="00FF0708">
        <w:tc>
          <w:tcPr>
            <w:tcW w:w="2500" w:type="pct"/>
          </w:tcPr>
          <w:p w:rsidR="00526A31" w:rsidRPr="00A80B9A" w:rsidRDefault="008C38EF" w:rsidP="00710F60">
            <w:pPr>
              <w:pStyle w:val="af0"/>
              <w:jc w:val="center"/>
              <w:rPr>
                <w:rFonts w:cstheme="minorHAnsi"/>
                <w:szCs w:val="21"/>
              </w:rPr>
            </w:pPr>
            <w:r>
              <w:rPr>
                <w:rFonts w:cstheme="minorHAnsi"/>
                <w:noProof/>
                <w:szCs w:val="21"/>
                <w:lang w:eastAsia="zh-TW"/>
              </w:rPr>
              <w:drawing>
                <wp:inline distT="0" distB="0" distL="0" distR="0" wp14:anchorId="671951BC" wp14:editId="51617BD4">
                  <wp:extent cx="1487170" cy="461010"/>
                  <wp:effectExtent l="19050" t="0" r="0" b="0"/>
                  <wp:docPr id="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srcRect/>
                          <a:stretch>
                            <a:fillRect/>
                          </a:stretch>
                        </pic:blipFill>
                        <pic:spPr bwMode="auto">
                          <a:xfrm>
                            <a:off x="0" y="0"/>
                            <a:ext cx="1487170" cy="461010"/>
                          </a:xfrm>
                          <a:prstGeom prst="rect">
                            <a:avLst/>
                          </a:prstGeom>
                          <a:noFill/>
                          <a:ln w="9525">
                            <a:noFill/>
                            <a:miter lim="800000"/>
                            <a:headEnd/>
                            <a:tailEnd/>
                          </a:ln>
                        </pic:spPr>
                      </pic:pic>
                    </a:graphicData>
                  </a:graphic>
                </wp:inline>
              </w:drawing>
            </w:r>
          </w:p>
        </w:tc>
        <w:tc>
          <w:tcPr>
            <w:tcW w:w="2500" w:type="pct"/>
          </w:tcPr>
          <w:p w:rsidR="00526A31" w:rsidRPr="00A80B9A" w:rsidRDefault="00526A31" w:rsidP="003A1787">
            <w:pPr>
              <w:jc w:val="center"/>
            </w:pPr>
            <w:r>
              <w:rPr>
                <w:rFonts w:hint="eastAsia"/>
              </w:rPr>
              <w:t xml:space="preserve">Bottom of </w:t>
            </w:r>
            <w:r w:rsidR="00862D0C" w:rsidRPr="00710F60">
              <w:t xml:space="preserve">Manual Trigger </w:t>
            </w:r>
            <w:r>
              <w:rPr>
                <w:rFonts w:hint="eastAsia"/>
              </w:rPr>
              <w:t>Centering Window</w:t>
            </w:r>
          </w:p>
        </w:tc>
      </w:tr>
      <w:tr w:rsidR="00526A31" w:rsidTr="00FF0708">
        <w:tc>
          <w:tcPr>
            <w:tcW w:w="2500" w:type="pct"/>
          </w:tcPr>
          <w:p w:rsidR="00526A31" w:rsidRPr="00A80B9A" w:rsidRDefault="00526A31" w:rsidP="003A1787">
            <w:pPr>
              <w:jc w:val="center"/>
            </w:pPr>
            <w:r>
              <w:rPr>
                <w:rFonts w:hint="eastAsia"/>
              </w:rPr>
              <w:t xml:space="preserve">Left of </w:t>
            </w:r>
            <w:r w:rsidR="00862D0C" w:rsidRPr="00710F60">
              <w:t xml:space="preserve">Manual Trigger </w:t>
            </w:r>
            <w:r>
              <w:rPr>
                <w:rFonts w:hint="eastAsia"/>
              </w:rPr>
              <w:t>Centering Window</w:t>
            </w:r>
          </w:p>
        </w:tc>
        <w:tc>
          <w:tcPr>
            <w:tcW w:w="2500" w:type="pct"/>
          </w:tcPr>
          <w:p w:rsidR="00526A31" w:rsidRPr="00A80B9A" w:rsidRDefault="00ED3CA0" w:rsidP="00FF0708">
            <w:pPr>
              <w:pStyle w:val="af0"/>
              <w:tabs>
                <w:tab w:val="left" w:pos="726"/>
                <w:tab w:val="center" w:pos="2022"/>
              </w:tabs>
              <w:jc w:val="center"/>
              <w:rPr>
                <w:rFonts w:cstheme="minorHAnsi"/>
                <w:szCs w:val="21"/>
              </w:rPr>
            </w:pPr>
            <w:r>
              <w:rPr>
                <w:rFonts w:cstheme="minorHAnsi"/>
                <w:noProof/>
                <w:szCs w:val="21"/>
                <w:lang w:eastAsia="zh-TW"/>
              </w:rPr>
              <w:drawing>
                <wp:inline distT="0" distB="0" distL="0" distR="0" wp14:anchorId="23D84863" wp14:editId="3B5DC5AC">
                  <wp:extent cx="1487170" cy="461010"/>
                  <wp:effectExtent l="19050" t="0" r="0" b="0"/>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srcRect/>
                          <a:stretch>
                            <a:fillRect/>
                          </a:stretch>
                        </pic:blipFill>
                        <pic:spPr bwMode="auto">
                          <a:xfrm>
                            <a:off x="0" y="0"/>
                            <a:ext cx="1487170" cy="461010"/>
                          </a:xfrm>
                          <a:prstGeom prst="rect">
                            <a:avLst/>
                          </a:prstGeom>
                          <a:noFill/>
                          <a:ln w="9525">
                            <a:noFill/>
                            <a:miter lim="800000"/>
                            <a:headEnd/>
                            <a:tailEnd/>
                          </a:ln>
                        </pic:spPr>
                      </pic:pic>
                    </a:graphicData>
                  </a:graphic>
                </wp:inline>
              </w:drawing>
            </w:r>
          </w:p>
        </w:tc>
      </w:tr>
      <w:tr w:rsidR="00526A31" w:rsidTr="00FF0708">
        <w:tc>
          <w:tcPr>
            <w:tcW w:w="2500" w:type="pct"/>
          </w:tcPr>
          <w:p w:rsidR="00526A31" w:rsidRPr="00A80B9A" w:rsidRDefault="00526A31" w:rsidP="00710F60">
            <w:pPr>
              <w:pStyle w:val="af0"/>
              <w:jc w:val="center"/>
              <w:rPr>
                <w:rFonts w:cstheme="minorHAnsi"/>
                <w:szCs w:val="21"/>
              </w:rPr>
            </w:pPr>
          </w:p>
        </w:tc>
        <w:tc>
          <w:tcPr>
            <w:tcW w:w="2500" w:type="pct"/>
          </w:tcPr>
          <w:p w:rsidR="00526A31" w:rsidRPr="00A80B9A" w:rsidRDefault="00526A31" w:rsidP="003A1787">
            <w:pPr>
              <w:jc w:val="center"/>
            </w:pPr>
            <w:bookmarkStart w:id="87" w:name="OLE_LINK13"/>
            <w:bookmarkStart w:id="88" w:name="OLE_LINK14"/>
            <w:r>
              <w:rPr>
                <w:rFonts w:hint="eastAsia"/>
              </w:rPr>
              <w:t xml:space="preserve">Right of </w:t>
            </w:r>
            <w:r w:rsidR="00862D0C" w:rsidRPr="00710F60">
              <w:t xml:space="preserve">Manual Trigger </w:t>
            </w:r>
            <w:r>
              <w:rPr>
                <w:rFonts w:hint="eastAsia"/>
              </w:rPr>
              <w:t>Centering Window</w:t>
            </w:r>
            <w:bookmarkEnd w:id="87"/>
            <w:bookmarkEnd w:id="88"/>
          </w:p>
        </w:tc>
      </w:tr>
    </w:tbl>
    <w:p w:rsidR="005F177D" w:rsidRPr="00710F60" w:rsidRDefault="00730EAB" w:rsidP="00C1175F">
      <w:pPr>
        <w:pStyle w:val="2"/>
      </w:pPr>
      <w:bookmarkStart w:id="89" w:name="_Toc439073450"/>
      <w:r w:rsidRPr="00730EAB">
        <w:rPr>
          <w:rFonts w:hint="eastAsia"/>
        </w:rPr>
        <w:t>Video Reverse</w:t>
      </w:r>
      <w:bookmarkEnd w:id="84"/>
      <w:bookmarkEnd w:id="89"/>
    </w:p>
    <w:p w:rsidR="008547DF" w:rsidRDefault="00730EAB" w:rsidP="00C1175F">
      <w:pPr>
        <w:rPr>
          <w:rFonts w:cstheme="minorHAnsi"/>
          <w:szCs w:val="21"/>
        </w:rPr>
      </w:pPr>
      <w:r w:rsidRPr="00730EAB">
        <w:rPr>
          <w:rFonts w:cstheme="minorHAnsi"/>
          <w:b/>
          <w:szCs w:val="21"/>
        </w:rPr>
        <w:t xml:space="preserve">Video Reverse </w:t>
      </w:r>
      <w:proofErr w:type="gramStart"/>
      <w:r w:rsidRPr="00730EAB">
        <w:rPr>
          <w:rFonts w:cstheme="minorHAnsi"/>
          <w:b/>
          <w:szCs w:val="21"/>
        </w:rPr>
        <w:t xml:space="preserve">Off </w:t>
      </w:r>
      <w:r w:rsidR="005F177D">
        <w:rPr>
          <w:rFonts w:cstheme="minorHAnsi" w:hint="eastAsia"/>
          <w:szCs w:val="21"/>
        </w:rPr>
        <w:t>:Disable</w:t>
      </w:r>
      <w:proofErr w:type="gramEnd"/>
      <w:r w:rsidR="005F177D">
        <w:rPr>
          <w:rFonts w:cstheme="minorHAnsi" w:hint="eastAsia"/>
          <w:szCs w:val="21"/>
        </w:rPr>
        <w:t xml:space="preserve"> Video Reverse</w:t>
      </w:r>
      <w:r w:rsidRPr="00730EAB">
        <w:rPr>
          <w:rFonts w:cstheme="minorHAnsi"/>
          <w:szCs w:val="21"/>
        </w:rPr>
        <w:t xml:space="preserve">. </w:t>
      </w:r>
    </w:p>
    <w:p w:rsidR="008547DF" w:rsidRDefault="00730EAB" w:rsidP="00C1175F">
      <w:pPr>
        <w:rPr>
          <w:rFonts w:cstheme="minorHAnsi"/>
          <w:szCs w:val="21"/>
        </w:rPr>
      </w:pPr>
      <w:r w:rsidRPr="00730EAB">
        <w:rPr>
          <w:rFonts w:cstheme="minorHAnsi"/>
          <w:b/>
          <w:szCs w:val="21"/>
        </w:rPr>
        <w:t>Video Reverse Only</w:t>
      </w:r>
      <w:r w:rsidR="008547DF">
        <w:rPr>
          <w:rFonts w:cstheme="minorHAnsi" w:hint="eastAsia"/>
          <w:b/>
          <w:szCs w:val="21"/>
        </w:rPr>
        <w:t>:</w:t>
      </w:r>
      <w:r w:rsidRPr="00730EAB">
        <w:rPr>
          <w:rFonts w:cstheme="minorHAnsi"/>
          <w:szCs w:val="21"/>
        </w:rPr>
        <w:t xml:space="preserve"> </w:t>
      </w:r>
      <w:r w:rsidR="008547DF">
        <w:rPr>
          <w:rFonts w:cstheme="minorHAnsi" w:hint="eastAsia"/>
          <w:szCs w:val="21"/>
        </w:rPr>
        <w:t>R</w:t>
      </w:r>
      <w:r w:rsidRPr="00730EAB">
        <w:rPr>
          <w:rFonts w:cstheme="minorHAnsi"/>
          <w:szCs w:val="21"/>
        </w:rPr>
        <w:t>e</w:t>
      </w:r>
      <w:r w:rsidR="008547DF">
        <w:rPr>
          <w:rFonts w:cstheme="minorHAnsi"/>
          <w:szCs w:val="21"/>
        </w:rPr>
        <w:t>ad only inverted bar codes.</w:t>
      </w:r>
    </w:p>
    <w:p w:rsidR="00730EAB" w:rsidRPr="00730EAB" w:rsidRDefault="00730EAB" w:rsidP="00C1175F">
      <w:pPr>
        <w:rPr>
          <w:rFonts w:cstheme="minorHAnsi"/>
          <w:szCs w:val="21"/>
        </w:rPr>
      </w:pPr>
      <w:r w:rsidRPr="00730EAB">
        <w:rPr>
          <w:rFonts w:cstheme="minorHAnsi"/>
          <w:b/>
          <w:szCs w:val="21"/>
        </w:rPr>
        <w:t xml:space="preserve">Video Reverse and Standard Bar </w:t>
      </w:r>
      <w:proofErr w:type="gramStart"/>
      <w:r w:rsidRPr="00730EAB">
        <w:rPr>
          <w:rFonts w:cstheme="minorHAnsi"/>
          <w:b/>
          <w:szCs w:val="21"/>
        </w:rPr>
        <w:t xml:space="preserve">Codes </w:t>
      </w:r>
      <w:r w:rsidR="008547DF">
        <w:rPr>
          <w:rFonts w:cstheme="minorHAnsi" w:hint="eastAsia"/>
          <w:b/>
          <w:szCs w:val="21"/>
        </w:rPr>
        <w:t>:</w:t>
      </w:r>
      <w:r w:rsidR="008547DF">
        <w:rPr>
          <w:rFonts w:cstheme="minorHAnsi" w:hint="eastAsia"/>
          <w:szCs w:val="21"/>
        </w:rPr>
        <w:t>R</w:t>
      </w:r>
      <w:r w:rsidRPr="00730EAB">
        <w:rPr>
          <w:rFonts w:cstheme="minorHAnsi"/>
          <w:szCs w:val="21"/>
        </w:rPr>
        <w:t>ead</w:t>
      </w:r>
      <w:proofErr w:type="gramEnd"/>
      <w:r w:rsidRPr="00730EAB">
        <w:rPr>
          <w:rFonts w:cstheme="minorHAnsi"/>
          <w:szCs w:val="21"/>
        </w:rPr>
        <w:t xml:space="preserve"> both types of codes. </w:t>
      </w:r>
    </w:p>
    <w:p w:rsidR="00730EAB" w:rsidRPr="00730EAB" w:rsidRDefault="00730EAB" w:rsidP="00C1175F">
      <w:pPr>
        <w:rPr>
          <w:rFonts w:cstheme="minorHAnsi"/>
          <w:szCs w:val="21"/>
        </w:rPr>
      </w:pPr>
      <w:r w:rsidRPr="00730EAB">
        <w:rPr>
          <w:rFonts w:cstheme="minorHAnsi"/>
          <w:b/>
          <w:i/>
          <w:szCs w:val="21"/>
        </w:rPr>
        <w:t>Note:</w:t>
      </w:r>
      <w:r w:rsidRPr="00730EAB">
        <w:rPr>
          <w:rFonts w:cstheme="minorHAnsi"/>
          <w:szCs w:val="21"/>
        </w:rPr>
        <w:t xml:space="preserve"> After scanning </w:t>
      </w:r>
      <w:r w:rsidRPr="00730EAB">
        <w:rPr>
          <w:rFonts w:cstheme="minorHAnsi"/>
          <w:b/>
          <w:szCs w:val="21"/>
        </w:rPr>
        <w:t>Video Reverse Only</w:t>
      </w:r>
      <w:r w:rsidRPr="00730EAB">
        <w:rPr>
          <w:rFonts w:cstheme="minorHAnsi"/>
          <w:szCs w:val="21"/>
        </w:rPr>
        <w:t xml:space="preserve">, menu bar codes cannot be read. You must scan </w:t>
      </w:r>
      <w:r w:rsidRPr="00730EAB">
        <w:rPr>
          <w:rFonts w:cstheme="minorHAnsi"/>
          <w:b/>
          <w:szCs w:val="21"/>
        </w:rPr>
        <w:t>Video Reverse Off</w:t>
      </w:r>
      <w:r w:rsidRPr="00730EAB">
        <w:rPr>
          <w:rFonts w:cstheme="minorHAnsi"/>
          <w:szCs w:val="21"/>
        </w:rPr>
        <w:t xml:space="preserve"> or </w:t>
      </w:r>
      <w:r w:rsidRPr="00730EAB">
        <w:rPr>
          <w:rFonts w:cstheme="minorHAnsi"/>
          <w:b/>
          <w:szCs w:val="21"/>
        </w:rPr>
        <w:t xml:space="preserve">Video Reverse and Standard Bar Codes </w:t>
      </w:r>
      <w:r w:rsidRPr="00730EAB">
        <w:rPr>
          <w:rFonts w:cstheme="minorHAnsi"/>
          <w:szCs w:val="21"/>
        </w:rPr>
        <w:t>in order to read menu bar codes.</w:t>
      </w:r>
    </w:p>
    <w:p w:rsidR="005A75AC" w:rsidRDefault="00730EAB" w:rsidP="00C1175F">
      <w:pPr>
        <w:rPr>
          <w:rFonts w:cstheme="minorHAnsi"/>
          <w:szCs w:val="21"/>
        </w:rPr>
      </w:pPr>
      <w:r w:rsidRPr="00B10E0C">
        <w:rPr>
          <w:rFonts w:cstheme="minorHAnsi"/>
          <w:b/>
          <w:i/>
          <w:szCs w:val="21"/>
        </w:rPr>
        <w:t xml:space="preserve">Note: </w:t>
      </w:r>
      <w:r w:rsidRPr="00730EAB">
        <w:rPr>
          <w:rFonts w:cstheme="minorHAnsi"/>
          <w:szCs w:val="21"/>
        </w:rPr>
        <w:t>Images downloaded from the unit are not reversed. This is a setting for decoding only.</w:t>
      </w:r>
    </w:p>
    <w:p w:rsidR="005A75AC" w:rsidRDefault="005A75AC">
      <w:pPr>
        <w:widowControl/>
        <w:spacing w:before="0" w:after="0"/>
        <w:rPr>
          <w:rFonts w:cstheme="minorHAnsi"/>
          <w:szCs w:val="21"/>
        </w:rPr>
      </w:pPr>
      <w:r>
        <w:rPr>
          <w:rFonts w:cstheme="minorHAnsi"/>
          <w:szCs w:val="21"/>
        </w:rPr>
        <w:br w:type="page"/>
      </w:r>
    </w:p>
    <w:p w:rsidR="00B10E0C" w:rsidRPr="00730EAB" w:rsidRDefault="00B10E0C" w:rsidP="00C1175F">
      <w:pPr>
        <w:rPr>
          <w:rFonts w:cstheme="minorHAnsi"/>
          <w:szCs w:val="21"/>
        </w:rPr>
      </w:pPr>
    </w:p>
    <w:tbl>
      <w:tblPr>
        <w:tblW w:w="5000" w:type="pct"/>
        <w:tblLook w:val="04A0" w:firstRow="1" w:lastRow="0" w:firstColumn="1" w:lastColumn="0" w:noHBand="0" w:noVBand="1"/>
      </w:tblPr>
      <w:tblGrid>
        <w:gridCol w:w="4765"/>
        <w:gridCol w:w="4765"/>
      </w:tblGrid>
      <w:tr w:rsidR="00A54DAD" w:rsidTr="003A1787">
        <w:tc>
          <w:tcPr>
            <w:tcW w:w="2500" w:type="pct"/>
          </w:tcPr>
          <w:p w:rsidR="00A54DAD" w:rsidRDefault="00A54DAD" w:rsidP="00C1175F">
            <w:pPr>
              <w:jc w:val="center"/>
            </w:pPr>
            <w:r>
              <w:rPr>
                <w:noProof/>
                <w:lang w:eastAsia="zh-TW"/>
              </w:rPr>
              <w:drawing>
                <wp:inline distT="0" distB="0" distL="0" distR="0" wp14:anchorId="17752ACF" wp14:editId="04F7FA14">
                  <wp:extent cx="2038350" cy="714375"/>
                  <wp:effectExtent l="19050" t="0" r="0" b="0"/>
                  <wp:docPr id="120" name="图片 1" descr="C:\Users\Patgao\AppData\Roaming\Foxmail7\Temp-3416-20151207143952\image001(12-08-09-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gao\AppData\Roaming\Foxmail7\Temp-3416-20151207143952\image001(12-08-09-46-02).jpg"/>
                          <pic:cNvPicPr>
                            <a:picLocks noChangeAspect="1" noChangeArrowheads="1"/>
                          </pic:cNvPicPr>
                        </pic:nvPicPr>
                        <pic:blipFill>
                          <a:blip r:embed="rId77" cstate="print"/>
                          <a:srcRect/>
                          <a:stretch>
                            <a:fillRect/>
                          </a:stretch>
                        </pic:blipFill>
                        <pic:spPr bwMode="auto">
                          <a:xfrm>
                            <a:off x="0" y="0"/>
                            <a:ext cx="2038350" cy="714375"/>
                          </a:xfrm>
                          <a:prstGeom prst="rect">
                            <a:avLst/>
                          </a:prstGeom>
                          <a:noFill/>
                          <a:ln w="9525">
                            <a:noFill/>
                            <a:miter lim="800000"/>
                            <a:headEnd/>
                            <a:tailEnd/>
                          </a:ln>
                        </pic:spPr>
                      </pic:pic>
                    </a:graphicData>
                  </a:graphic>
                </wp:inline>
              </w:drawing>
            </w:r>
          </w:p>
        </w:tc>
        <w:tc>
          <w:tcPr>
            <w:tcW w:w="2500" w:type="pct"/>
          </w:tcPr>
          <w:p w:rsidR="00A54DAD" w:rsidRDefault="00A54DAD" w:rsidP="00C1175F">
            <w:pPr>
              <w:jc w:val="center"/>
            </w:pPr>
          </w:p>
        </w:tc>
      </w:tr>
      <w:tr w:rsidR="00A54DAD" w:rsidTr="003A1787">
        <w:tc>
          <w:tcPr>
            <w:tcW w:w="2500" w:type="pct"/>
          </w:tcPr>
          <w:p w:rsidR="00A54DAD" w:rsidRDefault="00A54DAD" w:rsidP="00C1175F">
            <w:pPr>
              <w:jc w:val="center"/>
            </w:pPr>
            <w:r w:rsidRPr="00B10E0C">
              <w:t>* Video Reverse Off</w:t>
            </w:r>
          </w:p>
        </w:tc>
        <w:tc>
          <w:tcPr>
            <w:tcW w:w="2500" w:type="pct"/>
          </w:tcPr>
          <w:p w:rsidR="00A54DAD" w:rsidRDefault="00F970E5" w:rsidP="00C1175F">
            <w:pPr>
              <w:jc w:val="center"/>
            </w:pPr>
            <w:r w:rsidRPr="00B10E0C">
              <w:rPr>
                <w:noProof/>
                <w:lang w:eastAsia="zh-TW"/>
              </w:rPr>
              <w:drawing>
                <wp:inline distT="0" distB="0" distL="0" distR="0" wp14:anchorId="3841918E" wp14:editId="4679C895">
                  <wp:extent cx="1581150" cy="457200"/>
                  <wp:effectExtent l="19050" t="0" r="0" b="0"/>
                  <wp:docPr id="182"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8" cstate="print"/>
                          <a:srcRect/>
                          <a:stretch>
                            <a:fillRect/>
                          </a:stretch>
                        </pic:blipFill>
                        <pic:spPr bwMode="auto">
                          <a:xfrm>
                            <a:off x="0" y="0"/>
                            <a:ext cx="1581150" cy="457200"/>
                          </a:xfrm>
                          <a:prstGeom prst="rect">
                            <a:avLst/>
                          </a:prstGeom>
                          <a:noFill/>
                          <a:ln w="9525">
                            <a:noFill/>
                            <a:miter lim="800000"/>
                            <a:headEnd/>
                            <a:tailEnd/>
                          </a:ln>
                        </pic:spPr>
                      </pic:pic>
                    </a:graphicData>
                  </a:graphic>
                </wp:inline>
              </w:drawing>
            </w:r>
          </w:p>
        </w:tc>
      </w:tr>
      <w:tr w:rsidR="00B10E0C" w:rsidTr="003A1787">
        <w:tc>
          <w:tcPr>
            <w:tcW w:w="2500" w:type="pct"/>
          </w:tcPr>
          <w:p w:rsidR="00B10E0C" w:rsidRDefault="00F970E5" w:rsidP="00C1175F">
            <w:pPr>
              <w:jc w:val="center"/>
            </w:pPr>
            <w:r w:rsidRPr="00B10E0C">
              <w:rPr>
                <w:noProof/>
                <w:lang w:eastAsia="zh-TW"/>
              </w:rPr>
              <w:drawing>
                <wp:inline distT="0" distB="0" distL="0" distR="0" wp14:anchorId="4910C75B" wp14:editId="23BCD5FC">
                  <wp:extent cx="1581150" cy="457200"/>
                  <wp:effectExtent l="19050" t="0" r="0" b="0"/>
                  <wp:docPr id="185"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9" cstate="print"/>
                          <a:srcRect/>
                          <a:stretch>
                            <a:fillRect/>
                          </a:stretch>
                        </pic:blipFill>
                        <pic:spPr bwMode="auto">
                          <a:xfrm>
                            <a:off x="0" y="0"/>
                            <a:ext cx="1581150" cy="457200"/>
                          </a:xfrm>
                          <a:prstGeom prst="rect">
                            <a:avLst/>
                          </a:prstGeom>
                          <a:noFill/>
                          <a:ln w="9525">
                            <a:noFill/>
                            <a:miter lim="800000"/>
                            <a:headEnd/>
                            <a:tailEnd/>
                          </a:ln>
                        </pic:spPr>
                      </pic:pic>
                    </a:graphicData>
                  </a:graphic>
                </wp:inline>
              </w:drawing>
            </w:r>
          </w:p>
        </w:tc>
        <w:tc>
          <w:tcPr>
            <w:tcW w:w="2500" w:type="pct"/>
          </w:tcPr>
          <w:p w:rsidR="00B10E0C" w:rsidRDefault="00F970E5" w:rsidP="00C1175F">
            <w:pPr>
              <w:jc w:val="center"/>
            </w:pPr>
            <w:r w:rsidRPr="00B10E0C">
              <w:t>Video Reverse and Standard Bar Codes</w:t>
            </w:r>
          </w:p>
        </w:tc>
      </w:tr>
      <w:tr w:rsidR="00B10E0C" w:rsidTr="003A1787">
        <w:tc>
          <w:tcPr>
            <w:tcW w:w="2500" w:type="pct"/>
          </w:tcPr>
          <w:p w:rsidR="00B10E0C" w:rsidRDefault="00F970E5" w:rsidP="00C1175F">
            <w:pPr>
              <w:jc w:val="center"/>
            </w:pPr>
            <w:r w:rsidRPr="00B10E0C">
              <w:t>Video Reverse Only</w:t>
            </w:r>
          </w:p>
        </w:tc>
        <w:tc>
          <w:tcPr>
            <w:tcW w:w="2500" w:type="pct"/>
          </w:tcPr>
          <w:p w:rsidR="00B10E0C" w:rsidRDefault="00B10E0C" w:rsidP="00C1175F">
            <w:pPr>
              <w:jc w:val="center"/>
            </w:pPr>
          </w:p>
        </w:tc>
      </w:tr>
    </w:tbl>
    <w:p w:rsidR="007D05AB" w:rsidRDefault="00CB27BA" w:rsidP="00AB1A4E">
      <w:bookmarkStart w:id="90" w:name="_Toc439073451"/>
      <w:bookmarkStart w:id="91" w:name="_Toc437266825"/>
      <w:r w:rsidRPr="00A54DAD">
        <w:rPr>
          <w:rStyle w:val="20"/>
        </w:rPr>
        <w:t>Working Orientation</w:t>
      </w:r>
      <w:bookmarkEnd w:id="90"/>
      <w:r w:rsidRPr="00A54DAD">
        <w:br/>
      </w:r>
      <w:proofErr w:type="gramStart"/>
      <w:r w:rsidRPr="00A54DAD">
        <w:t>Some</w:t>
      </w:r>
      <w:proofErr w:type="gramEnd"/>
      <w:r w:rsidRPr="00A54DAD">
        <w:t xml:space="preserve"> bar codes are direction-sensitive. For</w:t>
      </w:r>
      <w:r w:rsidR="00A54DAD">
        <w:t xml:space="preserve"> example, KIX codes and OCR can</w:t>
      </w:r>
      <w:r w:rsidR="00A54DAD">
        <w:rPr>
          <w:rFonts w:hint="eastAsia"/>
        </w:rPr>
        <w:t xml:space="preserve"> </w:t>
      </w:r>
      <w:r w:rsidRPr="00A54DAD">
        <w:t>misread when scanned sideways or upside do</w:t>
      </w:r>
      <w:r w:rsidR="00A54DAD">
        <w:t>wn. Use the working orientation</w:t>
      </w:r>
      <w:r w:rsidR="00A54DAD">
        <w:rPr>
          <w:rFonts w:hint="eastAsia"/>
        </w:rPr>
        <w:t xml:space="preserve"> </w:t>
      </w:r>
      <w:r w:rsidRPr="00A54DAD">
        <w:t xml:space="preserve">settings if your direction-sensitive codes will not </w:t>
      </w:r>
      <w:r w:rsidR="00A54DAD">
        <w:t>usually be presented upright to</w:t>
      </w:r>
      <w:r w:rsidR="00A54DAD">
        <w:rPr>
          <w:rFonts w:hint="eastAsia"/>
        </w:rPr>
        <w:t xml:space="preserve"> </w:t>
      </w:r>
      <w:r w:rsidRPr="00A54DAD">
        <w:t>the scanner.</w:t>
      </w:r>
    </w:p>
    <w:p w:rsidR="005A75AC" w:rsidRDefault="00CB27BA" w:rsidP="00AB1A4E">
      <w:pPr>
        <w:rPr>
          <w:i/>
          <w:iCs/>
        </w:rPr>
      </w:pPr>
      <w:r w:rsidRPr="00A54DAD">
        <w:rPr>
          <w:i/>
          <w:iCs/>
        </w:rPr>
        <w:t>Default = Upright.</w:t>
      </w:r>
    </w:p>
    <w:p w:rsidR="00CB27BA" w:rsidRPr="00A54DAD" w:rsidRDefault="00CB27BA" w:rsidP="005A75AC">
      <w:pPr>
        <w:widowControl/>
        <w:spacing w:before="0" w:after="0"/>
        <w:rPr>
          <w:i/>
          <w:iCs/>
        </w:rPr>
      </w:pPr>
    </w:p>
    <w:p w:rsidR="00A54DAD" w:rsidRPr="007D05AB" w:rsidRDefault="00D56E50" w:rsidP="00C1175F">
      <w:r>
        <w:rPr>
          <w:noProof/>
          <w:lang w:eastAsia="zh-TW"/>
        </w:rPr>
        <w:drawing>
          <wp:inline distT="0" distB="0" distL="0" distR="0" wp14:anchorId="1E69FBEA" wp14:editId="62F211E7">
            <wp:extent cx="4314998" cy="2745961"/>
            <wp:effectExtent l="19050" t="0" r="9352" b="0"/>
            <wp:docPr id="7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srcRect/>
                    <a:stretch>
                      <a:fillRect/>
                    </a:stretch>
                  </pic:blipFill>
                  <pic:spPr bwMode="auto">
                    <a:xfrm>
                      <a:off x="0" y="0"/>
                      <a:ext cx="4318868" cy="2748424"/>
                    </a:xfrm>
                    <a:prstGeom prst="rect">
                      <a:avLst/>
                    </a:prstGeom>
                    <a:noFill/>
                    <a:ln w="9525">
                      <a:noFill/>
                      <a:miter lim="800000"/>
                      <a:headEnd/>
                      <a:tailEnd/>
                    </a:ln>
                  </pic:spPr>
                </pic:pic>
              </a:graphicData>
            </a:graphic>
          </wp:inline>
        </w:drawing>
      </w:r>
      <w:bookmarkEnd w:id="91"/>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A54DAD" w:rsidTr="003A1787">
        <w:tc>
          <w:tcPr>
            <w:tcW w:w="2500" w:type="pct"/>
          </w:tcPr>
          <w:p w:rsidR="00A54DAD" w:rsidRDefault="00A54DAD" w:rsidP="00C1175F">
            <w:pPr>
              <w:jc w:val="center"/>
            </w:pPr>
            <w:r>
              <w:rPr>
                <w:noProof/>
                <w:lang w:eastAsia="zh-TW"/>
              </w:rPr>
              <w:lastRenderedPageBreak/>
              <w:drawing>
                <wp:inline distT="0" distB="0" distL="0" distR="0" wp14:anchorId="7BA5B936" wp14:editId="1FBF34D8">
                  <wp:extent cx="1781175" cy="457200"/>
                  <wp:effectExtent l="19050" t="0" r="9525" b="0"/>
                  <wp:docPr id="12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A54DAD" w:rsidRDefault="00A54DAD" w:rsidP="00C1175F">
            <w:pPr>
              <w:jc w:val="center"/>
            </w:pPr>
          </w:p>
        </w:tc>
      </w:tr>
      <w:tr w:rsidR="00A54DAD" w:rsidTr="003A1787">
        <w:tc>
          <w:tcPr>
            <w:tcW w:w="2500" w:type="pct"/>
          </w:tcPr>
          <w:p w:rsidR="00A54DAD" w:rsidRDefault="00A54DAD" w:rsidP="00C1175F">
            <w:pPr>
              <w:jc w:val="center"/>
            </w:pPr>
            <w:r>
              <w:rPr>
                <w:rFonts w:hint="eastAsia"/>
              </w:rPr>
              <w:t>*Upright</w:t>
            </w:r>
          </w:p>
        </w:tc>
        <w:tc>
          <w:tcPr>
            <w:tcW w:w="2500" w:type="pct"/>
          </w:tcPr>
          <w:p w:rsidR="00A54DAD" w:rsidRDefault="00F970E5" w:rsidP="00C1175F">
            <w:pPr>
              <w:jc w:val="center"/>
            </w:pPr>
            <w:r>
              <w:rPr>
                <w:noProof/>
                <w:lang w:eastAsia="zh-TW"/>
              </w:rPr>
              <w:drawing>
                <wp:inline distT="0" distB="0" distL="0" distR="0" wp14:anchorId="055B0F6D" wp14:editId="116B6A9E">
                  <wp:extent cx="1781175" cy="457200"/>
                  <wp:effectExtent l="19050" t="0" r="9525" b="0"/>
                  <wp:docPr id="18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2"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A54DAD" w:rsidTr="003A1787">
        <w:tc>
          <w:tcPr>
            <w:tcW w:w="2500" w:type="pct"/>
          </w:tcPr>
          <w:p w:rsidR="00A54DAD" w:rsidRDefault="00F970E5" w:rsidP="00C1175F">
            <w:pPr>
              <w:jc w:val="center"/>
            </w:pPr>
            <w:r>
              <w:rPr>
                <w:noProof/>
                <w:lang w:eastAsia="zh-TW"/>
              </w:rPr>
              <w:drawing>
                <wp:inline distT="0" distB="0" distL="0" distR="0" wp14:anchorId="60E5F4B5" wp14:editId="70E99E44">
                  <wp:extent cx="1781175" cy="457200"/>
                  <wp:effectExtent l="19050" t="0" r="9525" b="0"/>
                  <wp:docPr id="18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3"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A54DAD" w:rsidRDefault="00F970E5" w:rsidP="00C1175F">
            <w:pPr>
              <w:jc w:val="center"/>
            </w:pPr>
            <w:r>
              <w:rPr>
                <w:rFonts w:hint="eastAsia"/>
              </w:rPr>
              <w:t>Vertical, Bottom to Top</w:t>
            </w:r>
          </w:p>
        </w:tc>
      </w:tr>
      <w:tr w:rsidR="00A54DAD" w:rsidTr="003A1787">
        <w:tc>
          <w:tcPr>
            <w:tcW w:w="2500" w:type="pct"/>
          </w:tcPr>
          <w:p w:rsidR="00A54DAD" w:rsidRDefault="00F970E5" w:rsidP="00C1175F">
            <w:pPr>
              <w:jc w:val="center"/>
            </w:pPr>
            <w:r>
              <w:rPr>
                <w:rFonts w:hint="eastAsia"/>
              </w:rPr>
              <w:t>Upside Down</w:t>
            </w:r>
          </w:p>
        </w:tc>
        <w:tc>
          <w:tcPr>
            <w:tcW w:w="2500" w:type="pct"/>
          </w:tcPr>
          <w:p w:rsidR="00A54DAD" w:rsidRDefault="00F970E5" w:rsidP="00C1175F">
            <w:pPr>
              <w:jc w:val="center"/>
            </w:pPr>
            <w:r>
              <w:rPr>
                <w:noProof/>
                <w:lang w:eastAsia="zh-TW"/>
              </w:rPr>
              <w:drawing>
                <wp:inline distT="0" distB="0" distL="0" distR="0" wp14:anchorId="4D6980BA" wp14:editId="637C3A4E">
                  <wp:extent cx="1781175" cy="457200"/>
                  <wp:effectExtent l="19050" t="0" r="9525" b="0"/>
                  <wp:docPr id="19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4"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A54DAD" w:rsidTr="003A1787">
        <w:tc>
          <w:tcPr>
            <w:tcW w:w="2500" w:type="pct"/>
          </w:tcPr>
          <w:p w:rsidR="00A54DAD" w:rsidRDefault="00A54DAD" w:rsidP="00C1175F">
            <w:pPr>
              <w:jc w:val="center"/>
            </w:pPr>
          </w:p>
        </w:tc>
        <w:tc>
          <w:tcPr>
            <w:tcW w:w="2500" w:type="pct"/>
          </w:tcPr>
          <w:p w:rsidR="00A54DAD" w:rsidRDefault="00F970E5" w:rsidP="00C1175F">
            <w:pPr>
              <w:jc w:val="center"/>
            </w:pPr>
            <w:r>
              <w:rPr>
                <w:rFonts w:hint="eastAsia"/>
              </w:rPr>
              <w:t>Vertical, Top to Bottom</w:t>
            </w:r>
          </w:p>
        </w:tc>
      </w:tr>
    </w:tbl>
    <w:p w:rsidR="004074E0" w:rsidRPr="00483E75" w:rsidRDefault="004074E0" w:rsidP="00483E75">
      <w:bookmarkStart w:id="92" w:name="_Toc439073452"/>
      <w:r w:rsidRPr="00921D01">
        <w:rPr>
          <w:rStyle w:val="20"/>
        </w:rPr>
        <w:t>Show Software Revision</w:t>
      </w:r>
      <w:bookmarkEnd w:id="92"/>
      <w:r w:rsidRPr="00921D01">
        <w:rPr>
          <w:rFonts w:cstheme="minorHAnsi"/>
          <w:szCs w:val="21"/>
        </w:rPr>
        <w:br/>
      </w:r>
      <w:r w:rsidRPr="00483E75">
        <w:t xml:space="preserve">Scan the bar code below to output the </w:t>
      </w:r>
      <w:r w:rsidR="005A75AC">
        <w:t xml:space="preserve">current software revision, </w:t>
      </w:r>
      <w:r w:rsidRPr="00483E75">
        <w:t>serial number, and other product information.</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921D01" w:rsidTr="003A1787">
        <w:tc>
          <w:tcPr>
            <w:tcW w:w="5000" w:type="pct"/>
          </w:tcPr>
          <w:p w:rsidR="00921D01" w:rsidRDefault="00921D01" w:rsidP="00921D01">
            <w:pPr>
              <w:pStyle w:val="af0"/>
              <w:jc w:val="center"/>
              <w:rPr>
                <w:rFonts w:cstheme="minorHAnsi"/>
                <w:bCs/>
                <w:szCs w:val="21"/>
              </w:rPr>
            </w:pPr>
            <w:r>
              <w:rPr>
                <w:rFonts w:cstheme="minorHAnsi"/>
                <w:bCs/>
                <w:noProof/>
                <w:szCs w:val="21"/>
                <w:lang w:eastAsia="zh-TW"/>
              </w:rPr>
              <w:drawing>
                <wp:inline distT="0" distB="0" distL="0" distR="0" wp14:anchorId="2FD5C144" wp14:editId="36641C01">
                  <wp:extent cx="1485900" cy="457200"/>
                  <wp:effectExtent l="19050" t="0" r="0" b="0"/>
                  <wp:docPr id="12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921D01" w:rsidTr="003A1787">
        <w:tc>
          <w:tcPr>
            <w:tcW w:w="5000" w:type="pct"/>
          </w:tcPr>
          <w:p w:rsidR="00921D01" w:rsidRDefault="00921D01" w:rsidP="00081CD7">
            <w:pPr>
              <w:jc w:val="center"/>
            </w:pPr>
            <w:r>
              <w:rPr>
                <w:rFonts w:hint="eastAsia"/>
              </w:rPr>
              <w:t>Show Revision</w:t>
            </w:r>
          </w:p>
        </w:tc>
      </w:tr>
    </w:tbl>
    <w:p w:rsidR="00482237" w:rsidRDefault="004074E0" w:rsidP="007D05AB">
      <w:bookmarkStart w:id="93" w:name="_Toc439073453"/>
      <w:r w:rsidRPr="00482237">
        <w:rPr>
          <w:rStyle w:val="20"/>
        </w:rPr>
        <w:t>Resetting the Factory Defaults</w:t>
      </w:r>
      <w:bookmarkEnd w:id="93"/>
      <w:r w:rsidRPr="00482237">
        <w:br/>
      </w:r>
      <w:proofErr w:type="gramStart"/>
      <w:r w:rsidRPr="00482237">
        <w:t>If</w:t>
      </w:r>
      <w:proofErr w:type="gramEnd"/>
      <w:r w:rsidRPr="00482237">
        <w:t xml:space="preserve"> you aren’t sure what programming options</w:t>
      </w:r>
      <w:r w:rsidR="00482237">
        <w:t xml:space="preserve"> are in your scanner, or you’ve</w:t>
      </w:r>
      <w:r w:rsidR="00482237">
        <w:rPr>
          <w:rFonts w:hint="eastAsia"/>
        </w:rPr>
        <w:t xml:space="preserve"> </w:t>
      </w:r>
      <w:r w:rsidRPr="00482237">
        <w:t>changed some options and want to restore the</w:t>
      </w:r>
      <w:r w:rsidR="00482237">
        <w:t xml:space="preserve"> scanner to factory default set</w:t>
      </w:r>
      <w:r w:rsidRPr="00482237">
        <w:t xml:space="preserve">tings, first scan the </w:t>
      </w:r>
      <w:r w:rsidRPr="00482237">
        <w:rPr>
          <w:b/>
          <w:bCs/>
        </w:rPr>
        <w:t xml:space="preserve">Remove Custom Defaults </w:t>
      </w:r>
      <w:r w:rsidRPr="00482237">
        <w:t xml:space="preserve">bar code, then scan </w:t>
      </w:r>
      <w:r w:rsidRPr="00482237">
        <w:rPr>
          <w:b/>
          <w:bCs/>
        </w:rPr>
        <w:t>Activate</w:t>
      </w:r>
      <w:r w:rsidR="00482237">
        <w:rPr>
          <w:rFonts w:hint="eastAsia"/>
        </w:rPr>
        <w:t xml:space="preserve"> </w:t>
      </w:r>
      <w:r w:rsidRPr="00482237">
        <w:rPr>
          <w:b/>
          <w:bCs/>
        </w:rPr>
        <w:t>Defaults</w:t>
      </w:r>
      <w:r w:rsidRPr="00482237">
        <w:t>. This resets the scanner t</w:t>
      </w:r>
      <w:r w:rsidR="00482237">
        <w:t>o the factory default settings.</w:t>
      </w:r>
    </w:p>
    <w:p w:rsidR="00482237" w:rsidRPr="007D05AB" w:rsidRDefault="00482237" w:rsidP="007D05AB">
      <w:r w:rsidRPr="00482237">
        <w:rPr>
          <w:rFonts w:hint="eastAsia"/>
          <w:b/>
          <w:i/>
          <w:iCs/>
        </w:rPr>
        <w:t xml:space="preserve">NOTE: </w:t>
      </w:r>
      <w:r w:rsidR="004074E0" w:rsidRPr="00482237">
        <w:rPr>
          <w:iCs/>
        </w:rPr>
        <w:t>This selection erases all your settings and resets to the</w:t>
      </w:r>
      <w:r>
        <w:rPr>
          <w:rFonts w:hint="eastAsia"/>
          <w:iCs/>
        </w:rPr>
        <w:t xml:space="preserve"> </w:t>
      </w:r>
      <w:r w:rsidR="004074E0" w:rsidRPr="00482237">
        <w:rPr>
          <w:iCs/>
        </w:rPr>
        <w:t>original factory defaults</w:t>
      </w:r>
      <w:r w:rsidR="002A02D4">
        <w:rPr>
          <w:iCs/>
        </w:rPr>
        <w:t xml:space="preserve"> and</w:t>
      </w:r>
      <w:r w:rsidR="004074E0" w:rsidRPr="00482237">
        <w:rPr>
          <w:iCs/>
        </w:rPr>
        <w:t xml:space="preserve"> disables all plugins</w:t>
      </w:r>
      <w:r w:rsidR="004074E0" w:rsidRPr="00482237">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482237" w:rsidTr="00B71F46">
        <w:tc>
          <w:tcPr>
            <w:tcW w:w="2500" w:type="pct"/>
          </w:tcPr>
          <w:p w:rsidR="00482237" w:rsidRPr="00482237" w:rsidRDefault="00482237" w:rsidP="00482237">
            <w:pPr>
              <w:pStyle w:val="af0"/>
              <w:jc w:val="center"/>
              <w:rPr>
                <w:rFonts w:cstheme="minorHAnsi"/>
                <w:szCs w:val="21"/>
              </w:rPr>
            </w:pPr>
            <w:r w:rsidRPr="00482237">
              <w:rPr>
                <w:rFonts w:cstheme="minorHAnsi"/>
                <w:noProof/>
                <w:szCs w:val="21"/>
                <w:lang w:eastAsia="zh-TW"/>
              </w:rPr>
              <w:drawing>
                <wp:inline distT="0" distB="0" distL="0" distR="0" wp14:anchorId="39932516" wp14:editId="5D0284D9">
                  <wp:extent cx="1485900" cy="457200"/>
                  <wp:effectExtent l="19050" t="0" r="0" b="0"/>
                  <wp:docPr id="836"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c>
          <w:tcPr>
            <w:tcW w:w="2500" w:type="pct"/>
          </w:tcPr>
          <w:p w:rsidR="00482237" w:rsidRPr="00482237" w:rsidRDefault="00482237" w:rsidP="00482237">
            <w:pPr>
              <w:pStyle w:val="af0"/>
              <w:jc w:val="center"/>
              <w:rPr>
                <w:rFonts w:cstheme="minorHAnsi"/>
                <w:szCs w:val="21"/>
              </w:rPr>
            </w:pPr>
          </w:p>
        </w:tc>
      </w:tr>
      <w:tr w:rsidR="00482237" w:rsidTr="00B71F46">
        <w:tc>
          <w:tcPr>
            <w:tcW w:w="2500" w:type="pct"/>
          </w:tcPr>
          <w:p w:rsidR="00482237" w:rsidRPr="00482237" w:rsidRDefault="00482237" w:rsidP="00081CD7">
            <w:pPr>
              <w:jc w:val="center"/>
            </w:pPr>
            <w:r>
              <w:rPr>
                <w:rFonts w:hint="eastAsia"/>
              </w:rPr>
              <w:t>Remove Custom Defaults</w:t>
            </w:r>
          </w:p>
        </w:tc>
        <w:tc>
          <w:tcPr>
            <w:tcW w:w="2500" w:type="pct"/>
          </w:tcPr>
          <w:p w:rsidR="00482237" w:rsidRPr="00482237" w:rsidRDefault="00F970E5" w:rsidP="00482237">
            <w:pPr>
              <w:pStyle w:val="af0"/>
              <w:jc w:val="center"/>
              <w:rPr>
                <w:rFonts w:cstheme="minorHAnsi"/>
                <w:szCs w:val="21"/>
              </w:rPr>
            </w:pPr>
            <w:r>
              <w:rPr>
                <w:rFonts w:cstheme="minorHAnsi"/>
                <w:noProof/>
                <w:szCs w:val="21"/>
                <w:lang w:eastAsia="zh-TW"/>
              </w:rPr>
              <w:drawing>
                <wp:inline distT="0" distB="0" distL="0" distR="0" wp14:anchorId="44AF5A17" wp14:editId="161FF55B">
                  <wp:extent cx="1485900" cy="457200"/>
                  <wp:effectExtent l="19050" t="0" r="0" b="0"/>
                  <wp:docPr id="89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482237" w:rsidTr="00B71F46">
        <w:tc>
          <w:tcPr>
            <w:tcW w:w="2500" w:type="pct"/>
          </w:tcPr>
          <w:p w:rsidR="00482237" w:rsidRDefault="00482237" w:rsidP="00482237">
            <w:pPr>
              <w:pStyle w:val="af0"/>
              <w:jc w:val="center"/>
              <w:rPr>
                <w:rFonts w:cstheme="minorHAnsi"/>
                <w:szCs w:val="21"/>
              </w:rPr>
            </w:pPr>
          </w:p>
        </w:tc>
        <w:tc>
          <w:tcPr>
            <w:tcW w:w="2500" w:type="pct"/>
          </w:tcPr>
          <w:p w:rsidR="00482237" w:rsidRPr="00482237" w:rsidRDefault="00F970E5" w:rsidP="00081CD7">
            <w:pPr>
              <w:jc w:val="center"/>
            </w:pPr>
            <w:r>
              <w:rPr>
                <w:rFonts w:hint="eastAsia"/>
              </w:rPr>
              <w:t>Activate Defaults</w:t>
            </w:r>
          </w:p>
        </w:tc>
      </w:tr>
    </w:tbl>
    <w:p w:rsidR="00E6662B" w:rsidRPr="009D6330" w:rsidRDefault="00EC6ABD" w:rsidP="009D6330">
      <w:pPr>
        <w:pStyle w:val="1"/>
      </w:pPr>
      <w:bookmarkStart w:id="94" w:name="_Toc439073454"/>
      <w:bookmarkStart w:id="95" w:name="_Toc437266828"/>
      <w:r>
        <w:lastRenderedPageBreak/>
        <w:t>CHAPTER 5</w:t>
      </w:r>
      <w:r w:rsidR="00E6662B" w:rsidRPr="00E6662B">
        <w:t xml:space="preserve"> USB INTERFACE</w:t>
      </w:r>
      <w:bookmarkEnd w:id="94"/>
    </w:p>
    <w:p w:rsidR="00C241A8" w:rsidRPr="007D05AB" w:rsidRDefault="00C241A8" w:rsidP="0043052E">
      <w:bookmarkStart w:id="96" w:name="_Toc439073455"/>
      <w:r w:rsidRPr="004E1E55">
        <w:rPr>
          <w:rStyle w:val="20"/>
        </w:rPr>
        <w:t>USB Serial</w:t>
      </w:r>
      <w:bookmarkEnd w:id="96"/>
      <w:r w:rsidRPr="001D3784">
        <w:rPr>
          <w:rFonts w:cstheme="minorHAnsi"/>
          <w:szCs w:val="21"/>
        </w:rPr>
        <w:br/>
      </w:r>
      <w:r w:rsidRPr="007D05AB">
        <w:t>Scan the following code to program the scanner to emulate a regular RS232-based COM Port. If you are using a Microsoft® Windows® PC, you will need to</w:t>
      </w:r>
      <w:r w:rsidRPr="007D05AB">
        <w:rPr>
          <w:rFonts w:hint="eastAsia"/>
        </w:rPr>
        <w:t xml:space="preserve"> </w:t>
      </w:r>
      <w:r w:rsidRPr="007D05AB">
        <w:t xml:space="preserve">a driver from the </w:t>
      </w:r>
      <w:r w:rsidR="00167A3A">
        <w:t>I Lab</w:t>
      </w:r>
      <w:r w:rsidRPr="007D05AB">
        <w:t xml:space="preserve">. The driver will use the next available COM Port number. </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C241A8" w:rsidTr="00304671">
        <w:tc>
          <w:tcPr>
            <w:tcW w:w="5000" w:type="pct"/>
          </w:tcPr>
          <w:p w:rsidR="00C241A8" w:rsidRDefault="00C241A8" w:rsidP="00851E4C">
            <w:pPr>
              <w:pStyle w:val="af0"/>
              <w:jc w:val="center"/>
              <w:rPr>
                <w:rFonts w:cstheme="minorHAnsi"/>
                <w:szCs w:val="21"/>
              </w:rPr>
            </w:pPr>
            <w:r>
              <w:rPr>
                <w:rFonts w:cstheme="minorHAnsi"/>
                <w:noProof/>
                <w:szCs w:val="21"/>
                <w:lang w:eastAsia="zh-TW"/>
              </w:rPr>
              <w:drawing>
                <wp:inline distT="0" distB="0" distL="0" distR="0" wp14:anchorId="63146518" wp14:editId="20773D09">
                  <wp:extent cx="2076450" cy="457200"/>
                  <wp:effectExtent l="19050" t="0" r="0" b="0"/>
                  <wp:docPr id="80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7"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p>
        </w:tc>
      </w:tr>
      <w:tr w:rsidR="00C241A8" w:rsidTr="00304671">
        <w:tc>
          <w:tcPr>
            <w:tcW w:w="5000" w:type="pct"/>
          </w:tcPr>
          <w:p w:rsidR="00C241A8" w:rsidRDefault="00C241A8" w:rsidP="00D97D99">
            <w:pPr>
              <w:jc w:val="center"/>
            </w:pPr>
            <w:r>
              <w:rPr>
                <w:rFonts w:hint="eastAsia"/>
              </w:rPr>
              <w:t>USB Serial</w:t>
            </w:r>
          </w:p>
        </w:tc>
      </w:tr>
    </w:tbl>
    <w:p w:rsidR="00C241A8" w:rsidRPr="001D3784" w:rsidRDefault="00C241A8" w:rsidP="00C241A8">
      <w:pPr>
        <w:rPr>
          <w:i/>
        </w:rPr>
      </w:pPr>
      <w:r w:rsidRPr="001D3784">
        <w:rPr>
          <w:b/>
          <w:i/>
        </w:rPr>
        <w:t>Note:</w:t>
      </w:r>
      <w:r w:rsidRPr="001D3784">
        <w:t xml:space="preserve"> No extra configuration (e.g., baud rate) is necessary.</w:t>
      </w:r>
    </w:p>
    <w:p w:rsidR="00C241A8" w:rsidRPr="007D05AB" w:rsidRDefault="00C241A8" w:rsidP="00C241A8">
      <w:pPr>
        <w:pStyle w:val="3"/>
      </w:pPr>
      <w:bookmarkStart w:id="97" w:name="_Toc439073456"/>
      <w:r w:rsidRPr="007D05AB">
        <w:t>ACK/NAK Mode</w:t>
      </w:r>
      <w:bookmarkEnd w:id="97"/>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C241A8" w:rsidTr="00304671">
        <w:tc>
          <w:tcPr>
            <w:tcW w:w="2500" w:type="pct"/>
          </w:tcPr>
          <w:p w:rsidR="00C241A8" w:rsidRPr="004E1E55" w:rsidRDefault="00C241A8" w:rsidP="00851E4C">
            <w:pPr>
              <w:pStyle w:val="af0"/>
              <w:jc w:val="center"/>
              <w:rPr>
                <w:rFonts w:cstheme="minorHAnsi"/>
                <w:szCs w:val="21"/>
              </w:rPr>
            </w:pPr>
            <w:r w:rsidRPr="004E1E55">
              <w:rPr>
                <w:rFonts w:cstheme="minorHAnsi" w:hint="eastAsia"/>
                <w:noProof/>
                <w:szCs w:val="21"/>
                <w:lang w:eastAsia="zh-TW"/>
              </w:rPr>
              <w:drawing>
                <wp:inline distT="0" distB="0" distL="0" distR="0" wp14:anchorId="196D4AA7" wp14:editId="10D5ADFB">
                  <wp:extent cx="1781175" cy="457200"/>
                  <wp:effectExtent l="19050" t="0" r="9525" b="0"/>
                  <wp:docPr id="8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8"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C241A8" w:rsidRPr="004E1E55" w:rsidRDefault="00C241A8" w:rsidP="00851E4C">
            <w:pPr>
              <w:pStyle w:val="af0"/>
              <w:jc w:val="center"/>
              <w:rPr>
                <w:rFonts w:cstheme="minorHAnsi"/>
                <w:szCs w:val="21"/>
              </w:rPr>
            </w:pPr>
          </w:p>
        </w:tc>
      </w:tr>
      <w:tr w:rsidR="00C241A8" w:rsidTr="00304671">
        <w:tc>
          <w:tcPr>
            <w:tcW w:w="2500" w:type="pct"/>
          </w:tcPr>
          <w:p w:rsidR="00C241A8" w:rsidRPr="004E1E55" w:rsidRDefault="00C241A8" w:rsidP="00D97D99">
            <w:pPr>
              <w:jc w:val="center"/>
            </w:pPr>
            <w:r>
              <w:rPr>
                <w:rFonts w:hint="eastAsia"/>
              </w:rPr>
              <w:t>*ACK/NAK Mode Off</w:t>
            </w:r>
          </w:p>
        </w:tc>
        <w:tc>
          <w:tcPr>
            <w:tcW w:w="2500" w:type="pct"/>
          </w:tcPr>
          <w:p w:rsidR="00C241A8" w:rsidRPr="004E1E55" w:rsidRDefault="00C241A8" w:rsidP="00851E4C">
            <w:pPr>
              <w:pStyle w:val="af0"/>
              <w:jc w:val="center"/>
              <w:rPr>
                <w:rFonts w:cstheme="minorHAnsi"/>
                <w:szCs w:val="21"/>
              </w:rPr>
            </w:pPr>
            <w:r>
              <w:rPr>
                <w:rFonts w:cstheme="minorHAnsi" w:hint="eastAsia"/>
                <w:noProof/>
                <w:szCs w:val="21"/>
                <w:lang w:eastAsia="zh-TW"/>
              </w:rPr>
              <w:drawing>
                <wp:inline distT="0" distB="0" distL="0" distR="0" wp14:anchorId="70802A55" wp14:editId="7FE4E8E6">
                  <wp:extent cx="1781175" cy="457200"/>
                  <wp:effectExtent l="19050" t="0" r="9525" b="0"/>
                  <wp:docPr id="8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9"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C241A8" w:rsidTr="00304671">
        <w:tc>
          <w:tcPr>
            <w:tcW w:w="2500" w:type="pct"/>
          </w:tcPr>
          <w:p w:rsidR="00C241A8" w:rsidRPr="004E1E55" w:rsidRDefault="00C241A8" w:rsidP="00851E4C">
            <w:pPr>
              <w:pStyle w:val="af0"/>
              <w:jc w:val="center"/>
              <w:rPr>
                <w:rFonts w:cstheme="minorHAnsi"/>
                <w:szCs w:val="21"/>
              </w:rPr>
            </w:pPr>
          </w:p>
        </w:tc>
        <w:tc>
          <w:tcPr>
            <w:tcW w:w="2500" w:type="pct"/>
          </w:tcPr>
          <w:p w:rsidR="00C241A8" w:rsidRPr="004E1E55" w:rsidRDefault="00C241A8" w:rsidP="00D97D99">
            <w:pPr>
              <w:jc w:val="center"/>
            </w:pPr>
            <w:r>
              <w:rPr>
                <w:rFonts w:hint="eastAsia"/>
              </w:rPr>
              <w:t>ACK/NAK Mode On</w:t>
            </w:r>
          </w:p>
        </w:tc>
      </w:tr>
    </w:tbl>
    <w:p w:rsidR="00A47CC0" w:rsidRDefault="00A47CC0" w:rsidP="001D3784">
      <w:pPr>
        <w:pStyle w:val="af0"/>
        <w:jc w:val="left"/>
        <w:rPr>
          <w:rFonts w:cstheme="minorHAnsi"/>
          <w:b/>
          <w:bCs/>
          <w:szCs w:val="21"/>
        </w:rPr>
      </w:pPr>
      <w:bookmarkStart w:id="98" w:name="_Toc439073457"/>
      <w:proofErr w:type="gramStart"/>
      <w:r w:rsidRPr="001D3784">
        <w:rPr>
          <w:rStyle w:val="20"/>
        </w:rPr>
        <w:t>USB PC or Macintosh Keyboard</w:t>
      </w:r>
      <w:bookmarkEnd w:id="98"/>
      <w:r w:rsidRPr="001D3784">
        <w:rPr>
          <w:rFonts w:cstheme="minorHAnsi"/>
          <w:szCs w:val="21"/>
        </w:rPr>
        <w:br/>
        <w:t xml:space="preserve">Scan one of the following codes to program </w:t>
      </w:r>
      <w:r w:rsidR="009C1233" w:rsidRPr="001D3784">
        <w:rPr>
          <w:rFonts w:cstheme="minorHAnsi"/>
          <w:szCs w:val="21"/>
        </w:rPr>
        <w:t xml:space="preserve">the scanner for USB PC Keyboard </w:t>
      </w:r>
      <w:r w:rsidRPr="001D3784">
        <w:rPr>
          <w:rFonts w:cstheme="minorHAnsi"/>
          <w:szCs w:val="21"/>
        </w:rPr>
        <w:t>or USB Macintosh Keyboard.</w:t>
      </w:r>
      <w:proofErr w:type="gramEnd"/>
      <w:r w:rsidRPr="001D3784">
        <w:rPr>
          <w:rFonts w:cstheme="minorHAnsi"/>
          <w:szCs w:val="21"/>
        </w:rPr>
        <w:t xml:space="preserve"> Scanning these codes also adds a CR and LF.</w:t>
      </w:r>
      <w:r w:rsidRPr="001D3784">
        <w:rPr>
          <w:rFonts w:cstheme="minorHAnsi"/>
          <w:szCs w:val="21"/>
        </w:rPr>
        <w:br/>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1D3784" w:rsidTr="00304671">
        <w:tc>
          <w:tcPr>
            <w:tcW w:w="2500" w:type="pct"/>
          </w:tcPr>
          <w:p w:rsidR="001D3784" w:rsidRPr="001D3784" w:rsidRDefault="001D3784" w:rsidP="001D3784">
            <w:pPr>
              <w:pStyle w:val="af0"/>
              <w:jc w:val="center"/>
              <w:rPr>
                <w:rFonts w:cstheme="minorHAnsi"/>
                <w:bCs/>
                <w:szCs w:val="21"/>
              </w:rPr>
            </w:pPr>
            <w:r>
              <w:rPr>
                <w:rFonts w:cstheme="minorHAnsi"/>
                <w:bCs/>
                <w:noProof/>
                <w:szCs w:val="21"/>
                <w:lang w:eastAsia="zh-TW"/>
              </w:rPr>
              <w:drawing>
                <wp:inline distT="0" distB="0" distL="0" distR="0" wp14:anchorId="0BC7C0A9" wp14:editId="0936C5AD">
                  <wp:extent cx="1485900" cy="457200"/>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0"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c>
          <w:tcPr>
            <w:tcW w:w="2500" w:type="pct"/>
          </w:tcPr>
          <w:p w:rsidR="001D3784" w:rsidRPr="001D3784" w:rsidRDefault="001D3784" w:rsidP="001D3784">
            <w:pPr>
              <w:pStyle w:val="af0"/>
              <w:jc w:val="center"/>
              <w:rPr>
                <w:rFonts w:cstheme="minorHAnsi"/>
                <w:bCs/>
                <w:szCs w:val="21"/>
              </w:rPr>
            </w:pPr>
          </w:p>
        </w:tc>
      </w:tr>
      <w:tr w:rsidR="001D3784" w:rsidTr="00304671">
        <w:tc>
          <w:tcPr>
            <w:tcW w:w="2500" w:type="pct"/>
          </w:tcPr>
          <w:p w:rsidR="001D3784" w:rsidRPr="001D3784" w:rsidRDefault="001D3784" w:rsidP="001D3784">
            <w:pPr>
              <w:pStyle w:val="af0"/>
              <w:jc w:val="center"/>
              <w:rPr>
                <w:rFonts w:cstheme="minorHAnsi"/>
                <w:bCs/>
                <w:szCs w:val="21"/>
              </w:rPr>
            </w:pPr>
            <w:r>
              <w:rPr>
                <w:rFonts w:cstheme="minorHAnsi" w:hint="eastAsia"/>
                <w:bCs/>
                <w:szCs w:val="21"/>
              </w:rPr>
              <w:t>USB Keyboard(PC)</w:t>
            </w:r>
          </w:p>
        </w:tc>
        <w:tc>
          <w:tcPr>
            <w:tcW w:w="2500" w:type="pct"/>
          </w:tcPr>
          <w:p w:rsidR="001D3784" w:rsidRPr="001D3784" w:rsidRDefault="00F970E5" w:rsidP="001D3784">
            <w:pPr>
              <w:pStyle w:val="af0"/>
              <w:jc w:val="center"/>
              <w:rPr>
                <w:rFonts w:cstheme="minorHAnsi"/>
                <w:bCs/>
                <w:szCs w:val="21"/>
              </w:rPr>
            </w:pPr>
            <w:r>
              <w:rPr>
                <w:rFonts w:cstheme="minorHAnsi"/>
                <w:bCs/>
                <w:noProof/>
                <w:szCs w:val="21"/>
                <w:lang w:eastAsia="zh-TW"/>
              </w:rPr>
              <w:drawing>
                <wp:inline distT="0" distB="0" distL="0" distR="0" wp14:anchorId="154A2CC1" wp14:editId="59A3B6B6">
                  <wp:extent cx="1485900" cy="457200"/>
                  <wp:effectExtent l="19050" t="0" r="0" b="0"/>
                  <wp:docPr id="899"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1D3784" w:rsidTr="00304671">
        <w:tc>
          <w:tcPr>
            <w:tcW w:w="2500" w:type="pct"/>
          </w:tcPr>
          <w:p w:rsidR="001D3784" w:rsidRPr="001D3784" w:rsidRDefault="00F970E5" w:rsidP="001D3784">
            <w:pPr>
              <w:pStyle w:val="af0"/>
              <w:jc w:val="center"/>
              <w:rPr>
                <w:rFonts w:cstheme="minorHAnsi"/>
                <w:bCs/>
                <w:szCs w:val="21"/>
              </w:rPr>
            </w:pPr>
            <w:r>
              <w:rPr>
                <w:rFonts w:cstheme="minorHAnsi"/>
                <w:bCs/>
                <w:noProof/>
                <w:szCs w:val="21"/>
                <w:lang w:eastAsia="zh-TW"/>
              </w:rPr>
              <w:drawing>
                <wp:inline distT="0" distB="0" distL="0" distR="0" wp14:anchorId="78A552B5" wp14:editId="7962EDD9">
                  <wp:extent cx="2076450" cy="457200"/>
                  <wp:effectExtent l="19050" t="0" r="0" b="0"/>
                  <wp:docPr id="90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2"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p>
        </w:tc>
        <w:tc>
          <w:tcPr>
            <w:tcW w:w="2500" w:type="pct"/>
          </w:tcPr>
          <w:p w:rsidR="001D3784" w:rsidRPr="001D3784" w:rsidRDefault="00F970E5" w:rsidP="001D3784">
            <w:pPr>
              <w:pStyle w:val="af0"/>
              <w:jc w:val="center"/>
              <w:rPr>
                <w:rFonts w:cstheme="minorHAnsi"/>
                <w:bCs/>
                <w:szCs w:val="21"/>
              </w:rPr>
            </w:pPr>
            <w:r>
              <w:rPr>
                <w:rFonts w:cstheme="minorHAnsi" w:hint="eastAsia"/>
                <w:bCs/>
                <w:szCs w:val="21"/>
              </w:rPr>
              <w:t>USB Keyboard(Mac)</w:t>
            </w:r>
          </w:p>
        </w:tc>
      </w:tr>
      <w:tr w:rsidR="001D3784" w:rsidTr="00304671">
        <w:tc>
          <w:tcPr>
            <w:tcW w:w="2500" w:type="pct"/>
          </w:tcPr>
          <w:p w:rsidR="001D3784" w:rsidRPr="001D3784" w:rsidRDefault="00F970E5" w:rsidP="001D3784">
            <w:pPr>
              <w:pStyle w:val="af0"/>
              <w:jc w:val="center"/>
              <w:rPr>
                <w:rFonts w:cstheme="minorHAnsi"/>
                <w:bCs/>
                <w:szCs w:val="21"/>
              </w:rPr>
            </w:pPr>
            <w:r>
              <w:rPr>
                <w:rFonts w:cstheme="minorHAnsi" w:hint="eastAsia"/>
                <w:bCs/>
                <w:szCs w:val="21"/>
              </w:rPr>
              <w:t>USB Japanese Keyboard(PC)</w:t>
            </w:r>
          </w:p>
        </w:tc>
        <w:tc>
          <w:tcPr>
            <w:tcW w:w="2500" w:type="pct"/>
          </w:tcPr>
          <w:p w:rsidR="001D3784" w:rsidRPr="001D3784" w:rsidRDefault="001D3784" w:rsidP="001D3784">
            <w:pPr>
              <w:pStyle w:val="af0"/>
              <w:jc w:val="center"/>
              <w:rPr>
                <w:rFonts w:cstheme="minorHAnsi"/>
                <w:bCs/>
                <w:szCs w:val="21"/>
              </w:rPr>
            </w:pPr>
          </w:p>
        </w:tc>
      </w:tr>
    </w:tbl>
    <w:p w:rsidR="003667BE" w:rsidRDefault="008C0F84" w:rsidP="007D05AB">
      <w:pPr>
        <w:rPr>
          <w:rFonts w:ascii="Helvetica-Bold" w:hAnsi="Helvetica-Bold" w:hint="eastAsia"/>
          <w:b/>
          <w:bCs/>
          <w:color w:val="000000"/>
          <w:sz w:val="16"/>
          <w:szCs w:val="16"/>
        </w:rPr>
      </w:pPr>
      <w:bookmarkStart w:id="99" w:name="_Toc439073458"/>
      <w:r w:rsidRPr="007D05AB">
        <w:rPr>
          <w:rStyle w:val="20"/>
        </w:rPr>
        <w:lastRenderedPageBreak/>
        <w:t>Keyboard Country Layout</w:t>
      </w:r>
      <w:bookmarkEnd w:id="99"/>
      <w:r w:rsidRPr="004E1E55">
        <w:br/>
        <w:t xml:space="preserve">Scan the appropriate country code below to program the keyboard layout for your country or language. As a general rule, the following characters are supported, but need special care for countries other than the United States: @ | $ # { } [ ] = / </w:t>
      </w:r>
      <w:proofErr w:type="gramStart"/>
      <w:r w:rsidRPr="004E1E55">
        <w:t>‘ \</w:t>
      </w:r>
      <w:proofErr w:type="gramEnd"/>
      <w:r w:rsidRPr="004E1E55">
        <w:t xml:space="preserve"> &lt; &gt; ~</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4E1E55" w:rsidTr="00304671">
        <w:tc>
          <w:tcPr>
            <w:tcW w:w="2500" w:type="pct"/>
          </w:tcPr>
          <w:p w:rsidR="004E1E55" w:rsidRPr="004E1E55" w:rsidRDefault="000C1623" w:rsidP="00C1175F">
            <w:pPr>
              <w:widowControl/>
              <w:jc w:val="center"/>
              <w:rPr>
                <w:rFonts w:cstheme="minorHAnsi"/>
                <w:bCs/>
                <w:szCs w:val="21"/>
              </w:rPr>
            </w:pPr>
            <w:r>
              <w:rPr>
                <w:rFonts w:cstheme="minorHAnsi"/>
                <w:bCs/>
                <w:noProof/>
                <w:szCs w:val="21"/>
                <w:lang w:eastAsia="zh-TW"/>
              </w:rPr>
              <w:drawing>
                <wp:inline distT="0" distB="0" distL="0" distR="0" wp14:anchorId="634BA706" wp14:editId="6853817F">
                  <wp:extent cx="1781175" cy="457200"/>
                  <wp:effectExtent l="19050" t="0" r="9525" b="0"/>
                  <wp:docPr id="842"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3"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4E1E55" w:rsidRPr="004E1E55" w:rsidRDefault="004E1E55" w:rsidP="00C1175F">
            <w:pPr>
              <w:widowControl/>
              <w:jc w:val="center"/>
              <w:rPr>
                <w:rFonts w:cstheme="minorHAnsi"/>
                <w:bCs/>
                <w:szCs w:val="21"/>
              </w:rPr>
            </w:pPr>
          </w:p>
        </w:tc>
      </w:tr>
      <w:tr w:rsidR="004E1E55" w:rsidTr="00304671">
        <w:tc>
          <w:tcPr>
            <w:tcW w:w="2500" w:type="pct"/>
          </w:tcPr>
          <w:p w:rsidR="004E1E55" w:rsidRPr="004E1E55" w:rsidRDefault="000C1623" w:rsidP="00C1175F">
            <w:pPr>
              <w:widowControl/>
              <w:jc w:val="center"/>
              <w:rPr>
                <w:rFonts w:cstheme="minorHAnsi"/>
                <w:bCs/>
                <w:szCs w:val="21"/>
              </w:rPr>
            </w:pPr>
            <w:r>
              <w:rPr>
                <w:rFonts w:cstheme="minorHAnsi" w:hint="eastAsia"/>
                <w:bCs/>
                <w:szCs w:val="21"/>
              </w:rPr>
              <w:t>*United States</w:t>
            </w:r>
          </w:p>
        </w:tc>
        <w:tc>
          <w:tcPr>
            <w:tcW w:w="2500" w:type="pct"/>
          </w:tcPr>
          <w:p w:rsidR="004E1E55" w:rsidRPr="004E1E55" w:rsidRDefault="000C1623" w:rsidP="00C1175F">
            <w:pPr>
              <w:widowControl/>
              <w:jc w:val="center"/>
              <w:rPr>
                <w:rFonts w:cstheme="minorHAnsi"/>
                <w:bCs/>
                <w:szCs w:val="21"/>
              </w:rPr>
            </w:pPr>
            <w:r>
              <w:rPr>
                <w:rFonts w:cstheme="minorHAnsi"/>
                <w:bCs/>
                <w:noProof/>
                <w:szCs w:val="21"/>
                <w:lang w:eastAsia="zh-TW"/>
              </w:rPr>
              <w:drawing>
                <wp:inline distT="0" distB="0" distL="0" distR="0" wp14:anchorId="669BC9B0" wp14:editId="01955C01">
                  <wp:extent cx="1924050" cy="457200"/>
                  <wp:effectExtent l="19050" t="0" r="0" b="0"/>
                  <wp:docPr id="844"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0C1623" w:rsidP="00C1175F">
            <w:pPr>
              <w:widowControl/>
              <w:jc w:val="center"/>
              <w:rPr>
                <w:rFonts w:cstheme="minorHAnsi"/>
                <w:bCs/>
                <w:szCs w:val="21"/>
              </w:rPr>
            </w:pPr>
            <w:r>
              <w:rPr>
                <w:rFonts w:cstheme="minorHAnsi"/>
                <w:bCs/>
                <w:noProof/>
                <w:szCs w:val="21"/>
                <w:lang w:eastAsia="zh-TW"/>
              </w:rPr>
              <w:drawing>
                <wp:inline distT="0" distB="0" distL="0" distR="0" wp14:anchorId="59F73787" wp14:editId="7C1A137A">
                  <wp:extent cx="1924050" cy="457200"/>
                  <wp:effectExtent l="19050" t="0" r="0" b="0"/>
                  <wp:docPr id="845"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0C1623" w:rsidP="00C1175F">
            <w:pPr>
              <w:widowControl/>
              <w:jc w:val="center"/>
              <w:rPr>
                <w:rFonts w:cstheme="minorHAnsi"/>
                <w:bCs/>
                <w:szCs w:val="21"/>
              </w:rPr>
            </w:pPr>
            <w:r>
              <w:rPr>
                <w:rFonts w:cstheme="minorHAnsi" w:hint="eastAsia"/>
                <w:bCs/>
                <w:szCs w:val="21"/>
              </w:rPr>
              <w:t>United States(Dvorak)</w:t>
            </w:r>
          </w:p>
        </w:tc>
      </w:tr>
      <w:tr w:rsidR="004E1E55" w:rsidTr="00304671">
        <w:tc>
          <w:tcPr>
            <w:tcW w:w="2500" w:type="pct"/>
          </w:tcPr>
          <w:p w:rsidR="004E1E55" w:rsidRPr="004E1E55" w:rsidRDefault="000C1623" w:rsidP="00C1175F">
            <w:pPr>
              <w:widowControl/>
              <w:jc w:val="center"/>
              <w:rPr>
                <w:rFonts w:cstheme="minorHAnsi"/>
                <w:bCs/>
                <w:szCs w:val="21"/>
              </w:rPr>
            </w:pPr>
            <w:r>
              <w:rPr>
                <w:rFonts w:cstheme="minorHAnsi" w:hint="eastAsia"/>
                <w:bCs/>
                <w:szCs w:val="21"/>
              </w:rPr>
              <w:t>United States(Dvorak left)</w:t>
            </w:r>
          </w:p>
        </w:tc>
        <w:tc>
          <w:tcPr>
            <w:tcW w:w="2500" w:type="pct"/>
          </w:tcPr>
          <w:p w:rsidR="004E1E55" w:rsidRPr="004E1E55" w:rsidRDefault="000C1623" w:rsidP="00C1175F">
            <w:pPr>
              <w:widowControl/>
              <w:jc w:val="center"/>
              <w:rPr>
                <w:rFonts w:cstheme="minorHAnsi"/>
                <w:bCs/>
                <w:szCs w:val="21"/>
              </w:rPr>
            </w:pPr>
            <w:r>
              <w:rPr>
                <w:rFonts w:cstheme="minorHAnsi"/>
                <w:bCs/>
                <w:noProof/>
                <w:szCs w:val="21"/>
                <w:lang w:eastAsia="zh-TW"/>
              </w:rPr>
              <w:drawing>
                <wp:inline distT="0" distB="0" distL="0" distR="0" wp14:anchorId="0F6A2808" wp14:editId="768E865B">
                  <wp:extent cx="1924050" cy="457200"/>
                  <wp:effectExtent l="1905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0C1623" w:rsidP="00C1175F">
            <w:pPr>
              <w:widowControl/>
              <w:jc w:val="center"/>
              <w:rPr>
                <w:rFonts w:cstheme="minorHAnsi"/>
                <w:bCs/>
                <w:szCs w:val="21"/>
              </w:rPr>
            </w:pPr>
            <w:r>
              <w:rPr>
                <w:rFonts w:cstheme="minorHAnsi"/>
                <w:bCs/>
                <w:noProof/>
                <w:szCs w:val="21"/>
                <w:lang w:eastAsia="zh-TW"/>
              </w:rPr>
              <w:drawing>
                <wp:inline distT="0" distB="0" distL="0" distR="0" wp14:anchorId="54C54DE3" wp14:editId="3049EEFC">
                  <wp:extent cx="1924050" cy="457200"/>
                  <wp:effectExtent l="1905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7"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0C1623" w:rsidP="00C1175F">
            <w:pPr>
              <w:widowControl/>
              <w:jc w:val="center"/>
              <w:rPr>
                <w:rFonts w:cstheme="minorHAnsi"/>
                <w:bCs/>
                <w:szCs w:val="21"/>
              </w:rPr>
            </w:pPr>
            <w:r>
              <w:rPr>
                <w:rFonts w:cstheme="minorHAnsi" w:hint="eastAsia"/>
                <w:bCs/>
                <w:szCs w:val="21"/>
              </w:rPr>
              <w:t>United States(Dvorak right)</w:t>
            </w:r>
          </w:p>
        </w:tc>
      </w:tr>
      <w:tr w:rsidR="004E1E55" w:rsidTr="00304671">
        <w:tc>
          <w:tcPr>
            <w:tcW w:w="2500" w:type="pct"/>
          </w:tcPr>
          <w:p w:rsidR="004E1E55" w:rsidRPr="004E1E55" w:rsidRDefault="000C1623" w:rsidP="00C1175F">
            <w:pPr>
              <w:widowControl/>
              <w:jc w:val="center"/>
              <w:rPr>
                <w:rFonts w:cstheme="minorHAnsi"/>
                <w:bCs/>
                <w:szCs w:val="21"/>
              </w:rPr>
            </w:pPr>
            <w:r>
              <w:rPr>
                <w:rFonts w:cstheme="minorHAnsi" w:hint="eastAsia"/>
                <w:bCs/>
                <w:szCs w:val="21"/>
              </w:rPr>
              <w:t>United States(International)</w:t>
            </w:r>
          </w:p>
        </w:tc>
        <w:tc>
          <w:tcPr>
            <w:tcW w:w="2500" w:type="pct"/>
          </w:tcPr>
          <w:p w:rsidR="004E1E55" w:rsidRPr="004E1E55" w:rsidRDefault="000C1623" w:rsidP="00C1175F">
            <w:pPr>
              <w:widowControl/>
              <w:jc w:val="center"/>
              <w:rPr>
                <w:rFonts w:cstheme="minorHAnsi"/>
                <w:bCs/>
                <w:szCs w:val="21"/>
              </w:rPr>
            </w:pPr>
            <w:r>
              <w:rPr>
                <w:rFonts w:cstheme="minorHAnsi"/>
                <w:bCs/>
                <w:noProof/>
                <w:szCs w:val="21"/>
                <w:lang w:eastAsia="zh-TW"/>
              </w:rPr>
              <w:drawing>
                <wp:inline distT="0" distB="0" distL="0" distR="0" wp14:anchorId="1F61F425" wp14:editId="0BDFE492">
                  <wp:extent cx="1924050" cy="457200"/>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8"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4E1E55" w:rsidP="00C1175F">
            <w:pPr>
              <w:widowControl/>
              <w:jc w:val="center"/>
              <w:rPr>
                <w:rFonts w:cstheme="minorHAnsi"/>
                <w:bCs/>
                <w:szCs w:val="21"/>
              </w:rPr>
            </w:pPr>
          </w:p>
        </w:tc>
        <w:tc>
          <w:tcPr>
            <w:tcW w:w="2500" w:type="pct"/>
          </w:tcPr>
          <w:p w:rsidR="004E1E55" w:rsidRPr="004E1E55" w:rsidRDefault="000C1623" w:rsidP="00C1175F">
            <w:pPr>
              <w:widowControl/>
              <w:jc w:val="center"/>
              <w:rPr>
                <w:rFonts w:cstheme="minorHAnsi"/>
                <w:bCs/>
                <w:szCs w:val="21"/>
              </w:rPr>
            </w:pPr>
            <w:r>
              <w:rPr>
                <w:rFonts w:cstheme="minorHAnsi" w:hint="eastAsia"/>
                <w:bCs/>
                <w:szCs w:val="21"/>
              </w:rPr>
              <w:t>Albania</w:t>
            </w:r>
          </w:p>
        </w:tc>
      </w:tr>
      <w:tr w:rsidR="004E1E55" w:rsidTr="00304671">
        <w:tc>
          <w:tcPr>
            <w:tcW w:w="2500" w:type="pct"/>
          </w:tcPr>
          <w:p w:rsidR="004E1E55" w:rsidRPr="004E1E55" w:rsidRDefault="000C1623" w:rsidP="00C1175F">
            <w:pPr>
              <w:widowControl/>
              <w:jc w:val="center"/>
              <w:rPr>
                <w:rFonts w:cstheme="minorHAnsi"/>
                <w:bCs/>
                <w:szCs w:val="21"/>
              </w:rPr>
            </w:pPr>
            <w:r>
              <w:rPr>
                <w:rFonts w:cstheme="minorHAnsi"/>
                <w:bCs/>
                <w:noProof/>
                <w:szCs w:val="21"/>
                <w:lang w:eastAsia="zh-TW"/>
              </w:rPr>
              <w:drawing>
                <wp:inline distT="0" distB="0" distL="0" distR="0" wp14:anchorId="27506033" wp14:editId="51874FFB">
                  <wp:extent cx="1924050" cy="457200"/>
                  <wp:effectExtent l="19050" t="0" r="0" b="0"/>
                  <wp:docPr id="846"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9"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E1E55" w:rsidP="00C1175F">
            <w:pPr>
              <w:widowControl/>
              <w:jc w:val="center"/>
              <w:rPr>
                <w:rFonts w:cstheme="minorHAnsi"/>
                <w:bCs/>
                <w:szCs w:val="21"/>
              </w:rPr>
            </w:pP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hint="eastAsia"/>
                <w:bCs/>
                <w:szCs w:val="21"/>
              </w:rPr>
              <w:t>Azeri(Cyrillic)</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4F1426A6" wp14:editId="531B9FAC">
                  <wp:extent cx="1924050" cy="457200"/>
                  <wp:effectExtent l="19050" t="0" r="0" b="0"/>
                  <wp:docPr id="848"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0"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CF1ADA" w:rsidTr="00304671">
        <w:tc>
          <w:tcPr>
            <w:tcW w:w="2500" w:type="pct"/>
          </w:tcPr>
          <w:p w:rsidR="00CF1ADA" w:rsidRDefault="00CF1ADA" w:rsidP="00C1175F">
            <w:pPr>
              <w:widowControl/>
              <w:jc w:val="center"/>
              <w:rPr>
                <w:rFonts w:cstheme="minorHAnsi"/>
                <w:bCs/>
                <w:szCs w:val="21"/>
              </w:rPr>
            </w:pPr>
          </w:p>
        </w:tc>
        <w:tc>
          <w:tcPr>
            <w:tcW w:w="2500" w:type="pct"/>
          </w:tcPr>
          <w:p w:rsidR="00CF1ADA" w:rsidRDefault="00CF1ADA" w:rsidP="00C1175F">
            <w:pPr>
              <w:widowControl/>
              <w:jc w:val="center"/>
              <w:rPr>
                <w:rFonts w:cstheme="minorHAnsi"/>
                <w:bCs/>
                <w:noProof/>
                <w:szCs w:val="21"/>
              </w:rPr>
            </w:pPr>
            <w:r w:rsidRPr="00135CA9">
              <w:rPr>
                <w:rFonts w:cstheme="minorHAnsi"/>
                <w:bCs/>
                <w:szCs w:val="21"/>
              </w:rPr>
              <w:t>Azeri (Latin)</w:t>
            </w: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lastRenderedPageBreak/>
              <w:drawing>
                <wp:inline distT="0" distB="0" distL="0" distR="0" wp14:anchorId="65C95C81" wp14:editId="78EEA497">
                  <wp:extent cx="1924050" cy="457200"/>
                  <wp:effectExtent l="19050" t="0" r="0" b="0"/>
                  <wp:docPr id="849"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1"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E1E55" w:rsidP="00C1175F">
            <w:pPr>
              <w:widowControl/>
              <w:jc w:val="center"/>
              <w:rPr>
                <w:rFonts w:cstheme="minorHAnsi"/>
                <w:bCs/>
                <w:szCs w:val="21"/>
              </w:rPr>
            </w:pPr>
          </w:p>
        </w:tc>
      </w:tr>
      <w:tr w:rsidR="004E1E55" w:rsidTr="00304671">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Belarus</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762D2BFD" wp14:editId="3DFD81EB">
                  <wp:extent cx="1781175" cy="457200"/>
                  <wp:effectExtent l="19050" t="0" r="9525" b="0"/>
                  <wp:docPr id="85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2"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416DFBB3" wp14:editId="335DC803">
                  <wp:extent cx="1924050" cy="457200"/>
                  <wp:effectExtent l="1905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3"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Belgium</w:t>
            </w:r>
          </w:p>
        </w:tc>
      </w:tr>
      <w:tr w:rsidR="004E1E55" w:rsidTr="00304671">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Bosnia</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2FCEE798" wp14:editId="2F977727">
                  <wp:extent cx="1924050" cy="457200"/>
                  <wp:effectExtent l="19050" t="0" r="0" b="0"/>
                  <wp:docPr id="852"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4"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60C2F134" wp14:editId="31AC3028">
                  <wp:extent cx="1924050" cy="457200"/>
                  <wp:effectExtent l="19050" t="0" r="0" b="0"/>
                  <wp:docPr id="854"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5"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Brazil</w:t>
            </w:r>
          </w:p>
        </w:tc>
      </w:tr>
      <w:tr w:rsidR="004E1E55" w:rsidTr="00304671">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Brazil (MS)</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35C04752" wp14:editId="2C7CF7FF">
                  <wp:extent cx="1924050" cy="457200"/>
                  <wp:effectExtent l="19050" t="0" r="0" b="0"/>
                  <wp:docPr id="855"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5142B7FE" wp14:editId="07997A9F">
                  <wp:extent cx="1924050" cy="457200"/>
                  <wp:effectExtent l="19050" t="0" r="0" b="0"/>
                  <wp:docPr id="857"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7"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Bulgaria (Cyrillic)</w:t>
            </w:r>
          </w:p>
        </w:tc>
      </w:tr>
      <w:tr w:rsidR="004E1E55" w:rsidTr="00304671">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Bulgaria (Latin)</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2601D618" wp14:editId="2F7F1044">
                  <wp:extent cx="1924050" cy="457200"/>
                  <wp:effectExtent l="19050" t="0" r="0" b="0"/>
                  <wp:docPr id="858"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389FC75C" wp14:editId="64AFF946">
                  <wp:extent cx="1924050" cy="457200"/>
                  <wp:effectExtent l="1905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9"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Canada (French legacy)</w:t>
            </w:r>
          </w:p>
        </w:tc>
      </w:tr>
      <w:tr w:rsidR="004E1E55" w:rsidTr="00304671">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Canada (French)</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4DFADF00" wp14:editId="2C49E469">
                  <wp:extent cx="1924050" cy="457200"/>
                  <wp:effectExtent l="19050" t="0" r="0" b="0"/>
                  <wp:docPr id="860"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0"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A45B2C" w:rsidTr="00304671">
        <w:tc>
          <w:tcPr>
            <w:tcW w:w="2500" w:type="pct"/>
          </w:tcPr>
          <w:p w:rsidR="00A45B2C" w:rsidRPr="00135CA9" w:rsidRDefault="00A45B2C" w:rsidP="00C1175F">
            <w:pPr>
              <w:widowControl/>
              <w:jc w:val="center"/>
              <w:rPr>
                <w:rFonts w:cstheme="minorHAnsi"/>
                <w:bCs/>
                <w:szCs w:val="21"/>
              </w:rPr>
            </w:pPr>
          </w:p>
        </w:tc>
        <w:tc>
          <w:tcPr>
            <w:tcW w:w="2500" w:type="pct"/>
          </w:tcPr>
          <w:p w:rsidR="00A45B2C" w:rsidRDefault="00A45B2C" w:rsidP="00C1175F">
            <w:pPr>
              <w:widowControl/>
              <w:jc w:val="center"/>
              <w:rPr>
                <w:rFonts w:cstheme="minorHAnsi"/>
                <w:bCs/>
                <w:noProof/>
                <w:szCs w:val="21"/>
              </w:rPr>
            </w:pPr>
            <w:r w:rsidRPr="00135CA9">
              <w:rPr>
                <w:rFonts w:cstheme="minorHAnsi"/>
                <w:bCs/>
                <w:szCs w:val="21"/>
              </w:rPr>
              <w:t>Canada (Multilingual)</w:t>
            </w: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lastRenderedPageBreak/>
              <w:drawing>
                <wp:inline distT="0" distB="0" distL="0" distR="0" wp14:anchorId="29CC48B8" wp14:editId="1D0E73A4">
                  <wp:extent cx="1924050" cy="457200"/>
                  <wp:effectExtent l="19050" t="0" r="0" b="0"/>
                  <wp:docPr id="861"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1"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E1E55" w:rsidP="00C1175F">
            <w:pPr>
              <w:widowControl/>
              <w:jc w:val="center"/>
              <w:rPr>
                <w:rFonts w:cstheme="minorHAnsi"/>
                <w:bCs/>
                <w:szCs w:val="21"/>
              </w:rPr>
            </w:pPr>
          </w:p>
        </w:tc>
      </w:tr>
      <w:tr w:rsidR="004E1E55" w:rsidTr="00304671">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Croatia</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4E772847" wp14:editId="4C51137E">
                  <wp:extent cx="1924050" cy="457200"/>
                  <wp:effectExtent l="19050" t="0" r="0" b="0"/>
                  <wp:docPr id="863"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5D65B199" wp14:editId="215B18D8">
                  <wp:extent cx="1924050" cy="457200"/>
                  <wp:effectExtent l="1905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3"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Czech</w:t>
            </w:r>
          </w:p>
        </w:tc>
      </w:tr>
      <w:tr w:rsidR="004E1E55" w:rsidTr="00304671">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Czech (Programmers)</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3ED4DD47" wp14:editId="0739B939">
                  <wp:extent cx="1924050" cy="457200"/>
                  <wp:effectExtent l="19050" t="0" r="0" b="0"/>
                  <wp:docPr id="128"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4"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4C837DAC" wp14:editId="6B7911A3">
                  <wp:extent cx="1924050" cy="457200"/>
                  <wp:effectExtent l="19050" t="0" r="0" b="0"/>
                  <wp:docPr id="129"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5"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Czech (QWERTY)</w:t>
            </w:r>
          </w:p>
        </w:tc>
      </w:tr>
      <w:tr w:rsidR="004E1E55" w:rsidTr="00304671">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Czech (QWERTZ)</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1EA69879" wp14:editId="78340FFA">
                  <wp:extent cx="1781175" cy="457200"/>
                  <wp:effectExtent l="1905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6"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0055E89A" wp14:editId="7AC91C4E">
                  <wp:extent cx="1924050" cy="457200"/>
                  <wp:effectExtent l="19050" t="0" r="0" b="0"/>
                  <wp:docPr id="131"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7"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Denmark</w:t>
            </w:r>
          </w:p>
        </w:tc>
      </w:tr>
      <w:tr w:rsidR="004E1E55" w:rsidTr="00304671">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Dutch (Netherlands)</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104FDDAB" wp14:editId="62F79840">
                  <wp:extent cx="1924050" cy="457200"/>
                  <wp:effectExtent l="19050" t="0" r="0" b="0"/>
                  <wp:docPr id="132"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8"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4F98B2C1" wp14:editId="300E7858">
                  <wp:extent cx="1924050" cy="457200"/>
                  <wp:effectExtent l="1905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9"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Estonia</w:t>
            </w:r>
          </w:p>
        </w:tc>
      </w:tr>
      <w:tr w:rsidR="004E1E55" w:rsidTr="00304671">
        <w:tc>
          <w:tcPr>
            <w:tcW w:w="2500" w:type="pct"/>
          </w:tcPr>
          <w:p w:rsidR="004E1E55" w:rsidRPr="004E1E55" w:rsidRDefault="00135CA9" w:rsidP="00C1175F">
            <w:pPr>
              <w:widowControl/>
              <w:jc w:val="center"/>
              <w:rPr>
                <w:rFonts w:cstheme="minorHAnsi"/>
                <w:bCs/>
                <w:szCs w:val="21"/>
              </w:rPr>
            </w:pPr>
            <w:r w:rsidRPr="00135CA9">
              <w:rPr>
                <w:rFonts w:cstheme="minorHAnsi"/>
                <w:bCs/>
                <w:szCs w:val="21"/>
              </w:rPr>
              <w:t>Faeroese</w:t>
            </w:r>
          </w:p>
        </w:tc>
        <w:tc>
          <w:tcPr>
            <w:tcW w:w="2500" w:type="pct"/>
          </w:tcPr>
          <w:p w:rsidR="004E1E55" w:rsidRPr="004E1E55" w:rsidRDefault="00135CA9" w:rsidP="00C1175F">
            <w:pPr>
              <w:widowControl/>
              <w:jc w:val="center"/>
              <w:rPr>
                <w:rFonts w:cstheme="minorHAnsi"/>
                <w:bCs/>
                <w:szCs w:val="21"/>
              </w:rPr>
            </w:pPr>
            <w:r>
              <w:rPr>
                <w:rFonts w:cstheme="minorHAnsi"/>
                <w:bCs/>
                <w:noProof/>
                <w:szCs w:val="21"/>
                <w:lang w:eastAsia="zh-TW"/>
              </w:rPr>
              <w:drawing>
                <wp:inline distT="0" distB="0" distL="0" distR="0" wp14:anchorId="362BA6D4" wp14:editId="43ABEB35">
                  <wp:extent cx="1781175" cy="457200"/>
                  <wp:effectExtent l="19050" t="0" r="9525" b="0"/>
                  <wp:docPr id="134"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0"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A45B2C" w:rsidTr="00304671">
        <w:tc>
          <w:tcPr>
            <w:tcW w:w="2500" w:type="pct"/>
          </w:tcPr>
          <w:p w:rsidR="00A45B2C" w:rsidRPr="00135CA9" w:rsidRDefault="00A45B2C" w:rsidP="00C1175F">
            <w:pPr>
              <w:widowControl/>
              <w:jc w:val="center"/>
              <w:rPr>
                <w:rFonts w:cstheme="minorHAnsi"/>
                <w:bCs/>
                <w:szCs w:val="21"/>
              </w:rPr>
            </w:pPr>
          </w:p>
        </w:tc>
        <w:tc>
          <w:tcPr>
            <w:tcW w:w="2500" w:type="pct"/>
          </w:tcPr>
          <w:p w:rsidR="00A45B2C" w:rsidRDefault="00A45B2C" w:rsidP="00C1175F">
            <w:pPr>
              <w:widowControl/>
              <w:jc w:val="center"/>
              <w:rPr>
                <w:rFonts w:cstheme="minorHAnsi"/>
                <w:bCs/>
                <w:noProof/>
                <w:szCs w:val="21"/>
              </w:rPr>
            </w:pPr>
            <w:r w:rsidRPr="00B16116">
              <w:rPr>
                <w:rFonts w:cstheme="minorHAnsi"/>
                <w:bCs/>
                <w:szCs w:val="21"/>
              </w:rPr>
              <w:t>Finland</w:t>
            </w:r>
          </w:p>
        </w:tc>
      </w:tr>
      <w:tr w:rsidR="004E1E55" w:rsidTr="00304671">
        <w:tc>
          <w:tcPr>
            <w:tcW w:w="2500" w:type="pct"/>
          </w:tcPr>
          <w:p w:rsidR="004E1E55" w:rsidRPr="004E1E55" w:rsidRDefault="00B16116" w:rsidP="00C1175F">
            <w:pPr>
              <w:widowControl/>
              <w:jc w:val="center"/>
              <w:rPr>
                <w:rFonts w:cstheme="minorHAnsi"/>
                <w:bCs/>
                <w:szCs w:val="21"/>
              </w:rPr>
            </w:pPr>
            <w:r>
              <w:rPr>
                <w:rFonts w:cstheme="minorHAnsi"/>
                <w:bCs/>
                <w:noProof/>
                <w:szCs w:val="21"/>
                <w:lang w:eastAsia="zh-TW"/>
              </w:rPr>
              <w:lastRenderedPageBreak/>
              <w:drawing>
                <wp:inline distT="0" distB="0" distL="0" distR="0" wp14:anchorId="356B2214" wp14:editId="6A071A3A">
                  <wp:extent cx="1781175" cy="457200"/>
                  <wp:effectExtent l="19050" t="0" r="9525" b="0"/>
                  <wp:docPr id="135"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1"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4E1E55" w:rsidRPr="004E1E55" w:rsidRDefault="004E1E55" w:rsidP="00C1175F">
            <w:pPr>
              <w:widowControl/>
              <w:jc w:val="center"/>
              <w:rPr>
                <w:rFonts w:cstheme="minorHAnsi"/>
                <w:bCs/>
                <w:szCs w:val="21"/>
              </w:rPr>
            </w:pPr>
          </w:p>
        </w:tc>
      </w:tr>
      <w:tr w:rsidR="004E1E55" w:rsidTr="00304671">
        <w:tc>
          <w:tcPr>
            <w:tcW w:w="2500" w:type="pct"/>
          </w:tcPr>
          <w:p w:rsidR="004E1E55" w:rsidRPr="004E1E55" w:rsidRDefault="00B16116" w:rsidP="00C1175F">
            <w:pPr>
              <w:widowControl/>
              <w:jc w:val="center"/>
              <w:rPr>
                <w:rFonts w:cstheme="minorHAnsi"/>
                <w:bCs/>
                <w:szCs w:val="21"/>
              </w:rPr>
            </w:pPr>
            <w:r w:rsidRPr="00B16116">
              <w:rPr>
                <w:rFonts w:cstheme="minorHAnsi"/>
                <w:bCs/>
                <w:szCs w:val="21"/>
              </w:rPr>
              <w:t>France</w:t>
            </w:r>
          </w:p>
        </w:tc>
        <w:tc>
          <w:tcPr>
            <w:tcW w:w="2500" w:type="pct"/>
          </w:tcPr>
          <w:p w:rsidR="004E1E55" w:rsidRPr="004E1E55" w:rsidRDefault="00B16116" w:rsidP="00C1175F">
            <w:pPr>
              <w:widowControl/>
              <w:jc w:val="center"/>
              <w:rPr>
                <w:rFonts w:cstheme="minorHAnsi"/>
                <w:bCs/>
                <w:szCs w:val="21"/>
              </w:rPr>
            </w:pPr>
            <w:r>
              <w:rPr>
                <w:rFonts w:cstheme="minorHAnsi"/>
                <w:bCs/>
                <w:noProof/>
                <w:szCs w:val="21"/>
                <w:lang w:eastAsia="zh-TW"/>
              </w:rPr>
              <w:drawing>
                <wp:inline distT="0" distB="0" distL="0" distR="0" wp14:anchorId="2D860F6B" wp14:editId="0B0A4860">
                  <wp:extent cx="1924050" cy="457200"/>
                  <wp:effectExtent l="1905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2"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B16116" w:rsidP="00C1175F">
            <w:pPr>
              <w:widowControl/>
              <w:jc w:val="center"/>
              <w:rPr>
                <w:rFonts w:cstheme="minorHAnsi"/>
                <w:bCs/>
                <w:szCs w:val="21"/>
              </w:rPr>
            </w:pPr>
            <w:r>
              <w:rPr>
                <w:rFonts w:cstheme="minorHAnsi"/>
                <w:bCs/>
                <w:noProof/>
                <w:szCs w:val="21"/>
                <w:lang w:eastAsia="zh-TW"/>
              </w:rPr>
              <w:drawing>
                <wp:inline distT="0" distB="0" distL="0" distR="0" wp14:anchorId="24874FD0" wp14:editId="760D963B">
                  <wp:extent cx="1781175" cy="457200"/>
                  <wp:effectExtent l="19050" t="0" r="9525" b="0"/>
                  <wp:docPr id="137"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3"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4E1E55" w:rsidRPr="004E1E55" w:rsidRDefault="00B16116" w:rsidP="00C1175F">
            <w:pPr>
              <w:widowControl/>
              <w:jc w:val="center"/>
              <w:rPr>
                <w:rFonts w:cstheme="minorHAnsi"/>
                <w:bCs/>
                <w:szCs w:val="21"/>
              </w:rPr>
            </w:pPr>
            <w:r w:rsidRPr="00B16116">
              <w:rPr>
                <w:rFonts w:cstheme="minorHAnsi"/>
                <w:bCs/>
                <w:szCs w:val="21"/>
              </w:rPr>
              <w:t>Gaelic</w:t>
            </w:r>
          </w:p>
        </w:tc>
      </w:tr>
      <w:tr w:rsidR="004E1E55" w:rsidTr="00304671">
        <w:tc>
          <w:tcPr>
            <w:tcW w:w="2500" w:type="pct"/>
          </w:tcPr>
          <w:p w:rsidR="004E1E55" w:rsidRPr="004E1E55" w:rsidRDefault="00B16116" w:rsidP="00C1175F">
            <w:pPr>
              <w:widowControl/>
              <w:jc w:val="center"/>
              <w:rPr>
                <w:rFonts w:cstheme="minorHAnsi"/>
                <w:bCs/>
                <w:szCs w:val="21"/>
              </w:rPr>
            </w:pPr>
            <w:r w:rsidRPr="00B16116">
              <w:rPr>
                <w:rFonts w:cstheme="minorHAnsi"/>
                <w:bCs/>
                <w:szCs w:val="21"/>
              </w:rPr>
              <w:t>Germany</w:t>
            </w:r>
          </w:p>
        </w:tc>
        <w:tc>
          <w:tcPr>
            <w:tcW w:w="2500" w:type="pct"/>
          </w:tcPr>
          <w:p w:rsidR="004E1E55" w:rsidRPr="004E1E55" w:rsidRDefault="00B16116" w:rsidP="00C1175F">
            <w:pPr>
              <w:widowControl/>
              <w:jc w:val="center"/>
              <w:rPr>
                <w:rFonts w:cstheme="minorHAnsi"/>
                <w:bCs/>
                <w:szCs w:val="21"/>
              </w:rPr>
            </w:pPr>
            <w:r>
              <w:rPr>
                <w:rFonts w:cstheme="minorHAnsi"/>
                <w:bCs/>
                <w:noProof/>
                <w:szCs w:val="21"/>
                <w:lang w:eastAsia="zh-TW"/>
              </w:rPr>
              <w:drawing>
                <wp:inline distT="0" distB="0" distL="0" distR="0" wp14:anchorId="02495411" wp14:editId="522AC2C0">
                  <wp:extent cx="1924050" cy="457200"/>
                  <wp:effectExtent l="19050" t="0" r="0" b="0"/>
                  <wp:docPr id="138"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4"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B16116" w:rsidP="00C1175F">
            <w:pPr>
              <w:widowControl/>
              <w:jc w:val="center"/>
              <w:rPr>
                <w:rFonts w:cstheme="minorHAnsi"/>
                <w:bCs/>
                <w:szCs w:val="21"/>
              </w:rPr>
            </w:pPr>
            <w:r>
              <w:rPr>
                <w:rFonts w:cstheme="minorHAnsi"/>
                <w:bCs/>
                <w:noProof/>
                <w:szCs w:val="21"/>
                <w:lang w:eastAsia="zh-TW"/>
              </w:rPr>
              <w:drawing>
                <wp:inline distT="0" distB="0" distL="0" distR="0" wp14:anchorId="4D7E30E5" wp14:editId="7D26964E">
                  <wp:extent cx="1924050" cy="457200"/>
                  <wp:effectExtent l="1905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5"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B16116" w:rsidP="00C1175F">
            <w:pPr>
              <w:widowControl/>
              <w:jc w:val="center"/>
              <w:rPr>
                <w:rFonts w:cstheme="minorHAnsi"/>
                <w:bCs/>
                <w:szCs w:val="21"/>
              </w:rPr>
            </w:pPr>
            <w:r w:rsidRPr="00B16116">
              <w:rPr>
                <w:rFonts w:cstheme="minorHAnsi"/>
                <w:bCs/>
                <w:szCs w:val="21"/>
              </w:rPr>
              <w:t>Greek</w:t>
            </w:r>
          </w:p>
        </w:tc>
      </w:tr>
      <w:tr w:rsidR="004E1E55" w:rsidTr="00304671">
        <w:tc>
          <w:tcPr>
            <w:tcW w:w="2500" w:type="pct"/>
          </w:tcPr>
          <w:p w:rsidR="004E1E55" w:rsidRPr="004E1E55" w:rsidRDefault="00B16116" w:rsidP="00C1175F">
            <w:pPr>
              <w:widowControl/>
              <w:jc w:val="center"/>
              <w:rPr>
                <w:rFonts w:cstheme="minorHAnsi"/>
                <w:bCs/>
                <w:szCs w:val="21"/>
              </w:rPr>
            </w:pPr>
            <w:r w:rsidRPr="00B16116">
              <w:rPr>
                <w:rFonts w:cstheme="minorHAnsi"/>
                <w:bCs/>
                <w:szCs w:val="21"/>
              </w:rPr>
              <w:t>Greek (220 Latin)</w:t>
            </w:r>
          </w:p>
        </w:tc>
        <w:tc>
          <w:tcPr>
            <w:tcW w:w="2500" w:type="pct"/>
          </w:tcPr>
          <w:p w:rsidR="004E1E55" w:rsidRPr="004E1E55" w:rsidRDefault="00B16116" w:rsidP="00C1175F">
            <w:pPr>
              <w:widowControl/>
              <w:jc w:val="center"/>
              <w:rPr>
                <w:rFonts w:cstheme="minorHAnsi"/>
                <w:bCs/>
                <w:szCs w:val="21"/>
              </w:rPr>
            </w:pPr>
            <w:r>
              <w:rPr>
                <w:rFonts w:cstheme="minorHAnsi"/>
                <w:bCs/>
                <w:noProof/>
                <w:szCs w:val="21"/>
                <w:lang w:eastAsia="zh-TW"/>
              </w:rPr>
              <w:drawing>
                <wp:inline distT="0" distB="0" distL="0" distR="0" wp14:anchorId="4C613BBA" wp14:editId="493D1F1E">
                  <wp:extent cx="1924050" cy="457200"/>
                  <wp:effectExtent l="1905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6"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48DFA5DA" wp14:editId="46EA81DF">
                  <wp:extent cx="1924050" cy="457200"/>
                  <wp:effectExtent l="1905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7"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B16116" w:rsidP="00C1175F">
            <w:pPr>
              <w:widowControl/>
              <w:jc w:val="center"/>
              <w:rPr>
                <w:rFonts w:cstheme="minorHAnsi"/>
                <w:bCs/>
                <w:szCs w:val="21"/>
              </w:rPr>
            </w:pPr>
            <w:r w:rsidRPr="00B16116">
              <w:rPr>
                <w:rFonts w:cstheme="minorHAnsi"/>
                <w:bCs/>
                <w:szCs w:val="21"/>
              </w:rPr>
              <w:t>Greek (220)</w:t>
            </w:r>
          </w:p>
        </w:tc>
      </w:tr>
      <w:tr w:rsidR="004E1E55" w:rsidTr="00304671">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Greek (319 Latin)</w:t>
            </w:r>
          </w:p>
        </w:tc>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2D853482" wp14:editId="6A3C39AA">
                  <wp:extent cx="1924050" cy="457200"/>
                  <wp:effectExtent l="1905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8"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237D11D1" wp14:editId="1021375A">
                  <wp:extent cx="1924050" cy="457200"/>
                  <wp:effectExtent l="1905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9"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Greek (319)</w:t>
            </w:r>
          </w:p>
        </w:tc>
      </w:tr>
      <w:tr w:rsidR="004E1E55" w:rsidTr="00304671">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Greek (Latin)</w:t>
            </w:r>
          </w:p>
        </w:tc>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6555228D" wp14:editId="0E1B7788">
                  <wp:extent cx="1924050" cy="457200"/>
                  <wp:effectExtent l="1905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0"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A45B2C" w:rsidTr="00304671">
        <w:tc>
          <w:tcPr>
            <w:tcW w:w="2500" w:type="pct"/>
          </w:tcPr>
          <w:p w:rsidR="00A45B2C" w:rsidRPr="00C20521" w:rsidRDefault="00A45B2C" w:rsidP="00C1175F">
            <w:pPr>
              <w:widowControl/>
              <w:jc w:val="center"/>
              <w:rPr>
                <w:rFonts w:cstheme="minorHAnsi"/>
                <w:bCs/>
                <w:szCs w:val="21"/>
              </w:rPr>
            </w:pPr>
          </w:p>
        </w:tc>
        <w:tc>
          <w:tcPr>
            <w:tcW w:w="2500" w:type="pct"/>
          </w:tcPr>
          <w:p w:rsidR="00A45B2C" w:rsidRDefault="00A45B2C" w:rsidP="00C1175F">
            <w:pPr>
              <w:widowControl/>
              <w:jc w:val="center"/>
              <w:rPr>
                <w:rFonts w:cstheme="minorHAnsi"/>
                <w:bCs/>
                <w:noProof/>
                <w:szCs w:val="21"/>
              </w:rPr>
            </w:pPr>
            <w:r w:rsidRPr="00C20521">
              <w:rPr>
                <w:rFonts w:cstheme="minorHAnsi"/>
                <w:bCs/>
                <w:szCs w:val="21"/>
              </w:rPr>
              <w:t>Greek (MS)</w:t>
            </w:r>
          </w:p>
        </w:tc>
      </w:tr>
      <w:tr w:rsidR="004E1E55" w:rsidTr="00304671">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lastRenderedPageBreak/>
              <w:drawing>
                <wp:inline distT="0" distB="0" distL="0" distR="0" wp14:anchorId="4EC55CFE" wp14:editId="048D6C25">
                  <wp:extent cx="1924050" cy="457200"/>
                  <wp:effectExtent l="1905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1"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E1E55" w:rsidP="00C1175F">
            <w:pPr>
              <w:widowControl/>
              <w:jc w:val="center"/>
              <w:rPr>
                <w:rFonts w:cstheme="minorHAnsi"/>
                <w:bCs/>
                <w:szCs w:val="21"/>
              </w:rPr>
            </w:pPr>
          </w:p>
        </w:tc>
      </w:tr>
      <w:tr w:rsidR="004E1E55" w:rsidTr="00304671">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Greek (</w:t>
            </w:r>
            <w:proofErr w:type="spellStart"/>
            <w:r w:rsidRPr="00C20521">
              <w:rPr>
                <w:rFonts w:cstheme="minorHAnsi"/>
                <w:bCs/>
                <w:szCs w:val="21"/>
              </w:rPr>
              <w:t>Polytonic</w:t>
            </w:r>
            <w:proofErr w:type="spellEnd"/>
            <w:r w:rsidRPr="00C20521">
              <w:rPr>
                <w:rFonts w:cstheme="minorHAnsi"/>
                <w:bCs/>
                <w:szCs w:val="21"/>
              </w:rPr>
              <w:t>)</w:t>
            </w:r>
          </w:p>
        </w:tc>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407A822F" wp14:editId="36E12E80">
                  <wp:extent cx="1924050" cy="457200"/>
                  <wp:effectExtent l="1905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2"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77C1ADC7" wp14:editId="5C349DDB">
                  <wp:extent cx="1924050" cy="457200"/>
                  <wp:effectExtent l="1905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3"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Hebrew</w:t>
            </w:r>
          </w:p>
        </w:tc>
      </w:tr>
      <w:tr w:rsidR="004E1E55" w:rsidTr="00304671">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Hungarian (101 key)</w:t>
            </w:r>
          </w:p>
        </w:tc>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6998D06B" wp14:editId="26808E5C">
                  <wp:extent cx="1924050" cy="457200"/>
                  <wp:effectExtent l="1905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4"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2CE23212" wp14:editId="7CA79D6C">
                  <wp:extent cx="1924050" cy="457200"/>
                  <wp:effectExtent l="19050" t="0" r="0" b="0"/>
                  <wp:docPr id="14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5"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Hungary</w:t>
            </w:r>
          </w:p>
        </w:tc>
      </w:tr>
      <w:tr w:rsidR="004E1E55" w:rsidTr="00304671">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Iceland</w:t>
            </w:r>
          </w:p>
        </w:tc>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454F43FA" wp14:editId="0CEF9E86">
                  <wp:extent cx="1924050" cy="457200"/>
                  <wp:effectExtent l="19050" t="0" r="0" b="0"/>
                  <wp:docPr id="141"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6"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5FA11FD8" wp14:editId="434F7EE8">
                  <wp:extent cx="1924050" cy="457200"/>
                  <wp:effectExtent l="1905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7"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Irish</w:t>
            </w:r>
          </w:p>
        </w:tc>
      </w:tr>
      <w:tr w:rsidR="004E1E55" w:rsidTr="00304671">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Italian (142)</w:t>
            </w:r>
          </w:p>
        </w:tc>
        <w:tc>
          <w:tcPr>
            <w:tcW w:w="2500" w:type="pct"/>
          </w:tcPr>
          <w:p w:rsidR="004E1E55" w:rsidRPr="004E1E55" w:rsidRDefault="00C20521" w:rsidP="00C1175F">
            <w:pPr>
              <w:widowControl/>
              <w:jc w:val="center"/>
              <w:rPr>
                <w:rFonts w:cstheme="minorHAnsi"/>
                <w:bCs/>
                <w:szCs w:val="21"/>
              </w:rPr>
            </w:pPr>
            <w:r>
              <w:rPr>
                <w:rFonts w:cstheme="minorHAnsi"/>
                <w:bCs/>
                <w:noProof/>
                <w:szCs w:val="21"/>
                <w:lang w:eastAsia="zh-TW"/>
              </w:rPr>
              <w:drawing>
                <wp:inline distT="0" distB="0" distL="0" distR="0" wp14:anchorId="5BC45129" wp14:editId="156A8BA8">
                  <wp:extent cx="1781175" cy="457200"/>
                  <wp:effectExtent l="19050" t="0" r="9525"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8"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CE7371" w:rsidP="00C1175F">
            <w:pPr>
              <w:widowControl/>
              <w:jc w:val="center"/>
              <w:rPr>
                <w:rFonts w:cstheme="minorHAnsi"/>
                <w:bCs/>
                <w:szCs w:val="21"/>
              </w:rPr>
            </w:pPr>
            <w:r>
              <w:rPr>
                <w:rFonts w:cstheme="minorHAnsi"/>
                <w:bCs/>
                <w:noProof/>
                <w:szCs w:val="21"/>
                <w:lang w:eastAsia="zh-TW"/>
              </w:rPr>
              <w:drawing>
                <wp:inline distT="0" distB="0" distL="0" distR="0" wp14:anchorId="337C65E1" wp14:editId="465D24E8">
                  <wp:extent cx="1924050" cy="457200"/>
                  <wp:effectExtent l="1905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9"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C20521" w:rsidP="00C1175F">
            <w:pPr>
              <w:widowControl/>
              <w:jc w:val="center"/>
              <w:rPr>
                <w:rFonts w:cstheme="minorHAnsi"/>
                <w:bCs/>
                <w:szCs w:val="21"/>
              </w:rPr>
            </w:pPr>
            <w:r w:rsidRPr="00C20521">
              <w:rPr>
                <w:rFonts w:cstheme="minorHAnsi"/>
                <w:bCs/>
                <w:szCs w:val="21"/>
              </w:rPr>
              <w:t>Italy</w:t>
            </w:r>
          </w:p>
        </w:tc>
      </w:tr>
      <w:tr w:rsidR="004E1E55" w:rsidTr="00304671">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Japan ASCII</w:t>
            </w:r>
          </w:p>
        </w:tc>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7E5DACA6" wp14:editId="6AB54A5F">
                  <wp:extent cx="1924050" cy="457200"/>
                  <wp:effectExtent l="1905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0"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A45B2C" w:rsidTr="00304671">
        <w:tc>
          <w:tcPr>
            <w:tcW w:w="2500" w:type="pct"/>
          </w:tcPr>
          <w:p w:rsidR="00A45B2C" w:rsidRPr="00245A71" w:rsidRDefault="00A45B2C" w:rsidP="00C1175F">
            <w:pPr>
              <w:widowControl/>
              <w:jc w:val="center"/>
              <w:rPr>
                <w:rFonts w:cstheme="minorHAnsi"/>
                <w:bCs/>
                <w:szCs w:val="21"/>
              </w:rPr>
            </w:pPr>
          </w:p>
        </w:tc>
        <w:tc>
          <w:tcPr>
            <w:tcW w:w="2500" w:type="pct"/>
          </w:tcPr>
          <w:p w:rsidR="00A45B2C" w:rsidRDefault="00A45B2C" w:rsidP="00C1175F">
            <w:pPr>
              <w:widowControl/>
              <w:jc w:val="center"/>
              <w:rPr>
                <w:rFonts w:cstheme="minorHAnsi"/>
                <w:bCs/>
                <w:noProof/>
                <w:szCs w:val="21"/>
              </w:rPr>
            </w:pPr>
            <w:r w:rsidRPr="00245A71">
              <w:rPr>
                <w:rFonts w:cstheme="minorHAnsi"/>
                <w:bCs/>
                <w:szCs w:val="21"/>
              </w:rPr>
              <w:t>Kazakh</w:t>
            </w:r>
          </w:p>
        </w:tc>
      </w:tr>
      <w:tr w:rsidR="004E1E55" w:rsidTr="00304671">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lastRenderedPageBreak/>
              <w:drawing>
                <wp:inline distT="0" distB="0" distL="0" distR="0" wp14:anchorId="47F31845" wp14:editId="53F6EF46">
                  <wp:extent cx="1924050" cy="457200"/>
                  <wp:effectExtent l="1905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1"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E1E55" w:rsidP="00C1175F">
            <w:pPr>
              <w:widowControl/>
              <w:jc w:val="center"/>
              <w:rPr>
                <w:rFonts w:cstheme="minorHAnsi"/>
                <w:bCs/>
                <w:szCs w:val="21"/>
              </w:rPr>
            </w:pPr>
          </w:p>
        </w:tc>
      </w:tr>
      <w:tr w:rsidR="004E1E55" w:rsidTr="00304671">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Kyrgyz (Cyrillic)</w:t>
            </w:r>
          </w:p>
        </w:tc>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434632F6" wp14:editId="771DDBBC">
                  <wp:extent cx="1924050" cy="457200"/>
                  <wp:effectExtent l="1905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2"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4F83A95E" wp14:editId="09054E8C">
                  <wp:extent cx="1924050" cy="457200"/>
                  <wp:effectExtent l="1905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3"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Latin America</w:t>
            </w:r>
          </w:p>
        </w:tc>
      </w:tr>
      <w:tr w:rsidR="004E1E55" w:rsidTr="00304671">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Latvia</w:t>
            </w:r>
          </w:p>
        </w:tc>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2BA30AB5" wp14:editId="28DE7DEC">
                  <wp:extent cx="1924050" cy="457200"/>
                  <wp:effectExtent l="1905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4"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7A919B1A" wp14:editId="3EF82284">
                  <wp:extent cx="1924050" cy="457200"/>
                  <wp:effectExtent l="1905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5"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Latvia (QWERTY)</w:t>
            </w:r>
          </w:p>
        </w:tc>
      </w:tr>
      <w:tr w:rsidR="004E1E55" w:rsidTr="00304671">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Lithuania</w:t>
            </w:r>
          </w:p>
        </w:tc>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5050F559" wp14:editId="4CE1378A">
                  <wp:extent cx="1924050" cy="457200"/>
                  <wp:effectExtent l="1905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6"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771C8BA9" wp14:editId="1D26CD21">
                  <wp:extent cx="1924050" cy="457200"/>
                  <wp:effectExtent l="1905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7"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Lithuania (IBM)</w:t>
            </w:r>
          </w:p>
        </w:tc>
      </w:tr>
      <w:tr w:rsidR="004E1E55" w:rsidTr="00304671">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Macedonia</w:t>
            </w:r>
          </w:p>
        </w:tc>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749832D7" wp14:editId="0DE369BB">
                  <wp:extent cx="1924050" cy="457200"/>
                  <wp:effectExtent l="1905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8"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685BD5B7" wp14:editId="2622C2D2">
                  <wp:extent cx="1924050" cy="457200"/>
                  <wp:effectExtent l="1905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9"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Malta</w:t>
            </w:r>
          </w:p>
        </w:tc>
      </w:tr>
      <w:tr w:rsidR="004E1E55" w:rsidTr="00304671">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Mongolian (Cyrillic)</w:t>
            </w:r>
          </w:p>
        </w:tc>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1E98B700" wp14:editId="63B14421">
                  <wp:extent cx="1781175" cy="457200"/>
                  <wp:effectExtent l="19050" t="0" r="9525"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0"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A45B2C" w:rsidTr="00304671">
        <w:tc>
          <w:tcPr>
            <w:tcW w:w="2500" w:type="pct"/>
          </w:tcPr>
          <w:p w:rsidR="00A45B2C" w:rsidRPr="00245A71" w:rsidRDefault="00A45B2C" w:rsidP="00C1175F">
            <w:pPr>
              <w:widowControl/>
              <w:jc w:val="center"/>
              <w:rPr>
                <w:rFonts w:cstheme="minorHAnsi"/>
                <w:bCs/>
                <w:szCs w:val="21"/>
              </w:rPr>
            </w:pPr>
          </w:p>
        </w:tc>
        <w:tc>
          <w:tcPr>
            <w:tcW w:w="2500" w:type="pct"/>
          </w:tcPr>
          <w:p w:rsidR="00A45B2C" w:rsidRDefault="00A45B2C" w:rsidP="00C1175F">
            <w:pPr>
              <w:widowControl/>
              <w:jc w:val="center"/>
              <w:rPr>
                <w:rFonts w:cstheme="minorHAnsi"/>
                <w:bCs/>
                <w:noProof/>
                <w:szCs w:val="21"/>
              </w:rPr>
            </w:pPr>
            <w:r w:rsidRPr="00245A71">
              <w:rPr>
                <w:rFonts w:cstheme="minorHAnsi"/>
                <w:bCs/>
                <w:szCs w:val="21"/>
              </w:rPr>
              <w:t>Norway</w:t>
            </w:r>
          </w:p>
        </w:tc>
      </w:tr>
      <w:tr w:rsidR="004E1E55" w:rsidTr="00304671">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lastRenderedPageBreak/>
              <w:drawing>
                <wp:inline distT="0" distB="0" distL="0" distR="0" wp14:anchorId="228F8A9E" wp14:editId="77C5A710">
                  <wp:extent cx="1924050" cy="457200"/>
                  <wp:effectExtent l="1905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1"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E1E55" w:rsidP="00C1175F">
            <w:pPr>
              <w:widowControl/>
              <w:jc w:val="center"/>
              <w:rPr>
                <w:rFonts w:cstheme="minorHAnsi"/>
                <w:bCs/>
                <w:szCs w:val="21"/>
              </w:rPr>
            </w:pPr>
          </w:p>
        </w:tc>
      </w:tr>
      <w:tr w:rsidR="004E1E55" w:rsidTr="00304671">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Poland</w:t>
            </w:r>
          </w:p>
        </w:tc>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74A6FE94" wp14:editId="45817804">
                  <wp:extent cx="1924050" cy="457200"/>
                  <wp:effectExtent l="1905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2"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12E5FBDC" wp14:editId="1BFBE890">
                  <wp:extent cx="1924050" cy="457200"/>
                  <wp:effectExtent l="1905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3"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Polish (214)</w:t>
            </w:r>
          </w:p>
        </w:tc>
      </w:tr>
      <w:tr w:rsidR="004E1E55" w:rsidTr="00304671">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Polish (Programmers)</w:t>
            </w:r>
          </w:p>
        </w:tc>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2A159449" wp14:editId="18E6824C">
                  <wp:extent cx="1924050" cy="457200"/>
                  <wp:effectExtent l="1905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54"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245A71" w:rsidP="00C1175F">
            <w:pPr>
              <w:widowControl/>
              <w:jc w:val="center"/>
              <w:rPr>
                <w:rFonts w:cstheme="minorHAnsi"/>
                <w:bCs/>
                <w:szCs w:val="21"/>
              </w:rPr>
            </w:pPr>
            <w:r>
              <w:rPr>
                <w:rFonts w:cstheme="minorHAnsi"/>
                <w:bCs/>
                <w:noProof/>
                <w:szCs w:val="21"/>
                <w:lang w:eastAsia="zh-TW"/>
              </w:rPr>
              <w:drawing>
                <wp:inline distT="0" distB="0" distL="0" distR="0" wp14:anchorId="5E2165EA" wp14:editId="424FA6B6">
                  <wp:extent cx="1924050" cy="457200"/>
                  <wp:effectExtent l="1905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5"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Portugal</w:t>
            </w:r>
          </w:p>
        </w:tc>
      </w:tr>
      <w:tr w:rsidR="004E1E55" w:rsidTr="00304671">
        <w:tc>
          <w:tcPr>
            <w:tcW w:w="2500" w:type="pct"/>
          </w:tcPr>
          <w:p w:rsidR="004E1E55" w:rsidRPr="004E1E55" w:rsidRDefault="00245A71" w:rsidP="00C1175F">
            <w:pPr>
              <w:widowControl/>
              <w:jc w:val="center"/>
              <w:rPr>
                <w:rFonts w:cstheme="minorHAnsi"/>
                <w:bCs/>
                <w:szCs w:val="21"/>
              </w:rPr>
            </w:pPr>
            <w:r w:rsidRPr="00245A71">
              <w:rPr>
                <w:rFonts w:cstheme="minorHAnsi"/>
                <w:bCs/>
                <w:szCs w:val="21"/>
              </w:rPr>
              <w:t>Romania</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04BB72C1" wp14:editId="262E1967">
                  <wp:extent cx="1924050" cy="457200"/>
                  <wp:effectExtent l="1905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6"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51913C3D" wp14:editId="4BC0D65D">
                  <wp:extent cx="1924050" cy="457200"/>
                  <wp:effectExtent l="19050" t="0" r="0" b="0"/>
                  <wp:docPr id="146"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57"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Russia</w:t>
            </w:r>
          </w:p>
        </w:tc>
      </w:tr>
      <w:tr w:rsidR="004E1E55" w:rsidTr="00304671">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Russian (MS)</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3FEC7E55" wp14:editId="6EB766D5">
                  <wp:extent cx="1924050" cy="457200"/>
                  <wp:effectExtent l="19050" t="0" r="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58"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0CF0DF0F" wp14:editId="0FAA08A9">
                  <wp:extent cx="1924050" cy="457200"/>
                  <wp:effectExtent l="1905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59"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Russian (Typewriter)</w:t>
            </w:r>
          </w:p>
        </w:tc>
      </w:tr>
      <w:tr w:rsidR="004E1E55" w:rsidTr="00304671">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SCS</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091AF671" wp14:editId="6A6D059F">
                  <wp:extent cx="1924050" cy="457200"/>
                  <wp:effectExtent l="19050" t="0" r="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60"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A45B2C" w:rsidTr="00304671">
        <w:tc>
          <w:tcPr>
            <w:tcW w:w="2500" w:type="pct"/>
          </w:tcPr>
          <w:p w:rsidR="00A45B2C" w:rsidRPr="004834C4" w:rsidRDefault="00A45B2C" w:rsidP="00C1175F">
            <w:pPr>
              <w:widowControl/>
              <w:jc w:val="center"/>
              <w:rPr>
                <w:rFonts w:cstheme="minorHAnsi"/>
                <w:bCs/>
                <w:szCs w:val="21"/>
              </w:rPr>
            </w:pPr>
          </w:p>
        </w:tc>
        <w:tc>
          <w:tcPr>
            <w:tcW w:w="2500" w:type="pct"/>
          </w:tcPr>
          <w:p w:rsidR="00A45B2C" w:rsidRDefault="00A45B2C" w:rsidP="00C1175F">
            <w:pPr>
              <w:widowControl/>
              <w:jc w:val="center"/>
              <w:rPr>
                <w:rFonts w:cstheme="minorHAnsi"/>
                <w:bCs/>
                <w:noProof/>
                <w:szCs w:val="21"/>
              </w:rPr>
            </w:pPr>
            <w:r w:rsidRPr="004834C4">
              <w:rPr>
                <w:rFonts w:cstheme="minorHAnsi"/>
                <w:bCs/>
                <w:szCs w:val="21"/>
              </w:rPr>
              <w:t>Serbia (Cyrillic)</w:t>
            </w:r>
          </w:p>
        </w:tc>
      </w:tr>
      <w:tr w:rsidR="004E1E55" w:rsidTr="00304671">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lastRenderedPageBreak/>
              <w:drawing>
                <wp:inline distT="0" distB="0" distL="0" distR="0" wp14:anchorId="737D83EB" wp14:editId="313AC270">
                  <wp:extent cx="1924050" cy="457200"/>
                  <wp:effectExtent l="19050" t="0" r="0" b="0"/>
                  <wp:docPr id="147"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1"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E1E55" w:rsidP="00C1175F">
            <w:pPr>
              <w:widowControl/>
              <w:jc w:val="center"/>
              <w:rPr>
                <w:rFonts w:cstheme="minorHAnsi"/>
                <w:bCs/>
                <w:szCs w:val="21"/>
              </w:rPr>
            </w:pPr>
          </w:p>
        </w:tc>
      </w:tr>
      <w:tr w:rsidR="004E1E55" w:rsidTr="00304671">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Serbia (Latin)</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3642041A" wp14:editId="1DA422E1">
                  <wp:extent cx="1924050" cy="457200"/>
                  <wp:effectExtent l="19050" t="0" r="0" b="0"/>
                  <wp:docPr id="149"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62"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3CDAC584" wp14:editId="2FD82023">
                  <wp:extent cx="1924050" cy="457200"/>
                  <wp:effectExtent l="19050" t="0" r="0" b="0"/>
                  <wp:docPr id="150"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3"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Slovakia</w:t>
            </w:r>
          </w:p>
        </w:tc>
      </w:tr>
      <w:tr w:rsidR="004E1E55" w:rsidTr="00304671">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Slovakia (QWERTY)</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1155A7A0" wp14:editId="1E0C4E7D">
                  <wp:extent cx="1924050" cy="457200"/>
                  <wp:effectExtent l="19050" t="0" r="0" b="0"/>
                  <wp:docPr id="152"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64"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592BCF13" wp14:editId="00B3F88D">
                  <wp:extent cx="1924050" cy="457200"/>
                  <wp:effectExtent l="19050" t="0" r="0" b="0"/>
                  <wp:docPr id="153"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65"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Slovakia (QWERTZ)</w:t>
            </w:r>
          </w:p>
        </w:tc>
      </w:tr>
      <w:tr w:rsidR="004E1E55" w:rsidTr="00304671">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Slovenia</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1352FB3D" wp14:editId="717D079C">
                  <wp:extent cx="1924050" cy="457200"/>
                  <wp:effectExtent l="19050" t="0" r="0" b="0"/>
                  <wp:docPr id="15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66"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6499D6B4" wp14:editId="7CCEB6B1">
                  <wp:extent cx="1924050" cy="457200"/>
                  <wp:effectExtent l="19050" t="0" r="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67"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Spain</w:t>
            </w:r>
          </w:p>
        </w:tc>
      </w:tr>
      <w:tr w:rsidR="004E1E55" w:rsidTr="00304671">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Spanish variation</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21439572" wp14:editId="38C8F4AE">
                  <wp:extent cx="1924050" cy="457200"/>
                  <wp:effectExtent l="1905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68"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105F8EE1" wp14:editId="3CF91525">
                  <wp:extent cx="1924050" cy="457200"/>
                  <wp:effectExtent l="1905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9"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Sweden</w:t>
            </w:r>
          </w:p>
        </w:tc>
      </w:tr>
      <w:tr w:rsidR="004E1E55" w:rsidTr="00304671">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Switzerland (French)</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3AAD0A41" wp14:editId="1B6F22FA">
                  <wp:extent cx="1781175" cy="457200"/>
                  <wp:effectExtent l="19050" t="0" r="9525" b="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70"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A45B2C" w:rsidTr="00304671">
        <w:tc>
          <w:tcPr>
            <w:tcW w:w="2500" w:type="pct"/>
          </w:tcPr>
          <w:p w:rsidR="00A45B2C" w:rsidRPr="004834C4" w:rsidRDefault="00A45B2C" w:rsidP="00C1175F">
            <w:pPr>
              <w:widowControl/>
              <w:jc w:val="center"/>
              <w:rPr>
                <w:rFonts w:cstheme="minorHAnsi"/>
                <w:bCs/>
                <w:szCs w:val="21"/>
              </w:rPr>
            </w:pPr>
          </w:p>
        </w:tc>
        <w:tc>
          <w:tcPr>
            <w:tcW w:w="2500" w:type="pct"/>
          </w:tcPr>
          <w:p w:rsidR="00A45B2C" w:rsidRDefault="00A45B2C" w:rsidP="00C1175F">
            <w:pPr>
              <w:widowControl/>
              <w:jc w:val="center"/>
              <w:rPr>
                <w:rFonts w:cstheme="minorHAnsi"/>
                <w:bCs/>
                <w:noProof/>
                <w:szCs w:val="21"/>
              </w:rPr>
            </w:pPr>
            <w:r w:rsidRPr="004834C4">
              <w:rPr>
                <w:rFonts w:cstheme="minorHAnsi"/>
                <w:bCs/>
                <w:szCs w:val="21"/>
              </w:rPr>
              <w:t>Switzerland (German)</w:t>
            </w:r>
          </w:p>
        </w:tc>
      </w:tr>
      <w:tr w:rsidR="004E1E55" w:rsidTr="00304671">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lastRenderedPageBreak/>
              <w:drawing>
                <wp:inline distT="0" distB="0" distL="0" distR="0" wp14:anchorId="119D8F9D" wp14:editId="649B35C0">
                  <wp:extent cx="1924050" cy="457200"/>
                  <wp:effectExtent l="19050" t="0" r="0" b="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71"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E1E55" w:rsidP="00C1175F">
            <w:pPr>
              <w:widowControl/>
              <w:jc w:val="center"/>
              <w:rPr>
                <w:rFonts w:cstheme="minorHAnsi"/>
                <w:bCs/>
                <w:szCs w:val="21"/>
              </w:rPr>
            </w:pPr>
          </w:p>
        </w:tc>
      </w:tr>
      <w:tr w:rsidR="004E1E55" w:rsidTr="00304671">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Tatar</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3169FE09" wp14:editId="4A437FB4">
                  <wp:extent cx="1924050" cy="457200"/>
                  <wp:effectExtent l="19050" t="0" r="0"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72"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1A86ED77" wp14:editId="4550B63D">
                  <wp:extent cx="1924050" cy="457200"/>
                  <wp:effectExtent l="19050" t="0" r="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73"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Turkey F</w:t>
            </w:r>
          </w:p>
        </w:tc>
      </w:tr>
      <w:tr w:rsidR="004E1E55" w:rsidTr="00304671">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Turkey Q</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446C0AFE" wp14:editId="7FEE7B06">
                  <wp:extent cx="1924050" cy="457200"/>
                  <wp:effectExtent l="19050" t="0" r="0" b="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74"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7AF2A3B1" wp14:editId="497EA9B9">
                  <wp:extent cx="1781175" cy="457200"/>
                  <wp:effectExtent l="19050" t="0" r="9525" b="0"/>
                  <wp:docPr id="156"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75"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Ukrainian</w:t>
            </w:r>
          </w:p>
        </w:tc>
      </w:tr>
      <w:tr w:rsidR="004E1E55" w:rsidTr="00304671">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United Kingdom</w:t>
            </w:r>
          </w:p>
        </w:tc>
        <w:tc>
          <w:tcPr>
            <w:tcW w:w="2500" w:type="pct"/>
          </w:tcPr>
          <w:p w:rsidR="004E1E55" w:rsidRPr="004E1E55" w:rsidRDefault="004834C4" w:rsidP="00C1175F">
            <w:pPr>
              <w:widowControl/>
              <w:jc w:val="center"/>
              <w:rPr>
                <w:rFonts w:cstheme="minorHAnsi"/>
                <w:bCs/>
                <w:szCs w:val="21"/>
              </w:rPr>
            </w:pPr>
            <w:r>
              <w:rPr>
                <w:rFonts w:cstheme="minorHAnsi"/>
                <w:bCs/>
                <w:noProof/>
                <w:szCs w:val="21"/>
                <w:lang w:eastAsia="zh-TW"/>
              </w:rPr>
              <w:drawing>
                <wp:inline distT="0" distB="0" distL="0" distR="0" wp14:anchorId="1B41F1C1" wp14:editId="4BE440E5">
                  <wp:extent cx="1924050" cy="457200"/>
                  <wp:effectExtent l="19050" t="0" r="0" b="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76"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r>
      <w:tr w:rsidR="004E1E55" w:rsidTr="00304671">
        <w:tc>
          <w:tcPr>
            <w:tcW w:w="2500" w:type="pct"/>
          </w:tcPr>
          <w:p w:rsidR="004E1E55" w:rsidRPr="004E1E55" w:rsidRDefault="004E1E55" w:rsidP="00C1175F">
            <w:pPr>
              <w:widowControl/>
              <w:jc w:val="center"/>
              <w:rPr>
                <w:rFonts w:cstheme="minorHAnsi"/>
                <w:bCs/>
                <w:szCs w:val="21"/>
              </w:rPr>
            </w:pPr>
          </w:p>
        </w:tc>
        <w:tc>
          <w:tcPr>
            <w:tcW w:w="2500" w:type="pct"/>
          </w:tcPr>
          <w:p w:rsidR="004E1E55" w:rsidRPr="004E1E55" w:rsidRDefault="004834C4" w:rsidP="00C1175F">
            <w:pPr>
              <w:widowControl/>
              <w:jc w:val="center"/>
              <w:rPr>
                <w:rFonts w:cstheme="minorHAnsi"/>
                <w:bCs/>
                <w:szCs w:val="21"/>
              </w:rPr>
            </w:pPr>
            <w:r w:rsidRPr="004834C4">
              <w:rPr>
                <w:rFonts w:cstheme="minorHAnsi"/>
                <w:bCs/>
                <w:szCs w:val="21"/>
              </w:rPr>
              <w:t>Uzbek (Cyrillic)</w:t>
            </w:r>
          </w:p>
        </w:tc>
      </w:tr>
    </w:tbl>
    <w:p w:rsidR="007D05AB" w:rsidRDefault="003667BE" w:rsidP="007D05AB">
      <w:bookmarkStart w:id="100" w:name="_Toc439073459"/>
      <w:r w:rsidRPr="00F970E5">
        <w:rPr>
          <w:rStyle w:val="20"/>
        </w:rPr>
        <w:t>Keyboard Style</w:t>
      </w:r>
      <w:bookmarkEnd w:id="100"/>
      <w:r w:rsidRPr="00F970E5">
        <w:br/>
      </w:r>
      <w:proofErr w:type="gramStart"/>
      <w:r w:rsidRPr="00F970E5">
        <w:t>This</w:t>
      </w:r>
      <w:proofErr w:type="gramEnd"/>
      <w:r w:rsidRPr="00F970E5">
        <w:t xml:space="preserve"> programs keyboard styles, such as Caps L</w:t>
      </w:r>
      <w:r w:rsidR="00264D15" w:rsidRPr="00F970E5">
        <w:t xml:space="preserve">ock and Shift Lock. If you have </w:t>
      </w:r>
      <w:r w:rsidRPr="00F970E5">
        <w:t xml:space="preserve">used </w:t>
      </w:r>
      <w:r w:rsidR="00F970E5" w:rsidRPr="00FA7EE8">
        <w:t>Keyboard</w:t>
      </w:r>
      <w:r w:rsidR="00F970E5" w:rsidRPr="00FA7EE8">
        <w:rPr>
          <w:rFonts w:hint="eastAsia"/>
        </w:rPr>
        <w:t xml:space="preserve"> </w:t>
      </w:r>
      <w:r w:rsidRPr="00FA7EE8">
        <w:t xml:space="preserve">Conversion </w:t>
      </w:r>
      <w:r w:rsidRPr="00F970E5">
        <w:t>settings, they will override any of the following Keyboard Style settings.</w:t>
      </w:r>
    </w:p>
    <w:p w:rsidR="00385D2C" w:rsidRPr="007D05AB" w:rsidRDefault="003667BE" w:rsidP="007D05AB">
      <w:pPr>
        <w:rPr>
          <w:i/>
        </w:rPr>
      </w:pPr>
      <w:r w:rsidRPr="007D05AB">
        <w:rPr>
          <w:i/>
        </w:rPr>
        <w:t>Default = Regular.</w:t>
      </w:r>
    </w:p>
    <w:p w:rsidR="00F970E5" w:rsidRPr="00474A23" w:rsidRDefault="00385D2C" w:rsidP="00474A23">
      <w:r w:rsidRPr="00F970E5">
        <w:rPr>
          <w:b/>
          <w:bCs/>
        </w:rPr>
        <w:t xml:space="preserve">Regular </w:t>
      </w:r>
      <w:r w:rsidRPr="00F970E5">
        <w:t>is used when you normally have the Caps Lock key off.</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F970E5" w:rsidTr="00304671">
        <w:tc>
          <w:tcPr>
            <w:tcW w:w="5000" w:type="pct"/>
          </w:tcPr>
          <w:p w:rsidR="00F970E5" w:rsidRDefault="00F970E5" w:rsidP="00F970E5">
            <w:pPr>
              <w:pStyle w:val="af0"/>
              <w:jc w:val="center"/>
              <w:rPr>
                <w:rFonts w:cstheme="minorHAnsi"/>
                <w:szCs w:val="21"/>
              </w:rPr>
            </w:pPr>
            <w:r>
              <w:rPr>
                <w:rFonts w:cstheme="minorHAnsi"/>
                <w:noProof/>
                <w:szCs w:val="21"/>
                <w:lang w:eastAsia="zh-TW"/>
              </w:rPr>
              <w:drawing>
                <wp:inline distT="0" distB="0" distL="0" distR="0" wp14:anchorId="0E9A6B7C" wp14:editId="551A22CD">
                  <wp:extent cx="1781175" cy="457200"/>
                  <wp:effectExtent l="19050" t="0" r="9525"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77"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F970E5" w:rsidTr="00304671">
        <w:tc>
          <w:tcPr>
            <w:tcW w:w="5000" w:type="pct"/>
          </w:tcPr>
          <w:p w:rsidR="00F970E5" w:rsidRDefault="00F970E5" w:rsidP="005E3027">
            <w:pPr>
              <w:jc w:val="center"/>
            </w:pPr>
            <w:r w:rsidRPr="00F970E5">
              <w:t>* Regular</w:t>
            </w:r>
          </w:p>
        </w:tc>
      </w:tr>
    </w:tbl>
    <w:p w:rsidR="00F970E5" w:rsidRDefault="00385D2C" w:rsidP="00474A23">
      <w:r w:rsidRPr="00F970E5">
        <w:rPr>
          <w:b/>
          <w:bCs/>
        </w:rPr>
        <w:t xml:space="preserve">Caps Lock </w:t>
      </w:r>
      <w:r w:rsidRPr="00F970E5">
        <w:t>is used when you normally have the Caps Lock key on.</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F970E5" w:rsidTr="00304671">
        <w:tc>
          <w:tcPr>
            <w:tcW w:w="5000" w:type="pct"/>
          </w:tcPr>
          <w:p w:rsidR="00F970E5" w:rsidRDefault="00F970E5" w:rsidP="00F970E5">
            <w:pPr>
              <w:pStyle w:val="af0"/>
              <w:jc w:val="center"/>
            </w:pPr>
            <w:r>
              <w:rPr>
                <w:noProof/>
                <w:lang w:eastAsia="zh-TW"/>
              </w:rPr>
              <w:lastRenderedPageBreak/>
              <w:drawing>
                <wp:inline distT="0" distB="0" distL="0" distR="0" wp14:anchorId="66B5F97F" wp14:editId="6E3173F8">
                  <wp:extent cx="1781175" cy="457200"/>
                  <wp:effectExtent l="19050" t="0" r="9525" b="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8"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F970E5" w:rsidTr="00304671">
        <w:tc>
          <w:tcPr>
            <w:tcW w:w="5000" w:type="pct"/>
          </w:tcPr>
          <w:p w:rsidR="00F970E5" w:rsidRDefault="00F970E5" w:rsidP="005E3027">
            <w:pPr>
              <w:jc w:val="center"/>
            </w:pPr>
            <w:r w:rsidRPr="00F970E5">
              <w:t>Caps Lock</w:t>
            </w:r>
          </w:p>
        </w:tc>
      </w:tr>
    </w:tbl>
    <w:p w:rsidR="00F970E5" w:rsidRDefault="00385D2C" w:rsidP="007D05AB">
      <w:r w:rsidRPr="00F970E5">
        <w:rPr>
          <w:b/>
          <w:bCs/>
        </w:rPr>
        <w:t xml:space="preserve">Shift Lock </w:t>
      </w:r>
      <w:r w:rsidRPr="00F970E5">
        <w:t>is used when you normally have the Shift Lock key on (not common to U.S. keyboards).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F970E5" w:rsidTr="00304671">
        <w:tc>
          <w:tcPr>
            <w:tcW w:w="5000" w:type="pct"/>
          </w:tcPr>
          <w:p w:rsidR="00F970E5" w:rsidRDefault="00F970E5" w:rsidP="00F970E5">
            <w:pPr>
              <w:pStyle w:val="af0"/>
              <w:jc w:val="center"/>
            </w:pPr>
            <w:r>
              <w:rPr>
                <w:noProof/>
                <w:lang w:eastAsia="zh-TW"/>
              </w:rPr>
              <w:drawing>
                <wp:inline distT="0" distB="0" distL="0" distR="0" wp14:anchorId="7A3AF471" wp14:editId="42C07CED">
                  <wp:extent cx="1781175" cy="457200"/>
                  <wp:effectExtent l="19050" t="0" r="9525" b="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9"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F970E5" w:rsidTr="00304671">
        <w:tc>
          <w:tcPr>
            <w:tcW w:w="5000" w:type="pct"/>
          </w:tcPr>
          <w:p w:rsidR="00F970E5" w:rsidRDefault="00F970E5" w:rsidP="005E3027">
            <w:pPr>
              <w:jc w:val="center"/>
            </w:pPr>
            <w:r w:rsidRPr="00F970E5">
              <w:t>Shift Lock</w:t>
            </w:r>
          </w:p>
        </w:tc>
      </w:tr>
      <w:tr w:rsidR="00F970E5" w:rsidTr="00304671">
        <w:tc>
          <w:tcPr>
            <w:tcW w:w="5000" w:type="pct"/>
          </w:tcPr>
          <w:p w:rsidR="00F970E5" w:rsidRPr="00F970E5" w:rsidRDefault="00F970E5" w:rsidP="00F970E5">
            <w:pPr>
              <w:pStyle w:val="af0"/>
            </w:pPr>
          </w:p>
        </w:tc>
      </w:tr>
    </w:tbl>
    <w:p w:rsidR="00F970E5" w:rsidRDefault="00385D2C" w:rsidP="00474A23">
      <w:r w:rsidRPr="00F970E5">
        <w:rPr>
          <w:b/>
          <w:bCs/>
        </w:rPr>
        <w:t xml:space="preserve">Automatic Caps Lock </w:t>
      </w:r>
      <w:r w:rsidRPr="00F970E5">
        <w:t>is used if you change the Caps Lock key on and off.</w:t>
      </w:r>
      <w:r w:rsidR="00092023">
        <w:t xml:space="preserve"> </w:t>
      </w:r>
      <w:r w:rsidRPr="00F970E5">
        <w:t xml:space="preserve">The software tracks and reflects if you have Caps Lock on or </w:t>
      </w:r>
      <w:proofErr w:type="gramStart"/>
      <w:r w:rsidRPr="00F970E5">
        <w:t>off .</w:t>
      </w:r>
      <w:proofErr w:type="gramEnd"/>
      <w:r w:rsidRPr="00F970E5">
        <w:t xml:space="preserve"> This selection can only be used with systems that have an LED that notes the</w:t>
      </w:r>
      <w:r w:rsidR="00062F7B">
        <w:t xml:space="preserve"> Caps Lock </w:t>
      </w:r>
      <w:proofErr w:type="gramStart"/>
      <w:r w:rsidR="00062F7B">
        <w:t xml:space="preserve">status </w:t>
      </w:r>
      <w:r w:rsidRPr="00F970E5">
        <w:t>.</w:t>
      </w:r>
      <w:proofErr w:type="gramEnd"/>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F970E5" w:rsidTr="00304671">
        <w:tc>
          <w:tcPr>
            <w:tcW w:w="5000" w:type="pct"/>
          </w:tcPr>
          <w:p w:rsidR="00F970E5" w:rsidRDefault="00F970E5" w:rsidP="00F970E5">
            <w:pPr>
              <w:pStyle w:val="af0"/>
              <w:jc w:val="center"/>
            </w:pPr>
            <w:r>
              <w:rPr>
                <w:noProof/>
                <w:lang w:eastAsia="zh-TW"/>
              </w:rPr>
              <w:drawing>
                <wp:inline distT="0" distB="0" distL="0" distR="0" wp14:anchorId="6D855CE6" wp14:editId="3049C45D">
                  <wp:extent cx="1781175" cy="457200"/>
                  <wp:effectExtent l="19050" t="0" r="9525" b="0"/>
                  <wp:docPr id="905"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80"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F970E5" w:rsidTr="00304671">
        <w:tc>
          <w:tcPr>
            <w:tcW w:w="5000" w:type="pct"/>
          </w:tcPr>
          <w:p w:rsidR="00F970E5" w:rsidRDefault="00F970E5" w:rsidP="005E3027">
            <w:pPr>
              <w:jc w:val="center"/>
            </w:pPr>
            <w:r w:rsidRPr="00F970E5">
              <w:t>Automatic Caps Lock</w:t>
            </w:r>
          </w:p>
        </w:tc>
      </w:tr>
    </w:tbl>
    <w:p w:rsidR="00F970E5" w:rsidRDefault="009A6CA2" w:rsidP="007D05AB">
      <w:proofErr w:type="spellStart"/>
      <w:r w:rsidRPr="00F970E5">
        <w:rPr>
          <w:b/>
          <w:bCs/>
        </w:rPr>
        <w:t>Autocaps</w:t>
      </w:r>
      <w:proofErr w:type="spellEnd"/>
      <w:r w:rsidRPr="00F970E5">
        <w:rPr>
          <w:b/>
          <w:bCs/>
        </w:rPr>
        <w:t xml:space="preserve"> via </w:t>
      </w:r>
      <w:proofErr w:type="spellStart"/>
      <w:r w:rsidRPr="00F970E5">
        <w:rPr>
          <w:b/>
          <w:bCs/>
        </w:rPr>
        <w:t>NumLock</w:t>
      </w:r>
      <w:proofErr w:type="spellEnd"/>
      <w:r w:rsidRPr="00F970E5">
        <w:rPr>
          <w:b/>
          <w:bCs/>
        </w:rPr>
        <w:t xml:space="preserve"> </w:t>
      </w:r>
      <w:r w:rsidRPr="00F970E5">
        <w:t xml:space="preserve">bar code should be scanned in countries (e.g., Germany, France) where the Caps Lock key cannot be used to toggle Caps </w:t>
      </w:r>
      <w:proofErr w:type="spellStart"/>
      <w:r w:rsidRPr="00F970E5">
        <w:t>Lock.The</w:t>
      </w:r>
      <w:proofErr w:type="spellEnd"/>
      <w:r w:rsidRPr="00F970E5">
        <w:t xml:space="preserve"> </w:t>
      </w:r>
      <w:proofErr w:type="spellStart"/>
      <w:r w:rsidRPr="00F970E5">
        <w:t>NumLock</w:t>
      </w:r>
      <w:proofErr w:type="spellEnd"/>
      <w:r w:rsidRPr="00F970E5">
        <w:t xml:space="preserve"> option works similarly to the regular </w:t>
      </w:r>
      <w:proofErr w:type="spellStart"/>
      <w:r w:rsidRPr="00F970E5">
        <w:t>Autocaps</w:t>
      </w:r>
      <w:proofErr w:type="spellEnd"/>
      <w:r w:rsidRPr="00F970E5">
        <w:t xml:space="preserve">, but uses the </w:t>
      </w:r>
      <w:proofErr w:type="spellStart"/>
      <w:r w:rsidRPr="00F970E5">
        <w:t>NumLock</w:t>
      </w:r>
      <w:proofErr w:type="spellEnd"/>
      <w:r w:rsidRPr="00F970E5">
        <w:t xml:space="preserve"> key to retrieve the current state of the Caps Lock.</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F970E5" w:rsidTr="00304671">
        <w:tc>
          <w:tcPr>
            <w:tcW w:w="5000" w:type="pct"/>
          </w:tcPr>
          <w:p w:rsidR="00F970E5" w:rsidRDefault="00F970E5" w:rsidP="00F970E5">
            <w:pPr>
              <w:pStyle w:val="af0"/>
              <w:jc w:val="center"/>
            </w:pPr>
            <w:r>
              <w:rPr>
                <w:noProof/>
                <w:lang w:eastAsia="zh-TW"/>
              </w:rPr>
              <w:drawing>
                <wp:inline distT="0" distB="0" distL="0" distR="0" wp14:anchorId="18FEF157" wp14:editId="077D4A03">
                  <wp:extent cx="1781175" cy="457200"/>
                  <wp:effectExtent l="19050" t="0" r="9525" b="0"/>
                  <wp:docPr id="906"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81"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F970E5" w:rsidTr="00304671">
        <w:tc>
          <w:tcPr>
            <w:tcW w:w="5000" w:type="pct"/>
          </w:tcPr>
          <w:p w:rsidR="00F970E5" w:rsidRDefault="00F970E5" w:rsidP="005E3027">
            <w:pPr>
              <w:jc w:val="center"/>
            </w:pPr>
            <w:proofErr w:type="spellStart"/>
            <w:r w:rsidRPr="00F970E5">
              <w:t>Autocaps</w:t>
            </w:r>
            <w:proofErr w:type="spellEnd"/>
            <w:r w:rsidRPr="00F970E5">
              <w:t xml:space="preserve"> via </w:t>
            </w:r>
            <w:proofErr w:type="spellStart"/>
            <w:r w:rsidRPr="00F970E5">
              <w:t>NumLock</w:t>
            </w:r>
            <w:proofErr w:type="spellEnd"/>
          </w:p>
        </w:tc>
      </w:tr>
    </w:tbl>
    <w:p w:rsidR="00F970E5" w:rsidRDefault="001633D2" w:rsidP="005E3027">
      <w:r w:rsidRPr="00F970E5">
        <w:rPr>
          <w:b/>
          <w:bCs/>
        </w:rPr>
        <w:t xml:space="preserve">Emulate External Keyboard </w:t>
      </w:r>
      <w:r w:rsidRPr="00F970E5">
        <w:t>should be scanned if you do not have an external keyboard (IBM AT or equivalent).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F970E5" w:rsidTr="00304671">
        <w:tc>
          <w:tcPr>
            <w:tcW w:w="5000" w:type="pct"/>
          </w:tcPr>
          <w:p w:rsidR="00F970E5" w:rsidRDefault="00F970E5" w:rsidP="00F970E5">
            <w:pPr>
              <w:pStyle w:val="af0"/>
              <w:jc w:val="center"/>
            </w:pPr>
            <w:r>
              <w:rPr>
                <w:noProof/>
                <w:lang w:eastAsia="zh-TW"/>
              </w:rPr>
              <w:drawing>
                <wp:inline distT="0" distB="0" distL="0" distR="0" wp14:anchorId="6C8CF96D" wp14:editId="7749CE78">
                  <wp:extent cx="1781175" cy="457200"/>
                  <wp:effectExtent l="19050" t="0" r="9525" b="0"/>
                  <wp:docPr id="908"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2"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F970E5" w:rsidTr="00304671">
        <w:tc>
          <w:tcPr>
            <w:tcW w:w="5000" w:type="pct"/>
          </w:tcPr>
          <w:p w:rsidR="00F970E5" w:rsidRDefault="00F970E5" w:rsidP="005E3027">
            <w:pPr>
              <w:jc w:val="center"/>
            </w:pPr>
            <w:r w:rsidRPr="00F970E5">
              <w:t>Emulate External Keyboard</w:t>
            </w:r>
          </w:p>
        </w:tc>
      </w:tr>
    </w:tbl>
    <w:p w:rsidR="0068350C" w:rsidRPr="00F970E5" w:rsidRDefault="0010782C" w:rsidP="00C1175F">
      <w:pPr>
        <w:widowControl/>
        <w:rPr>
          <w:rFonts w:cstheme="minorHAnsi"/>
          <w:iCs/>
          <w:color w:val="000000"/>
          <w:szCs w:val="21"/>
        </w:rPr>
      </w:pPr>
      <w:r w:rsidRPr="00F970E5">
        <w:rPr>
          <w:rFonts w:cstheme="minorHAnsi"/>
          <w:b/>
          <w:i/>
          <w:iCs/>
          <w:color w:val="000000"/>
          <w:szCs w:val="21"/>
        </w:rPr>
        <w:t>Note:</w:t>
      </w:r>
      <w:r w:rsidRPr="00F970E5">
        <w:rPr>
          <w:rFonts w:cstheme="minorHAnsi"/>
          <w:iCs/>
          <w:color w:val="000000"/>
          <w:szCs w:val="21"/>
        </w:rPr>
        <w:t xml:space="preserve"> After scanning the Emulate External Keyboard bar code, you must power</w:t>
      </w:r>
      <w:r w:rsidRPr="00F970E5">
        <w:rPr>
          <w:rFonts w:cstheme="minorHAnsi"/>
          <w:color w:val="000000"/>
          <w:szCs w:val="21"/>
        </w:rPr>
        <w:t xml:space="preserve"> </w:t>
      </w:r>
      <w:r w:rsidRPr="00F970E5">
        <w:rPr>
          <w:rFonts w:cstheme="minorHAnsi"/>
          <w:iCs/>
          <w:color w:val="000000"/>
          <w:szCs w:val="21"/>
        </w:rPr>
        <w:t>cycle your computer.</w:t>
      </w:r>
    </w:p>
    <w:p w:rsidR="0025494C" w:rsidRPr="007D05AB" w:rsidRDefault="0068350C" w:rsidP="00C1175F">
      <w:pPr>
        <w:widowControl/>
        <w:rPr>
          <w:i/>
        </w:rPr>
      </w:pPr>
      <w:bookmarkStart w:id="101" w:name="_Toc439073460"/>
      <w:r w:rsidRPr="001A064B">
        <w:rPr>
          <w:rStyle w:val="20"/>
        </w:rPr>
        <w:t>Keyboard Conversion</w:t>
      </w:r>
      <w:bookmarkEnd w:id="101"/>
      <w:r w:rsidRPr="001A064B">
        <w:rPr>
          <w:rFonts w:cstheme="minorHAnsi"/>
          <w:color w:val="000000"/>
          <w:szCs w:val="21"/>
        </w:rPr>
        <w:br/>
      </w:r>
      <w:r w:rsidRPr="007D05AB">
        <w:t xml:space="preserve">Alphabetic keyboard characters can be forced to be all upper case or all lowercase. So if you have the following bar </w:t>
      </w:r>
      <w:r w:rsidRPr="007D05AB">
        <w:lastRenderedPageBreak/>
        <w:t>code: “</w:t>
      </w:r>
      <w:r w:rsidR="00661A79" w:rsidRPr="007D05AB">
        <w:t>1a2B3c4D5e</w:t>
      </w:r>
      <w:r w:rsidRPr="007D05AB">
        <w:t>,” you can make the output “</w:t>
      </w:r>
      <w:r w:rsidR="00661A79" w:rsidRPr="007D05AB">
        <w:t>1A2B3C4D5E</w:t>
      </w:r>
      <w:r w:rsidRPr="007D05AB">
        <w:t xml:space="preserve">” by scanning Convert All Characters to Upper </w:t>
      </w:r>
      <w:proofErr w:type="gramStart"/>
      <w:r w:rsidRPr="007D05AB">
        <w:t>Case,</w:t>
      </w:r>
      <w:proofErr w:type="gramEnd"/>
      <w:r w:rsidRPr="007D05AB">
        <w:t xml:space="preserve"> or to “</w:t>
      </w:r>
      <w:r w:rsidR="00661A79" w:rsidRPr="007D05AB">
        <w:t>1a2b3c4d5e</w:t>
      </w:r>
      <w:r w:rsidRPr="007D05AB">
        <w:t>” by scanning Convert All Characters to Lower Case.</w:t>
      </w:r>
      <w:r w:rsidRPr="007D05AB">
        <w:br/>
        <w:t>These settings override Keyboard Style selections.</w:t>
      </w:r>
      <w:r w:rsidRPr="007D05AB">
        <w:br/>
      </w:r>
      <w:r w:rsidRPr="00304671">
        <w:rPr>
          <w:b/>
          <w:i/>
        </w:rPr>
        <w:t>Note:</w:t>
      </w:r>
      <w:r w:rsidRPr="007D05AB">
        <w:t xml:space="preserve"> If your interface is a keyboard wedge, first scan the menu code for Automatic Caps </w:t>
      </w:r>
      <w:proofErr w:type="gramStart"/>
      <w:r w:rsidRPr="007D05AB">
        <w:t>Lock .</w:t>
      </w:r>
      <w:proofErr w:type="gramEnd"/>
      <w:r w:rsidRPr="007D05AB">
        <w:t xml:space="preserve"> Otherwise, your output may not be as expected.</w:t>
      </w:r>
      <w:r w:rsidRPr="007D05AB">
        <w:br/>
      </w:r>
      <w:r w:rsidRPr="007D05AB">
        <w:rPr>
          <w:i/>
        </w:rPr>
        <w:t>Default = Keyboard Conversion Off.</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1A064B" w:rsidTr="00304671">
        <w:tc>
          <w:tcPr>
            <w:tcW w:w="2500" w:type="pct"/>
          </w:tcPr>
          <w:p w:rsidR="001A064B" w:rsidRDefault="001A064B" w:rsidP="00C1175F">
            <w:pPr>
              <w:widowControl/>
              <w:jc w:val="center"/>
              <w:rPr>
                <w:rFonts w:cstheme="minorHAnsi"/>
                <w:color w:val="000000"/>
                <w:szCs w:val="21"/>
              </w:rPr>
            </w:pPr>
            <w:r>
              <w:rPr>
                <w:rFonts w:cstheme="minorHAnsi"/>
                <w:noProof/>
                <w:color w:val="000000"/>
                <w:szCs w:val="21"/>
                <w:lang w:eastAsia="zh-TW"/>
              </w:rPr>
              <w:drawing>
                <wp:inline distT="0" distB="0" distL="0" distR="0" wp14:anchorId="6582C5CE" wp14:editId="64EB658C">
                  <wp:extent cx="1781175" cy="457200"/>
                  <wp:effectExtent l="19050" t="0" r="9525" b="0"/>
                  <wp:docPr id="909"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83"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1A064B" w:rsidRDefault="001A064B" w:rsidP="00C1175F">
            <w:pPr>
              <w:widowControl/>
              <w:jc w:val="center"/>
              <w:rPr>
                <w:rFonts w:cstheme="minorHAnsi"/>
                <w:color w:val="000000"/>
                <w:szCs w:val="21"/>
              </w:rPr>
            </w:pPr>
          </w:p>
        </w:tc>
      </w:tr>
      <w:tr w:rsidR="001A064B" w:rsidTr="00304671">
        <w:tc>
          <w:tcPr>
            <w:tcW w:w="2500" w:type="pct"/>
          </w:tcPr>
          <w:p w:rsidR="001A064B" w:rsidRDefault="001A064B" w:rsidP="00C1175F">
            <w:pPr>
              <w:widowControl/>
              <w:jc w:val="center"/>
              <w:rPr>
                <w:rFonts w:cstheme="minorHAnsi"/>
                <w:color w:val="000000"/>
                <w:szCs w:val="21"/>
              </w:rPr>
            </w:pPr>
            <w:r w:rsidRPr="001A064B">
              <w:rPr>
                <w:rFonts w:cstheme="minorHAnsi"/>
                <w:color w:val="000000"/>
                <w:szCs w:val="21"/>
              </w:rPr>
              <w:t>* Keyboard Conversion Off</w:t>
            </w:r>
          </w:p>
        </w:tc>
        <w:tc>
          <w:tcPr>
            <w:tcW w:w="2500" w:type="pct"/>
          </w:tcPr>
          <w:p w:rsidR="001A064B" w:rsidRDefault="001A064B" w:rsidP="00C1175F">
            <w:pPr>
              <w:widowControl/>
              <w:jc w:val="center"/>
              <w:rPr>
                <w:rFonts w:cstheme="minorHAnsi"/>
                <w:color w:val="000000"/>
                <w:szCs w:val="21"/>
              </w:rPr>
            </w:pPr>
            <w:r>
              <w:rPr>
                <w:rFonts w:cstheme="minorHAnsi"/>
                <w:noProof/>
                <w:color w:val="000000"/>
                <w:szCs w:val="21"/>
                <w:lang w:eastAsia="zh-TW"/>
              </w:rPr>
              <w:drawing>
                <wp:inline distT="0" distB="0" distL="0" distR="0" wp14:anchorId="35A39369" wp14:editId="5F5AFE08">
                  <wp:extent cx="1781175" cy="457200"/>
                  <wp:effectExtent l="19050" t="0" r="9525" b="0"/>
                  <wp:docPr id="911"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4"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1A064B" w:rsidTr="00304671">
        <w:tc>
          <w:tcPr>
            <w:tcW w:w="2500" w:type="pct"/>
          </w:tcPr>
          <w:p w:rsidR="001A064B" w:rsidRDefault="001A064B" w:rsidP="00C1175F">
            <w:pPr>
              <w:widowControl/>
              <w:jc w:val="center"/>
              <w:rPr>
                <w:rFonts w:cstheme="minorHAnsi"/>
                <w:color w:val="000000"/>
                <w:szCs w:val="21"/>
              </w:rPr>
            </w:pPr>
            <w:r>
              <w:rPr>
                <w:rFonts w:cstheme="minorHAnsi"/>
                <w:noProof/>
                <w:color w:val="000000"/>
                <w:szCs w:val="21"/>
                <w:lang w:eastAsia="zh-TW"/>
              </w:rPr>
              <w:drawing>
                <wp:inline distT="0" distB="0" distL="0" distR="0" wp14:anchorId="40D05F69" wp14:editId="14E90535">
                  <wp:extent cx="1781175" cy="457200"/>
                  <wp:effectExtent l="19050" t="0" r="9525" b="0"/>
                  <wp:docPr id="91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85"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1A064B" w:rsidRDefault="001A064B" w:rsidP="00C1175F">
            <w:pPr>
              <w:widowControl/>
              <w:jc w:val="center"/>
              <w:rPr>
                <w:rFonts w:cstheme="minorHAnsi"/>
                <w:color w:val="000000"/>
                <w:szCs w:val="21"/>
              </w:rPr>
            </w:pPr>
            <w:r w:rsidRPr="001A064B">
              <w:rPr>
                <w:rFonts w:cstheme="minorHAnsi"/>
                <w:color w:val="000000"/>
                <w:szCs w:val="21"/>
              </w:rPr>
              <w:t>Convert All Characters to Upper Case</w:t>
            </w:r>
          </w:p>
        </w:tc>
      </w:tr>
      <w:tr w:rsidR="001A064B" w:rsidTr="00304671">
        <w:tc>
          <w:tcPr>
            <w:tcW w:w="2500" w:type="pct"/>
          </w:tcPr>
          <w:p w:rsidR="001A064B" w:rsidRDefault="001A064B" w:rsidP="00C1175F">
            <w:pPr>
              <w:widowControl/>
              <w:jc w:val="center"/>
              <w:rPr>
                <w:rFonts w:cstheme="minorHAnsi"/>
                <w:color w:val="000000"/>
                <w:szCs w:val="21"/>
              </w:rPr>
            </w:pPr>
            <w:r w:rsidRPr="001A064B">
              <w:rPr>
                <w:rFonts w:cstheme="minorHAnsi"/>
                <w:color w:val="000000"/>
                <w:szCs w:val="21"/>
              </w:rPr>
              <w:t>Convert All Characters to Lower Case</w:t>
            </w:r>
          </w:p>
        </w:tc>
        <w:tc>
          <w:tcPr>
            <w:tcW w:w="2500" w:type="pct"/>
          </w:tcPr>
          <w:p w:rsidR="001A064B" w:rsidRDefault="001A064B" w:rsidP="00C1175F">
            <w:pPr>
              <w:widowControl/>
              <w:jc w:val="center"/>
              <w:rPr>
                <w:rFonts w:cstheme="minorHAnsi"/>
                <w:color w:val="000000"/>
                <w:szCs w:val="21"/>
              </w:rPr>
            </w:pPr>
          </w:p>
        </w:tc>
      </w:tr>
    </w:tbl>
    <w:p w:rsidR="0091335A" w:rsidRPr="001A064B" w:rsidRDefault="0091335A" w:rsidP="007D05AB">
      <w:pPr>
        <w:rPr>
          <w:i/>
          <w:iCs/>
        </w:rPr>
      </w:pPr>
      <w:bookmarkStart w:id="102" w:name="_Toc439073461"/>
      <w:r w:rsidRPr="001A064B">
        <w:rPr>
          <w:rStyle w:val="20"/>
        </w:rPr>
        <w:t>Control Character Output</w:t>
      </w:r>
      <w:bookmarkEnd w:id="102"/>
      <w:r w:rsidRPr="001A064B">
        <w:br/>
        <w:t xml:space="preserve">This selection sends a text string instead of a control character. For </w:t>
      </w:r>
      <w:proofErr w:type="spellStart"/>
      <w:r w:rsidRPr="001A064B">
        <w:t>example</w:t>
      </w:r>
      <w:proofErr w:type="gramStart"/>
      <w:r w:rsidRPr="001A064B">
        <w:t>,when</w:t>
      </w:r>
      <w:proofErr w:type="spellEnd"/>
      <w:proofErr w:type="gramEnd"/>
      <w:r w:rsidRPr="001A064B">
        <w:t xml:space="preserve"> the control character for a carriage return is expected, the output would display [CR] instead of the ASCII code of 0D. Refer to</w:t>
      </w:r>
      <w:r w:rsidR="002836AA">
        <w:t xml:space="preserve"> </w:t>
      </w:r>
      <w:hyperlink w:anchor="ASCII" w:history="1">
        <w:r w:rsidR="002836AA" w:rsidRPr="00D26462">
          <w:rPr>
            <w:rStyle w:val="af"/>
            <w:b/>
            <w:u w:val="none"/>
          </w:rPr>
          <w:t>APPENDIX D</w:t>
        </w:r>
        <w:r w:rsidRPr="00D26462">
          <w:rPr>
            <w:rStyle w:val="af"/>
            <w:b/>
            <w:u w:val="none"/>
          </w:rPr>
          <w:t xml:space="preserve"> ASCII C</w:t>
        </w:r>
        <w:r w:rsidR="00FA7EE8" w:rsidRPr="00D26462">
          <w:rPr>
            <w:rStyle w:val="af"/>
            <w:b/>
            <w:u w:val="none"/>
          </w:rPr>
          <w:t>onversion Chart</w:t>
        </w:r>
      </w:hyperlink>
      <w:r w:rsidRPr="001A064B">
        <w:t>. Only codes 0</w:t>
      </w:r>
      <w:r w:rsidR="001A064B">
        <w:t>0 through 1F are converted (the</w:t>
      </w:r>
      <w:r w:rsidR="001A064B">
        <w:rPr>
          <w:rFonts w:hint="eastAsia"/>
        </w:rPr>
        <w:t xml:space="preserve"> </w:t>
      </w:r>
      <w:r w:rsidRPr="001A064B">
        <w:t>first column of the chart).</w:t>
      </w:r>
      <w:r w:rsidRPr="001A064B">
        <w:br/>
      </w:r>
      <w:r w:rsidRPr="001A064B">
        <w:rPr>
          <w:b/>
          <w:i/>
          <w:iCs/>
        </w:rPr>
        <w:t>Note:</w:t>
      </w:r>
      <w:r w:rsidRPr="001A064B">
        <w:rPr>
          <w:iCs/>
        </w:rPr>
        <w:t xml:space="preserve"> Control + ASCII Mode </w:t>
      </w:r>
      <w:proofErr w:type="gramStart"/>
      <w:r w:rsidRPr="001A064B">
        <w:rPr>
          <w:iCs/>
        </w:rPr>
        <w:t>overrides</w:t>
      </w:r>
      <w:proofErr w:type="gramEnd"/>
      <w:r w:rsidRPr="001A064B">
        <w:rPr>
          <w:iCs/>
        </w:rPr>
        <w:t xml:space="preserve"> this mode.</w:t>
      </w:r>
    </w:p>
    <w:p w:rsidR="001A064B" w:rsidRPr="00474A23" w:rsidRDefault="0091335A" w:rsidP="00474A23">
      <w:pPr>
        <w:rPr>
          <w:i/>
          <w:iCs/>
        </w:rPr>
      </w:pPr>
      <w:r w:rsidRPr="001A064B">
        <w:rPr>
          <w:i/>
          <w:iCs/>
        </w:rPr>
        <w:t>Default = Off.</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1A064B" w:rsidTr="00304671">
        <w:tc>
          <w:tcPr>
            <w:tcW w:w="2500" w:type="pct"/>
          </w:tcPr>
          <w:p w:rsidR="001A064B" w:rsidRDefault="001A064B" w:rsidP="00C1175F">
            <w:pPr>
              <w:widowControl/>
              <w:jc w:val="center"/>
              <w:rPr>
                <w:rFonts w:cstheme="minorHAnsi"/>
                <w:iCs/>
                <w:color w:val="000000"/>
                <w:szCs w:val="21"/>
              </w:rPr>
            </w:pPr>
            <w:r>
              <w:rPr>
                <w:rFonts w:cstheme="minorHAnsi"/>
                <w:iCs/>
                <w:noProof/>
                <w:color w:val="000000"/>
                <w:szCs w:val="21"/>
                <w:lang w:eastAsia="zh-TW"/>
              </w:rPr>
              <w:drawing>
                <wp:inline distT="0" distB="0" distL="0" distR="0" wp14:anchorId="4A796F5C" wp14:editId="2FB20399">
                  <wp:extent cx="1781175" cy="457200"/>
                  <wp:effectExtent l="19050" t="0" r="9525" b="0"/>
                  <wp:docPr id="913"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86"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1A064B" w:rsidRDefault="001A064B" w:rsidP="00C1175F">
            <w:pPr>
              <w:widowControl/>
              <w:jc w:val="center"/>
              <w:rPr>
                <w:rFonts w:cstheme="minorHAnsi"/>
                <w:iCs/>
                <w:color w:val="000000"/>
                <w:szCs w:val="21"/>
              </w:rPr>
            </w:pPr>
          </w:p>
        </w:tc>
      </w:tr>
      <w:tr w:rsidR="001A064B" w:rsidTr="00304671">
        <w:tc>
          <w:tcPr>
            <w:tcW w:w="2500" w:type="pct"/>
          </w:tcPr>
          <w:p w:rsidR="001A064B" w:rsidRDefault="001A064B" w:rsidP="00C1175F">
            <w:pPr>
              <w:widowControl/>
              <w:jc w:val="center"/>
              <w:rPr>
                <w:rFonts w:cstheme="minorHAnsi"/>
                <w:iCs/>
                <w:color w:val="000000"/>
                <w:szCs w:val="21"/>
              </w:rPr>
            </w:pPr>
            <w:r w:rsidRPr="001A064B">
              <w:rPr>
                <w:rFonts w:cstheme="minorHAnsi"/>
                <w:iCs/>
                <w:color w:val="000000"/>
                <w:szCs w:val="21"/>
              </w:rPr>
              <w:t>* Control Character Output Off</w:t>
            </w:r>
          </w:p>
        </w:tc>
        <w:tc>
          <w:tcPr>
            <w:tcW w:w="2500" w:type="pct"/>
          </w:tcPr>
          <w:p w:rsidR="001A064B" w:rsidRDefault="001A064B" w:rsidP="00C1175F">
            <w:pPr>
              <w:widowControl/>
              <w:jc w:val="center"/>
              <w:rPr>
                <w:rFonts w:cstheme="minorHAnsi"/>
                <w:iCs/>
                <w:color w:val="000000"/>
                <w:szCs w:val="21"/>
              </w:rPr>
            </w:pPr>
            <w:r>
              <w:rPr>
                <w:rFonts w:cstheme="minorHAnsi"/>
                <w:iCs/>
                <w:noProof/>
                <w:color w:val="000000"/>
                <w:szCs w:val="21"/>
                <w:lang w:eastAsia="zh-TW"/>
              </w:rPr>
              <w:drawing>
                <wp:inline distT="0" distB="0" distL="0" distR="0" wp14:anchorId="5B40E2FE" wp14:editId="6350FF04">
                  <wp:extent cx="1781175" cy="457200"/>
                  <wp:effectExtent l="19050" t="0" r="9525" b="0"/>
                  <wp:docPr id="914"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87"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1A064B" w:rsidTr="00304671">
        <w:tc>
          <w:tcPr>
            <w:tcW w:w="2500" w:type="pct"/>
          </w:tcPr>
          <w:p w:rsidR="001A064B" w:rsidRDefault="001A064B" w:rsidP="00C1175F">
            <w:pPr>
              <w:widowControl/>
              <w:jc w:val="center"/>
              <w:rPr>
                <w:rFonts w:cstheme="minorHAnsi"/>
                <w:iCs/>
                <w:color w:val="000000"/>
                <w:szCs w:val="21"/>
              </w:rPr>
            </w:pPr>
          </w:p>
        </w:tc>
        <w:tc>
          <w:tcPr>
            <w:tcW w:w="2500" w:type="pct"/>
          </w:tcPr>
          <w:p w:rsidR="001A064B" w:rsidRDefault="001A064B" w:rsidP="00C1175F">
            <w:pPr>
              <w:widowControl/>
              <w:jc w:val="center"/>
              <w:rPr>
                <w:rFonts w:cstheme="minorHAnsi"/>
                <w:iCs/>
                <w:color w:val="000000"/>
                <w:szCs w:val="21"/>
              </w:rPr>
            </w:pPr>
            <w:r w:rsidRPr="001A064B">
              <w:rPr>
                <w:rFonts w:cstheme="minorHAnsi"/>
                <w:iCs/>
                <w:color w:val="000000"/>
                <w:szCs w:val="21"/>
              </w:rPr>
              <w:t>Control Character Output On</w:t>
            </w:r>
          </w:p>
        </w:tc>
      </w:tr>
    </w:tbl>
    <w:p w:rsidR="00304671" w:rsidRDefault="00BC6C23" w:rsidP="00C1175F">
      <w:pPr>
        <w:widowControl/>
      </w:pPr>
      <w:bookmarkStart w:id="103" w:name="_Toc439073462"/>
      <w:r w:rsidRPr="001A064B">
        <w:rPr>
          <w:rStyle w:val="20"/>
        </w:rPr>
        <w:t>Keyboard Modifiers</w:t>
      </w:r>
      <w:bookmarkEnd w:id="103"/>
      <w:r w:rsidRPr="001A064B">
        <w:rPr>
          <w:rFonts w:cstheme="minorHAnsi"/>
          <w:color w:val="000000"/>
          <w:szCs w:val="21"/>
        </w:rPr>
        <w:br/>
      </w:r>
      <w:proofErr w:type="gramStart"/>
      <w:r w:rsidRPr="007D05AB">
        <w:t>This</w:t>
      </w:r>
      <w:proofErr w:type="gramEnd"/>
      <w:r w:rsidRPr="007D05AB">
        <w:t xml:space="preserve"> modifies special keyboard features, such as CTRL+ ASCII codes and Turbo Mode.</w:t>
      </w:r>
      <w:r w:rsidRPr="007D05AB">
        <w:br/>
      </w:r>
      <w:r w:rsidRPr="00304671">
        <w:rPr>
          <w:b/>
        </w:rPr>
        <w:lastRenderedPageBreak/>
        <w:t>Control + ASCII Mode On</w:t>
      </w:r>
      <w:r w:rsidRPr="007D05AB">
        <w:t xml:space="preserve">: The scanner sends key combinations for ASCII control characters for values 00-1F. Windows is the preferred mode. All keyboard country codes are supported. </w:t>
      </w:r>
    </w:p>
    <w:p w:rsidR="001A064B" w:rsidRPr="007D05AB" w:rsidRDefault="00BC6C23" w:rsidP="00C1175F">
      <w:pPr>
        <w:widowControl/>
      </w:pPr>
      <w:r w:rsidRPr="00304671">
        <w:rPr>
          <w:b/>
        </w:rPr>
        <w:t>DOS mode</w:t>
      </w:r>
      <w:r w:rsidRPr="007D05AB">
        <w:t xml:space="preserve"> is a legacy mode, and it does not support all keyboard country codes. New users should use the Windo</w:t>
      </w:r>
      <w:r w:rsidR="001A064B" w:rsidRPr="007D05AB">
        <w:t>ws</w:t>
      </w:r>
      <w:r w:rsidR="001A064B" w:rsidRPr="007D05AB">
        <w:rPr>
          <w:rFonts w:hint="eastAsia"/>
        </w:rPr>
        <w:t xml:space="preserve"> </w:t>
      </w:r>
      <w:r w:rsidRPr="007D05AB">
        <w:t xml:space="preserve">mode. Refer to </w:t>
      </w:r>
      <w:hyperlink w:anchor="Interface" w:history="1">
        <w:r w:rsidR="002836AA" w:rsidRPr="00304671">
          <w:rPr>
            <w:rStyle w:val="af"/>
            <w:u w:val="none"/>
          </w:rPr>
          <w:t xml:space="preserve">APPENDIX </w:t>
        </w:r>
        <w:proofErr w:type="gramStart"/>
        <w:r w:rsidR="002836AA" w:rsidRPr="00304671">
          <w:rPr>
            <w:rStyle w:val="af"/>
            <w:u w:val="none"/>
          </w:rPr>
          <w:t>A</w:t>
        </w:r>
        <w:proofErr w:type="gramEnd"/>
        <w:r w:rsidR="002836AA" w:rsidRPr="00304671">
          <w:rPr>
            <w:rStyle w:val="af"/>
            <w:u w:val="none"/>
          </w:rPr>
          <w:t xml:space="preserve"> Interface Keys</w:t>
        </w:r>
      </w:hyperlink>
      <w:r w:rsidRPr="007D05AB">
        <w:t xml:space="preserve"> for CTRL+ ASCII Values.</w:t>
      </w:r>
      <w:r w:rsidRPr="007D05AB">
        <w:br/>
      </w:r>
      <w:r w:rsidRPr="00304671">
        <w:rPr>
          <w:b/>
        </w:rPr>
        <w:t>Windows Mode Prefix/Suffix Off</w:t>
      </w:r>
      <w:r w:rsidRPr="007D05AB">
        <w:t>: The scanner sends key combinations for ASCII control characters for values 00-1F, but it does not translate any prefix or suffix information.</w:t>
      </w:r>
      <w:r w:rsidRPr="007D05AB">
        <w:br/>
      </w:r>
      <w:r w:rsidRPr="007D05AB">
        <w:rPr>
          <w:i/>
        </w:rPr>
        <w:t>Default = Control + ASCII Mode Off.</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1A064B" w:rsidTr="000A2D84">
        <w:tc>
          <w:tcPr>
            <w:tcW w:w="2500" w:type="pct"/>
          </w:tcPr>
          <w:p w:rsidR="001A064B" w:rsidRDefault="001A064B" w:rsidP="00C1175F">
            <w:pPr>
              <w:widowControl/>
              <w:jc w:val="center"/>
              <w:rPr>
                <w:rFonts w:cstheme="minorHAnsi"/>
                <w:iCs/>
                <w:color w:val="000000"/>
                <w:szCs w:val="21"/>
              </w:rPr>
            </w:pPr>
            <w:r>
              <w:rPr>
                <w:rFonts w:cstheme="minorHAnsi"/>
                <w:iCs/>
                <w:noProof/>
                <w:color w:val="000000"/>
                <w:szCs w:val="21"/>
                <w:lang w:eastAsia="zh-TW"/>
              </w:rPr>
              <w:drawing>
                <wp:inline distT="0" distB="0" distL="0" distR="0" wp14:anchorId="35542701" wp14:editId="78691013">
                  <wp:extent cx="1781175" cy="457200"/>
                  <wp:effectExtent l="19050" t="0" r="9525" b="0"/>
                  <wp:docPr id="915"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88"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1A064B" w:rsidRDefault="001A064B" w:rsidP="00C1175F">
            <w:pPr>
              <w:widowControl/>
              <w:jc w:val="center"/>
              <w:rPr>
                <w:rFonts w:cstheme="minorHAnsi"/>
                <w:iCs/>
                <w:color w:val="000000"/>
                <w:szCs w:val="21"/>
              </w:rPr>
            </w:pPr>
          </w:p>
        </w:tc>
      </w:tr>
      <w:tr w:rsidR="001A064B" w:rsidTr="000A2D84">
        <w:tc>
          <w:tcPr>
            <w:tcW w:w="2500" w:type="pct"/>
          </w:tcPr>
          <w:p w:rsidR="001A064B" w:rsidRDefault="001A064B" w:rsidP="00C1175F">
            <w:pPr>
              <w:widowControl/>
              <w:jc w:val="center"/>
              <w:rPr>
                <w:rFonts w:cstheme="minorHAnsi"/>
                <w:iCs/>
                <w:color w:val="000000"/>
                <w:szCs w:val="21"/>
              </w:rPr>
            </w:pPr>
            <w:r w:rsidRPr="001A064B">
              <w:rPr>
                <w:rFonts w:cstheme="minorHAnsi"/>
                <w:iCs/>
                <w:color w:val="000000"/>
                <w:szCs w:val="21"/>
              </w:rPr>
              <w:t>* Control + ASCII Mode Off</w:t>
            </w:r>
          </w:p>
        </w:tc>
        <w:tc>
          <w:tcPr>
            <w:tcW w:w="2500" w:type="pct"/>
          </w:tcPr>
          <w:p w:rsidR="001A064B" w:rsidRDefault="001A064B" w:rsidP="00C1175F">
            <w:pPr>
              <w:widowControl/>
              <w:jc w:val="center"/>
              <w:rPr>
                <w:rFonts w:cstheme="minorHAnsi"/>
                <w:iCs/>
                <w:color w:val="000000"/>
                <w:szCs w:val="21"/>
              </w:rPr>
            </w:pPr>
            <w:r>
              <w:rPr>
                <w:rFonts w:cstheme="minorHAnsi"/>
                <w:iCs/>
                <w:noProof/>
                <w:color w:val="000000"/>
                <w:szCs w:val="21"/>
                <w:lang w:eastAsia="zh-TW"/>
              </w:rPr>
              <w:drawing>
                <wp:inline distT="0" distB="0" distL="0" distR="0" wp14:anchorId="719AAA60" wp14:editId="55872048">
                  <wp:extent cx="1781175" cy="457200"/>
                  <wp:effectExtent l="19050" t="0" r="9525" b="0"/>
                  <wp:docPr id="916"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89"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1A064B" w:rsidTr="000A2D84">
        <w:tc>
          <w:tcPr>
            <w:tcW w:w="2500" w:type="pct"/>
          </w:tcPr>
          <w:p w:rsidR="001A064B" w:rsidRDefault="001A064B" w:rsidP="00C1175F">
            <w:pPr>
              <w:widowControl/>
              <w:jc w:val="center"/>
              <w:rPr>
                <w:rFonts w:cstheme="minorHAnsi"/>
                <w:iCs/>
                <w:color w:val="000000"/>
                <w:szCs w:val="21"/>
              </w:rPr>
            </w:pPr>
            <w:r>
              <w:rPr>
                <w:rFonts w:cstheme="minorHAnsi"/>
                <w:iCs/>
                <w:noProof/>
                <w:color w:val="000000"/>
                <w:szCs w:val="21"/>
                <w:lang w:eastAsia="zh-TW"/>
              </w:rPr>
              <w:drawing>
                <wp:inline distT="0" distB="0" distL="0" distR="0" wp14:anchorId="3BEE4A4A" wp14:editId="3FA4D472">
                  <wp:extent cx="1781175" cy="457200"/>
                  <wp:effectExtent l="19050" t="0" r="9525" b="0"/>
                  <wp:docPr id="91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90"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1A064B" w:rsidRDefault="001A064B" w:rsidP="00C1175F">
            <w:pPr>
              <w:widowControl/>
              <w:jc w:val="center"/>
              <w:rPr>
                <w:rFonts w:cstheme="minorHAnsi"/>
                <w:iCs/>
                <w:color w:val="000000"/>
                <w:szCs w:val="21"/>
              </w:rPr>
            </w:pPr>
            <w:r w:rsidRPr="001A064B">
              <w:rPr>
                <w:rFonts w:cstheme="minorHAnsi"/>
                <w:iCs/>
                <w:color w:val="000000"/>
                <w:szCs w:val="21"/>
              </w:rPr>
              <w:t>DOS Mode Control + ASCII Mode On</w:t>
            </w:r>
          </w:p>
        </w:tc>
      </w:tr>
      <w:tr w:rsidR="001A064B" w:rsidTr="000A2D84">
        <w:tc>
          <w:tcPr>
            <w:tcW w:w="2500" w:type="pct"/>
          </w:tcPr>
          <w:p w:rsidR="001A064B" w:rsidRDefault="001A064B" w:rsidP="00C1175F">
            <w:pPr>
              <w:widowControl/>
              <w:jc w:val="center"/>
              <w:rPr>
                <w:rFonts w:cstheme="minorHAnsi"/>
                <w:iCs/>
                <w:color w:val="000000"/>
                <w:szCs w:val="21"/>
              </w:rPr>
            </w:pPr>
            <w:r w:rsidRPr="001A064B">
              <w:rPr>
                <w:rFonts w:cstheme="minorHAnsi"/>
                <w:iCs/>
                <w:color w:val="000000"/>
                <w:szCs w:val="21"/>
              </w:rPr>
              <w:t>Windows Mode Control + ASCII Mode On</w:t>
            </w:r>
          </w:p>
        </w:tc>
        <w:tc>
          <w:tcPr>
            <w:tcW w:w="2500" w:type="pct"/>
          </w:tcPr>
          <w:p w:rsidR="001A064B" w:rsidRPr="001A064B" w:rsidRDefault="001A064B" w:rsidP="00C1175F">
            <w:pPr>
              <w:widowControl/>
              <w:jc w:val="center"/>
              <w:rPr>
                <w:rFonts w:cstheme="minorHAnsi"/>
                <w:iCs/>
                <w:color w:val="000000"/>
                <w:szCs w:val="21"/>
              </w:rPr>
            </w:pPr>
            <w:r>
              <w:rPr>
                <w:rFonts w:cstheme="minorHAnsi"/>
                <w:iCs/>
                <w:noProof/>
                <w:color w:val="000000"/>
                <w:szCs w:val="21"/>
                <w:lang w:eastAsia="zh-TW"/>
              </w:rPr>
              <w:drawing>
                <wp:inline distT="0" distB="0" distL="0" distR="0" wp14:anchorId="3176F1E8" wp14:editId="3B2B189D">
                  <wp:extent cx="1781175" cy="457200"/>
                  <wp:effectExtent l="19050" t="0" r="9525" b="0"/>
                  <wp:docPr id="918"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91"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1A064B" w:rsidTr="000A2D84">
        <w:tc>
          <w:tcPr>
            <w:tcW w:w="2500" w:type="pct"/>
          </w:tcPr>
          <w:p w:rsidR="001A064B" w:rsidRDefault="001A064B" w:rsidP="00C1175F">
            <w:pPr>
              <w:widowControl/>
              <w:jc w:val="center"/>
              <w:rPr>
                <w:rFonts w:cstheme="minorHAnsi"/>
                <w:iCs/>
                <w:color w:val="000000"/>
                <w:szCs w:val="21"/>
              </w:rPr>
            </w:pPr>
          </w:p>
        </w:tc>
        <w:tc>
          <w:tcPr>
            <w:tcW w:w="2500" w:type="pct"/>
          </w:tcPr>
          <w:p w:rsidR="001A064B" w:rsidRDefault="001A064B" w:rsidP="00C1175F">
            <w:pPr>
              <w:widowControl/>
              <w:jc w:val="center"/>
              <w:rPr>
                <w:rFonts w:cstheme="minorHAnsi"/>
                <w:iCs/>
                <w:color w:val="000000"/>
                <w:szCs w:val="21"/>
              </w:rPr>
            </w:pPr>
            <w:r w:rsidRPr="001A064B">
              <w:rPr>
                <w:rFonts w:cstheme="minorHAnsi"/>
                <w:iCs/>
                <w:color w:val="000000"/>
                <w:szCs w:val="21"/>
              </w:rPr>
              <w:t>Windows Mode Prefix/Suffix Off</w:t>
            </w:r>
          </w:p>
        </w:tc>
      </w:tr>
    </w:tbl>
    <w:p w:rsidR="004C3F7E" w:rsidRDefault="004C3F7E" w:rsidP="00C1175F">
      <w:pPr>
        <w:widowControl/>
        <w:rPr>
          <w:rFonts w:ascii="Helvetica-Bold" w:hAnsi="Helvetica-Bold" w:hint="eastAsia"/>
          <w:b/>
          <w:bCs/>
          <w:color w:val="000000"/>
          <w:sz w:val="16"/>
          <w:szCs w:val="16"/>
        </w:rPr>
      </w:pPr>
    </w:p>
    <w:p w:rsidR="00E6662B" w:rsidRDefault="00E6662B" w:rsidP="00C1175F">
      <w:pPr>
        <w:widowControl/>
        <w:rPr>
          <w:b/>
          <w:bCs/>
          <w:kern w:val="44"/>
          <w:sz w:val="44"/>
          <w:szCs w:val="44"/>
        </w:rPr>
      </w:pPr>
    </w:p>
    <w:p w:rsidR="007F6347" w:rsidRPr="007D05AB" w:rsidRDefault="001B0F7E" w:rsidP="007D05AB">
      <w:pPr>
        <w:pStyle w:val="1"/>
      </w:pPr>
      <w:r>
        <w:br w:type="page"/>
      </w:r>
      <w:bookmarkStart w:id="104" w:name="_Toc439073463"/>
      <w:r w:rsidR="000D647D">
        <w:lastRenderedPageBreak/>
        <w:t xml:space="preserve">CHAPTER </w:t>
      </w:r>
      <w:r w:rsidR="00EC6ABD">
        <w:t>6</w:t>
      </w:r>
      <w:r w:rsidR="007F6347" w:rsidRPr="007F6347">
        <w:t xml:space="preserve"> SERIAL INTERFACE</w:t>
      </w:r>
      <w:bookmarkEnd w:id="95"/>
      <w:bookmarkEnd w:id="104"/>
    </w:p>
    <w:p w:rsidR="007F6347" w:rsidRDefault="007F6347" w:rsidP="00C1175F">
      <w:pPr>
        <w:pStyle w:val="2"/>
      </w:pPr>
      <w:bookmarkStart w:id="105" w:name="_Toc437266829"/>
      <w:bookmarkStart w:id="106" w:name="_Toc439073464"/>
      <w:r w:rsidRPr="007F6347">
        <w:t>Introduction</w:t>
      </w:r>
      <w:bookmarkEnd w:id="105"/>
      <w:bookmarkEnd w:id="106"/>
    </w:p>
    <w:p w:rsidR="007F6347" w:rsidRDefault="007F6347" w:rsidP="00C1175F">
      <w:r>
        <w:t>This chapter describes how to set up the decoder with a serial host. The serial interface connects the decoder to point-of-sale devices, host computers, or other devices with an available serial port (e.g., com port).</w:t>
      </w:r>
    </w:p>
    <w:p w:rsidR="00E07012" w:rsidRPr="003E2A17" w:rsidRDefault="00E07012" w:rsidP="00C1175F">
      <w:pPr>
        <w:pStyle w:val="2"/>
      </w:pPr>
      <w:bookmarkStart w:id="107" w:name="_Toc437266830"/>
      <w:bookmarkStart w:id="108" w:name="_Toc439073465"/>
      <w:r w:rsidRPr="003E2A17">
        <w:rPr>
          <w:rFonts w:hint="eastAsia"/>
        </w:rPr>
        <w:t>RS232 Serial Port</w:t>
      </w:r>
      <w:bookmarkEnd w:id="107"/>
      <w:bookmarkEnd w:id="108"/>
    </w:p>
    <w:p w:rsidR="00E07012" w:rsidRDefault="00E07012" w:rsidP="00C1175F">
      <w:r w:rsidRPr="00E07012">
        <w:t xml:space="preserve">The </w:t>
      </w:r>
      <w:r w:rsidRPr="00E07012">
        <w:rPr>
          <w:b/>
        </w:rPr>
        <w:t>RS232 Interface</w:t>
      </w:r>
      <w:r w:rsidRPr="00E07012">
        <w:t xml:space="preserve"> bar code is used when connecting to the serial port of a PC or terminal. The following </w:t>
      </w:r>
      <w:r w:rsidRPr="00E07012">
        <w:rPr>
          <w:b/>
        </w:rPr>
        <w:t>RS232 Interface</w:t>
      </w:r>
      <w:r w:rsidRPr="00E07012">
        <w:t xml:space="preserve"> bar code also programs a carriage return (CR) and a line feed (LF) suffix, baud rate, and data format as indicated below. It also changes the trigger mode to manual.</w:t>
      </w:r>
    </w:p>
    <w:tbl>
      <w:tblPr>
        <w:tblW w:w="0" w:type="auto"/>
        <w:tblInd w:w="1368" w:type="dxa"/>
        <w:tblLook w:val="04A0" w:firstRow="1" w:lastRow="0" w:firstColumn="1" w:lastColumn="0" w:noHBand="0" w:noVBand="1"/>
      </w:tblPr>
      <w:tblGrid>
        <w:gridCol w:w="3181"/>
        <w:gridCol w:w="3389"/>
      </w:tblGrid>
      <w:tr w:rsidR="00E07012" w:rsidTr="007D442E">
        <w:tc>
          <w:tcPr>
            <w:tcW w:w="6570" w:type="dxa"/>
            <w:gridSpan w:val="2"/>
          </w:tcPr>
          <w:p w:rsidR="00E07012" w:rsidRDefault="00E07012" w:rsidP="00C1175F">
            <w:pPr>
              <w:jc w:val="center"/>
            </w:pPr>
            <w:r w:rsidRPr="00E07012">
              <w:rPr>
                <w:noProof/>
                <w:lang w:eastAsia="zh-TW"/>
              </w:rPr>
              <w:drawing>
                <wp:inline distT="0" distB="0" distL="0" distR="0" wp14:anchorId="7F5C15E0" wp14:editId="0AC02039">
                  <wp:extent cx="1316990" cy="46101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2" cstate="print"/>
                          <a:srcRect/>
                          <a:stretch>
                            <a:fillRect/>
                          </a:stretch>
                        </pic:blipFill>
                        <pic:spPr bwMode="auto">
                          <a:xfrm>
                            <a:off x="0" y="0"/>
                            <a:ext cx="1316990" cy="461010"/>
                          </a:xfrm>
                          <a:prstGeom prst="rect">
                            <a:avLst/>
                          </a:prstGeom>
                          <a:noFill/>
                          <a:ln w="9525">
                            <a:noFill/>
                            <a:miter lim="800000"/>
                            <a:headEnd/>
                            <a:tailEnd/>
                          </a:ln>
                        </pic:spPr>
                      </pic:pic>
                    </a:graphicData>
                  </a:graphic>
                </wp:inline>
              </w:drawing>
            </w:r>
          </w:p>
        </w:tc>
      </w:tr>
      <w:tr w:rsidR="00E07012" w:rsidTr="007D442E">
        <w:tc>
          <w:tcPr>
            <w:tcW w:w="6570" w:type="dxa"/>
            <w:gridSpan w:val="2"/>
            <w:tcBorders>
              <w:bottom w:val="single" w:sz="4" w:space="0" w:color="auto"/>
            </w:tcBorders>
          </w:tcPr>
          <w:p w:rsidR="00E07012" w:rsidRPr="00F30020" w:rsidRDefault="00E07012" w:rsidP="00C1175F">
            <w:pPr>
              <w:jc w:val="center"/>
            </w:pPr>
            <w:r w:rsidRPr="00F30020">
              <w:rPr>
                <w:rFonts w:hint="eastAsia"/>
              </w:rPr>
              <w:t>RS232 Interface</w:t>
            </w:r>
          </w:p>
        </w:tc>
      </w:tr>
      <w:tr w:rsidR="0058487D" w:rsidTr="007D442E">
        <w:tc>
          <w:tcPr>
            <w:tcW w:w="3181"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sidRPr="0058487D">
              <w:rPr>
                <w:b/>
                <w:bCs/>
              </w:rPr>
              <w:t>Parameter</w:t>
            </w:r>
          </w:p>
        </w:tc>
        <w:tc>
          <w:tcPr>
            <w:tcW w:w="3389"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sidRPr="0058487D">
              <w:rPr>
                <w:b/>
                <w:bCs/>
              </w:rPr>
              <w:t>Factory Default</w:t>
            </w:r>
          </w:p>
        </w:tc>
      </w:tr>
      <w:tr w:rsidR="0058487D" w:rsidTr="007D442E">
        <w:tc>
          <w:tcPr>
            <w:tcW w:w="3181"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sidRPr="0058487D">
              <w:t>Serial Communication</w:t>
            </w:r>
          </w:p>
        </w:tc>
        <w:tc>
          <w:tcPr>
            <w:tcW w:w="3389"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Pr>
                <w:rFonts w:hint="eastAsia"/>
              </w:rPr>
              <w:t>Standard RS232</w:t>
            </w:r>
          </w:p>
        </w:tc>
      </w:tr>
      <w:tr w:rsidR="0058487D" w:rsidTr="007D442E">
        <w:tc>
          <w:tcPr>
            <w:tcW w:w="3181"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sidRPr="0058487D">
              <w:t>Baud Rate</w:t>
            </w:r>
          </w:p>
        </w:tc>
        <w:tc>
          <w:tcPr>
            <w:tcW w:w="3389"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Pr>
                <w:rFonts w:hint="eastAsia"/>
              </w:rPr>
              <w:t>115200</w:t>
            </w:r>
          </w:p>
        </w:tc>
      </w:tr>
      <w:tr w:rsidR="0058487D" w:rsidTr="007D442E">
        <w:tc>
          <w:tcPr>
            <w:tcW w:w="3181"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sidRPr="0058487D">
              <w:t>Parity Check</w:t>
            </w:r>
          </w:p>
        </w:tc>
        <w:tc>
          <w:tcPr>
            <w:tcW w:w="3389"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Pr>
                <w:rFonts w:hint="eastAsia"/>
              </w:rPr>
              <w:t>None</w:t>
            </w:r>
          </w:p>
        </w:tc>
      </w:tr>
      <w:tr w:rsidR="0058487D" w:rsidTr="007D442E">
        <w:tc>
          <w:tcPr>
            <w:tcW w:w="3181"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sidRPr="0058487D">
              <w:t>Data Bits</w:t>
            </w:r>
          </w:p>
        </w:tc>
        <w:tc>
          <w:tcPr>
            <w:tcW w:w="3389"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Pr>
                <w:rFonts w:hint="eastAsia"/>
              </w:rPr>
              <w:t>8</w:t>
            </w:r>
          </w:p>
        </w:tc>
      </w:tr>
      <w:tr w:rsidR="0058487D" w:rsidTr="007D442E">
        <w:tc>
          <w:tcPr>
            <w:tcW w:w="3181"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sidRPr="0058487D">
              <w:t>Stop Bits</w:t>
            </w:r>
          </w:p>
        </w:tc>
        <w:tc>
          <w:tcPr>
            <w:tcW w:w="3389"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Pr>
                <w:rFonts w:hint="eastAsia"/>
              </w:rPr>
              <w:t>1</w:t>
            </w:r>
          </w:p>
        </w:tc>
      </w:tr>
      <w:tr w:rsidR="0058487D" w:rsidTr="007D442E">
        <w:tc>
          <w:tcPr>
            <w:tcW w:w="3181"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sidRPr="0058487D">
              <w:t>Hardware Flow Control</w:t>
            </w:r>
          </w:p>
        </w:tc>
        <w:tc>
          <w:tcPr>
            <w:tcW w:w="3389" w:type="dxa"/>
            <w:tcBorders>
              <w:top w:val="single" w:sz="4" w:space="0" w:color="auto"/>
              <w:left w:val="single" w:sz="4" w:space="0" w:color="auto"/>
              <w:bottom w:val="single" w:sz="4" w:space="0" w:color="auto"/>
              <w:right w:val="single" w:sz="4" w:space="0" w:color="auto"/>
            </w:tcBorders>
          </w:tcPr>
          <w:p w:rsidR="0058487D" w:rsidRDefault="0058487D" w:rsidP="00C1175F">
            <w:pPr>
              <w:jc w:val="center"/>
            </w:pPr>
            <w:r>
              <w:rPr>
                <w:rFonts w:hint="eastAsia"/>
              </w:rPr>
              <w:t>None</w:t>
            </w:r>
          </w:p>
        </w:tc>
      </w:tr>
    </w:tbl>
    <w:p w:rsidR="00E07012" w:rsidRPr="00E07012" w:rsidRDefault="00E07012" w:rsidP="00DD4E56">
      <w:pPr>
        <w:ind w:leftChars="250" w:left="500"/>
      </w:pPr>
    </w:p>
    <w:p w:rsidR="0042596B" w:rsidRPr="0042596B" w:rsidRDefault="0042596B" w:rsidP="00C1175F">
      <w:pPr>
        <w:pStyle w:val="2"/>
      </w:pPr>
      <w:bookmarkStart w:id="109" w:name="_Toc437266831"/>
      <w:bookmarkStart w:id="110" w:name="_Toc439073466"/>
      <w:r w:rsidRPr="0042596B">
        <w:t>Baud Rate</w:t>
      </w:r>
      <w:bookmarkEnd w:id="109"/>
      <w:bookmarkEnd w:id="110"/>
    </w:p>
    <w:p w:rsidR="007D05AB" w:rsidRDefault="0042596B" w:rsidP="00C1175F">
      <w:pPr>
        <w:rPr>
          <w:i/>
        </w:rPr>
      </w:pPr>
      <w:r>
        <w:t>Baud rate is the number of bits of data transmitted per second. Set the decoder's baud rate to match the baud rate setting of the host device. Otherwise, data may not reach the host device or may reach it in distorted form.</w:t>
      </w:r>
      <w:r w:rsidR="001D2AB3" w:rsidRPr="001D2AB3">
        <w:rPr>
          <w:rFonts w:hint="eastAsia"/>
          <w:i/>
        </w:rPr>
        <w:t xml:space="preserve"> </w:t>
      </w:r>
      <w:r w:rsidR="001D2AB3">
        <w:rPr>
          <w:rFonts w:hint="eastAsia"/>
          <w:i/>
        </w:rPr>
        <w:t xml:space="preserve"> </w:t>
      </w:r>
    </w:p>
    <w:p w:rsidR="0062647F" w:rsidRDefault="001D2AB3" w:rsidP="00D26462">
      <w:r w:rsidRPr="001D2AB3">
        <w:rPr>
          <w:rFonts w:hint="eastAsia"/>
          <w:i/>
        </w:rPr>
        <w:t>Default=</w:t>
      </w:r>
      <w:r w:rsidR="00D700D5">
        <w:rPr>
          <w:rFonts w:hint="eastAsia"/>
          <w:i/>
        </w:rPr>
        <w:t xml:space="preserve">Band Rate </w:t>
      </w:r>
      <w:r w:rsidRPr="001D2AB3">
        <w:rPr>
          <w:rFonts w:hint="eastAsia"/>
          <w:i/>
        </w:rPr>
        <w:t>115200</w:t>
      </w:r>
    </w:p>
    <w:tbl>
      <w:tblPr>
        <w:tblW w:w="5000" w:type="pct"/>
        <w:tblLook w:val="04A0" w:firstRow="1" w:lastRow="0" w:firstColumn="1" w:lastColumn="0" w:noHBand="0" w:noVBand="1"/>
      </w:tblPr>
      <w:tblGrid>
        <w:gridCol w:w="4765"/>
        <w:gridCol w:w="4765"/>
      </w:tblGrid>
      <w:tr w:rsidR="0062647F" w:rsidTr="000A2D84">
        <w:tc>
          <w:tcPr>
            <w:tcW w:w="2500" w:type="pct"/>
          </w:tcPr>
          <w:p w:rsidR="0062647F" w:rsidRPr="001D2AB3" w:rsidRDefault="0062647F" w:rsidP="00C1175F">
            <w:pPr>
              <w:jc w:val="center"/>
              <w:rPr>
                <w:rFonts w:cstheme="minorHAnsi"/>
                <w:b/>
                <w:i/>
                <w:sz w:val="28"/>
                <w:szCs w:val="28"/>
              </w:rPr>
            </w:pPr>
            <w:r w:rsidRPr="001D2AB3">
              <w:rPr>
                <w:rFonts w:cstheme="minorHAnsi"/>
                <w:b/>
                <w:i/>
                <w:noProof/>
                <w:sz w:val="28"/>
                <w:szCs w:val="28"/>
                <w:lang w:eastAsia="zh-TW"/>
              </w:rPr>
              <w:lastRenderedPageBreak/>
              <w:drawing>
                <wp:inline distT="0" distB="0" distL="0" distR="0" wp14:anchorId="07A0E947" wp14:editId="4321EF9B">
                  <wp:extent cx="1579880" cy="461010"/>
                  <wp:effectExtent l="19050" t="0" r="1270" b="0"/>
                  <wp:docPr id="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3" cstate="print"/>
                          <a:srcRect/>
                          <a:stretch>
                            <a:fillRect/>
                          </a:stretch>
                        </pic:blipFill>
                        <pic:spPr bwMode="auto">
                          <a:xfrm>
                            <a:off x="0" y="0"/>
                            <a:ext cx="1579880" cy="461010"/>
                          </a:xfrm>
                          <a:prstGeom prst="rect">
                            <a:avLst/>
                          </a:prstGeom>
                          <a:noFill/>
                          <a:ln w="9525">
                            <a:noFill/>
                            <a:miter lim="800000"/>
                            <a:headEnd/>
                            <a:tailEnd/>
                          </a:ln>
                        </pic:spPr>
                      </pic:pic>
                    </a:graphicData>
                  </a:graphic>
                </wp:inline>
              </w:drawing>
            </w:r>
          </w:p>
        </w:tc>
        <w:tc>
          <w:tcPr>
            <w:tcW w:w="2500" w:type="pct"/>
          </w:tcPr>
          <w:p w:rsidR="0062647F" w:rsidRPr="001D2AB3" w:rsidRDefault="0062647F" w:rsidP="00C1175F">
            <w:pPr>
              <w:jc w:val="center"/>
              <w:rPr>
                <w:rFonts w:cstheme="minorHAnsi"/>
                <w:b/>
                <w:i/>
                <w:sz w:val="28"/>
                <w:szCs w:val="28"/>
              </w:rPr>
            </w:pPr>
          </w:p>
        </w:tc>
      </w:tr>
      <w:tr w:rsidR="0062647F" w:rsidTr="000A2D84">
        <w:tc>
          <w:tcPr>
            <w:tcW w:w="2500" w:type="pct"/>
          </w:tcPr>
          <w:p w:rsidR="0062647F" w:rsidRPr="001D2AB3" w:rsidRDefault="0062647F" w:rsidP="00C1175F">
            <w:pPr>
              <w:jc w:val="center"/>
              <w:rPr>
                <w:rFonts w:cstheme="minorHAnsi"/>
                <w:szCs w:val="21"/>
              </w:rPr>
            </w:pPr>
            <w:r w:rsidRPr="001D2AB3">
              <w:rPr>
                <w:rFonts w:cstheme="minorHAnsi"/>
                <w:szCs w:val="21"/>
              </w:rPr>
              <w:t>Band Rate 300</w:t>
            </w:r>
          </w:p>
        </w:tc>
        <w:tc>
          <w:tcPr>
            <w:tcW w:w="2500" w:type="pct"/>
          </w:tcPr>
          <w:p w:rsidR="0062647F" w:rsidRPr="001D2AB3" w:rsidRDefault="005B5DB4" w:rsidP="00C1175F">
            <w:pPr>
              <w:jc w:val="center"/>
              <w:rPr>
                <w:rFonts w:cstheme="minorHAnsi"/>
                <w:sz w:val="28"/>
                <w:szCs w:val="28"/>
              </w:rPr>
            </w:pPr>
            <w:r w:rsidRPr="001D2AB3">
              <w:rPr>
                <w:rFonts w:cstheme="minorHAnsi"/>
                <w:b/>
                <w:i/>
                <w:noProof/>
                <w:sz w:val="28"/>
                <w:szCs w:val="28"/>
                <w:lang w:eastAsia="zh-TW"/>
              </w:rPr>
              <w:drawing>
                <wp:inline distT="0" distB="0" distL="0" distR="0" wp14:anchorId="07F1EA99" wp14:editId="66C1A887">
                  <wp:extent cx="1579880" cy="461010"/>
                  <wp:effectExtent l="19050" t="0" r="1270" b="0"/>
                  <wp:docPr id="92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4" cstate="print"/>
                          <a:srcRect/>
                          <a:stretch>
                            <a:fillRect/>
                          </a:stretch>
                        </pic:blipFill>
                        <pic:spPr bwMode="auto">
                          <a:xfrm>
                            <a:off x="0" y="0"/>
                            <a:ext cx="1579880" cy="461010"/>
                          </a:xfrm>
                          <a:prstGeom prst="rect">
                            <a:avLst/>
                          </a:prstGeom>
                          <a:noFill/>
                          <a:ln w="9525">
                            <a:noFill/>
                            <a:miter lim="800000"/>
                            <a:headEnd/>
                            <a:tailEnd/>
                          </a:ln>
                        </pic:spPr>
                      </pic:pic>
                    </a:graphicData>
                  </a:graphic>
                </wp:inline>
              </w:drawing>
            </w:r>
          </w:p>
        </w:tc>
      </w:tr>
      <w:tr w:rsidR="005B5DB4" w:rsidTr="000A2D84">
        <w:tc>
          <w:tcPr>
            <w:tcW w:w="2500" w:type="pct"/>
          </w:tcPr>
          <w:p w:rsidR="005B5DB4" w:rsidRPr="001D2AB3" w:rsidRDefault="005B5DB4" w:rsidP="00C1175F">
            <w:pPr>
              <w:jc w:val="center"/>
              <w:rPr>
                <w:rFonts w:cstheme="minorHAnsi"/>
                <w:szCs w:val="21"/>
              </w:rPr>
            </w:pPr>
            <w:r w:rsidRPr="001D2AB3">
              <w:rPr>
                <w:rFonts w:cstheme="minorHAnsi"/>
                <w:b/>
                <w:i/>
                <w:noProof/>
                <w:sz w:val="28"/>
                <w:szCs w:val="28"/>
                <w:lang w:eastAsia="zh-TW"/>
              </w:rPr>
              <w:drawing>
                <wp:inline distT="0" distB="0" distL="0" distR="0" wp14:anchorId="2E6B1EAF" wp14:editId="5E84D8AB">
                  <wp:extent cx="1579880" cy="461010"/>
                  <wp:effectExtent l="19050" t="0" r="1270" b="0"/>
                  <wp:docPr id="92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5" cstate="print"/>
                          <a:srcRect/>
                          <a:stretch>
                            <a:fillRect/>
                          </a:stretch>
                        </pic:blipFill>
                        <pic:spPr bwMode="auto">
                          <a:xfrm>
                            <a:off x="0" y="0"/>
                            <a:ext cx="1579880" cy="461010"/>
                          </a:xfrm>
                          <a:prstGeom prst="rect">
                            <a:avLst/>
                          </a:prstGeom>
                          <a:noFill/>
                          <a:ln w="9525">
                            <a:noFill/>
                            <a:miter lim="800000"/>
                            <a:headEnd/>
                            <a:tailEnd/>
                          </a:ln>
                        </pic:spPr>
                      </pic:pic>
                    </a:graphicData>
                  </a:graphic>
                </wp:inline>
              </w:drawing>
            </w:r>
          </w:p>
        </w:tc>
        <w:tc>
          <w:tcPr>
            <w:tcW w:w="2500" w:type="pct"/>
          </w:tcPr>
          <w:p w:rsidR="005B5DB4" w:rsidRPr="001D2AB3" w:rsidRDefault="005B5DB4" w:rsidP="00C1175F">
            <w:pPr>
              <w:jc w:val="center"/>
              <w:rPr>
                <w:rFonts w:cstheme="minorHAnsi"/>
                <w:szCs w:val="21"/>
              </w:rPr>
            </w:pPr>
            <w:r w:rsidRPr="001D2AB3">
              <w:rPr>
                <w:rFonts w:cstheme="minorHAnsi"/>
                <w:szCs w:val="21"/>
              </w:rPr>
              <w:t>Band Rate 600</w:t>
            </w:r>
          </w:p>
        </w:tc>
      </w:tr>
      <w:tr w:rsidR="0062647F" w:rsidTr="000A2D84">
        <w:tc>
          <w:tcPr>
            <w:tcW w:w="2500" w:type="pct"/>
          </w:tcPr>
          <w:p w:rsidR="0062647F" w:rsidRPr="001D2AB3" w:rsidRDefault="005B5DB4" w:rsidP="00C1175F">
            <w:pPr>
              <w:jc w:val="center"/>
              <w:rPr>
                <w:rFonts w:cstheme="minorHAnsi"/>
                <w:b/>
                <w:i/>
                <w:sz w:val="28"/>
                <w:szCs w:val="28"/>
              </w:rPr>
            </w:pPr>
            <w:r w:rsidRPr="001D2AB3">
              <w:rPr>
                <w:rFonts w:cstheme="minorHAnsi"/>
                <w:szCs w:val="21"/>
              </w:rPr>
              <w:t>Band Rate 1200</w:t>
            </w:r>
          </w:p>
        </w:tc>
        <w:tc>
          <w:tcPr>
            <w:tcW w:w="2500" w:type="pct"/>
          </w:tcPr>
          <w:p w:rsidR="0062647F" w:rsidRPr="001D2AB3" w:rsidRDefault="0062647F" w:rsidP="00C1175F">
            <w:pPr>
              <w:jc w:val="center"/>
              <w:rPr>
                <w:rFonts w:cstheme="minorHAnsi"/>
                <w:b/>
                <w:i/>
                <w:sz w:val="28"/>
                <w:szCs w:val="28"/>
              </w:rPr>
            </w:pPr>
            <w:r w:rsidRPr="001D2AB3">
              <w:rPr>
                <w:rFonts w:cstheme="minorHAnsi"/>
                <w:b/>
                <w:i/>
                <w:noProof/>
                <w:sz w:val="28"/>
                <w:szCs w:val="28"/>
                <w:lang w:eastAsia="zh-TW"/>
              </w:rPr>
              <w:drawing>
                <wp:inline distT="0" distB="0" distL="0" distR="0" wp14:anchorId="297901B2" wp14:editId="2242E0E2">
                  <wp:extent cx="1579880" cy="461010"/>
                  <wp:effectExtent l="19050" t="0" r="1270" b="0"/>
                  <wp:docPr id="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6" cstate="print"/>
                          <a:srcRect/>
                          <a:stretch>
                            <a:fillRect/>
                          </a:stretch>
                        </pic:blipFill>
                        <pic:spPr bwMode="auto">
                          <a:xfrm>
                            <a:off x="0" y="0"/>
                            <a:ext cx="1579880" cy="461010"/>
                          </a:xfrm>
                          <a:prstGeom prst="rect">
                            <a:avLst/>
                          </a:prstGeom>
                          <a:noFill/>
                          <a:ln w="9525">
                            <a:noFill/>
                            <a:miter lim="800000"/>
                            <a:headEnd/>
                            <a:tailEnd/>
                          </a:ln>
                        </pic:spPr>
                      </pic:pic>
                    </a:graphicData>
                  </a:graphic>
                </wp:inline>
              </w:drawing>
            </w:r>
          </w:p>
        </w:tc>
      </w:tr>
      <w:tr w:rsidR="0062647F" w:rsidTr="000A2D84">
        <w:tc>
          <w:tcPr>
            <w:tcW w:w="2500" w:type="pct"/>
          </w:tcPr>
          <w:p w:rsidR="0062647F" w:rsidRPr="001D2AB3" w:rsidRDefault="005B5DB4" w:rsidP="00C1175F">
            <w:pPr>
              <w:jc w:val="center"/>
              <w:rPr>
                <w:rFonts w:cstheme="minorHAnsi"/>
                <w:b/>
                <w:i/>
                <w:sz w:val="28"/>
                <w:szCs w:val="28"/>
              </w:rPr>
            </w:pPr>
            <w:r w:rsidRPr="001D2AB3">
              <w:rPr>
                <w:rFonts w:cstheme="minorHAnsi"/>
                <w:b/>
                <w:i/>
                <w:noProof/>
                <w:sz w:val="28"/>
                <w:szCs w:val="28"/>
                <w:lang w:eastAsia="zh-TW"/>
              </w:rPr>
              <w:drawing>
                <wp:inline distT="0" distB="0" distL="0" distR="0" wp14:anchorId="7ABA020F" wp14:editId="4CEDEFFC">
                  <wp:extent cx="1579880" cy="461010"/>
                  <wp:effectExtent l="19050" t="0" r="1270" b="0"/>
                  <wp:docPr id="92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7" cstate="print"/>
                          <a:srcRect/>
                          <a:stretch>
                            <a:fillRect/>
                          </a:stretch>
                        </pic:blipFill>
                        <pic:spPr bwMode="auto">
                          <a:xfrm>
                            <a:off x="0" y="0"/>
                            <a:ext cx="1579880" cy="461010"/>
                          </a:xfrm>
                          <a:prstGeom prst="rect">
                            <a:avLst/>
                          </a:prstGeom>
                          <a:noFill/>
                          <a:ln w="9525">
                            <a:noFill/>
                            <a:miter lim="800000"/>
                            <a:headEnd/>
                            <a:tailEnd/>
                          </a:ln>
                        </pic:spPr>
                      </pic:pic>
                    </a:graphicData>
                  </a:graphic>
                </wp:inline>
              </w:drawing>
            </w:r>
          </w:p>
        </w:tc>
        <w:tc>
          <w:tcPr>
            <w:tcW w:w="2500" w:type="pct"/>
          </w:tcPr>
          <w:p w:rsidR="0062647F" w:rsidRPr="001D2AB3" w:rsidRDefault="0062647F" w:rsidP="00C1175F">
            <w:pPr>
              <w:jc w:val="center"/>
              <w:rPr>
                <w:rFonts w:cstheme="minorHAnsi"/>
                <w:b/>
                <w:i/>
                <w:sz w:val="28"/>
                <w:szCs w:val="28"/>
              </w:rPr>
            </w:pPr>
            <w:r w:rsidRPr="001D2AB3">
              <w:rPr>
                <w:rFonts w:cstheme="minorHAnsi"/>
                <w:szCs w:val="21"/>
              </w:rPr>
              <w:t>Band Rate 2400</w:t>
            </w:r>
          </w:p>
        </w:tc>
      </w:tr>
      <w:tr w:rsidR="0062647F" w:rsidTr="000A2D84">
        <w:tc>
          <w:tcPr>
            <w:tcW w:w="2500" w:type="pct"/>
          </w:tcPr>
          <w:p w:rsidR="0062647F" w:rsidRPr="001D2AB3" w:rsidRDefault="005B5DB4" w:rsidP="00C1175F">
            <w:pPr>
              <w:jc w:val="center"/>
              <w:rPr>
                <w:rFonts w:cstheme="minorHAnsi"/>
                <w:b/>
                <w:i/>
                <w:sz w:val="28"/>
                <w:szCs w:val="28"/>
              </w:rPr>
            </w:pPr>
            <w:r w:rsidRPr="001D2AB3">
              <w:rPr>
                <w:rFonts w:cstheme="minorHAnsi"/>
                <w:szCs w:val="21"/>
              </w:rPr>
              <w:t>Band Rate 4800</w:t>
            </w:r>
          </w:p>
        </w:tc>
        <w:tc>
          <w:tcPr>
            <w:tcW w:w="2500" w:type="pct"/>
          </w:tcPr>
          <w:p w:rsidR="0062647F" w:rsidRPr="001D2AB3" w:rsidRDefault="0062647F" w:rsidP="00C1175F">
            <w:pPr>
              <w:jc w:val="center"/>
              <w:rPr>
                <w:rFonts w:cstheme="minorHAnsi"/>
                <w:b/>
                <w:i/>
                <w:sz w:val="28"/>
                <w:szCs w:val="28"/>
              </w:rPr>
            </w:pPr>
            <w:r w:rsidRPr="001D2AB3">
              <w:rPr>
                <w:rFonts w:cstheme="minorHAnsi"/>
                <w:b/>
                <w:i/>
                <w:noProof/>
                <w:sz w:val="28"/>
                <w:szCs w:val="28"/>
                <w:lang w:eastAsia="zh-TW"/>
              </w:rPr>
              <w:drawing>
                <wp:inline distT="0" distB="0" distL="0" distR="0" wp14:anchorId="5F1C7E2C" wp14:editId="63213FD7">
                  <wp:extent cx="1579880" cy="461010"/>
                  <wp:effectExtent l="19050" t="0" r="1270" b="0"/>
                  <wp:docPr id="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8" cstate="print"/>
                          <a:srcRect/>
                          <a:stretch>
                            <a:fillRect/>
                          </a:stretch>
                        </pic:blipFill>
                        <pic:spPr bwMode="auto">
                          <a:xfrm>
                            <a:off x="0" y="0"/>
                            <a:ext cx="1579880" cy="461010"/>
                          </a:xfrm>
                          <a:prstGeom prst="rect">
                            <a:avLst/>
                          </a:prstGeom>
                          <a:noFill/>
                          <a:ln w="9525">
                            <a:noFill/>
                            <a:miter lim="800000"/>
                            <a:headEnd/>
                            <a:tailEnd/>
                          </a:ln>
                        </pic:spPr>
                      </pic:pic>
                    </a:graphicData>
                  </a:graphic>
                </wp:inline>
              </w:drawing>
            </w:r>
          </w:p>
        </w:tc>
      </w:tr>
      <w:tr w:rsidR="0062647F" w:rsidTr="000A2D84">
        <w:tc>
          <w:tcPr>
            <w:tcW w:w="2500" w:type="pct"/>
          </w:tcPr>
          <w:p w:rsidR="0062647F" w:rsidRPr="001D2AB3" w:rsidRDefault="005B5DB4" w:rsidP="00C1175F">
            <w:pPr>
              <w:jc w:val="center"/>
              <w:rPr>
                <w:rFonts w:cstheme="minorHAnsi"/>
                <w:b/>
                <w:i/>
                <w:sz w:val="28"/>
                <w:szCs w:val="28"/>
              </w:rPr>
            </w:pPr>
            <w:r w:rsidRPr="001D2AB3">
              <w:rPr>
                <w:rFonts w:cstheme="minorHAnsi"/>
                <w:b/>
                <w:i/>
                <w:noProof/>
                <w:sz w:val="28"/>
                <w:szCs w:val="28"/>
                <w:lang w:eastAsia="zh-TW"/>
              </w:rPr>
              <w:drawing>
                <wp:inline distT="0" distB="0" distL="0" distR="0" wp14:anchorId="0D9AFD7D" wp14:editId="0DFB6AD9">
                  <wp:extent cx="1579880" cy="461010"/>
                  <wp:effectExtent l="19050" t="0" r="1270" b="0"/>
                  <wp:docPr id="92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9" cstate="print"/>
                          <a:srcRect/>
                          <a:stretch>
                            <a:fillRect/>
                          </a:stretch>
                        </pic:blipFill>
                        <pic:spPr bwMode="auto">
                          <a:xfrm>
                            <a:off x="0" y="0"/>
                            <a:ext cx="1579880" cy="461010"/>
                          </a:xfrm>
                          <a:prstGeom prst="rect">
                            <a:avLst/>
                          </a:prstGeom>
                          <a:noFill/>
                          <a:ln w="9525">
                            <a:noFill/>
                            <a:miter lim="800000"/>
                            <a:headEnd/>
                            <a:tailEnd/>
                          </a:ln>
                        </pic:spPr>
                      </pic:pic>
                    </a:graphicData>
                  </a:graphic>
                </wp:inline>
              </w:drawing>
            </w:r>
          </w:p>
        </w:tc>
        <w:tc>
          <w:tcPr>
            <w:tcW w:w="2500" w:type="pct"/>
          </w:tcPr>
          <w:p w:rsidR="0062647F" w:rsidRPr="001D2AB3" w:rsidRDefault="0062647F" w:rsidP="00C1175F">
            <w:pPr>
              <w:jc w:val="center"/>
              <w:rPr>
                <w:rFonts w:cstheme="minorHAnsi"/>
                <w:b/>
                <w:i/>
                <w:sz w:val="28"/>
                <w:szCs w:val="28"/>
              </w:rPr>
            </w:pPr>
            <w:r w:rsidRPr="001D2AB3">
              <w:rPr>
                <w:rFonts w:cstheme="minorHAnsi"/>
                <w:szCs w:val="21"/>
              </w:rPr>
              <w:t>Band Rate 9600</w:t>
            </w:r>
          </w:p>
        </w:tc>
      </w:tr>
      <w:tr w:rsidR="0062647F" w:rsidTr="000A2D84">
        <w:tc>
          <w:tcPr>
            <w:tcW w:w="2500" w:type="pct"/>
          </w:tcPr>
          <w:p w:rsidR="0062647F" w:rsidRPr="001D2AB3" w:rsidRDefault="005B5DB4" w:rsidP="00C1175F">
            <w:pPr>
              <w:jc w:val="center"/>
              <w:rPr>
                <w:rFonts w:cstheme="minorHAnsi"/>
                <w:b/>
                <w:i/>
                <w:sz w:val="28"/>
                <w:szCs w:val="28"/>
              </w:rPr>
            </w:pPr>
            <w:r w:rsidRPr="001D2AB3">
              <w:rPr>
                <w:rFonts w:cstheme="minorHAnsi"/>
                <w:szCs w:val="21"/>
              </w:rPr>
              <w:t>Band Rate 19200</w:t>
            </w:r>
          </w:p>
        </w:tc>
        <w:tc>
          <w:tcPr>
            <w:tcW w:w="2500" w:type="pct"/>
          </w:tcPr>
          <w:p w:rsidR="0062647F" w:rsidRPr="001D2AB3" w:rsidRDefault="0062647F" w:rsidP="00C1175F">
            <w:pPr>
              <w:jc w:val="center"/>
              <w:rPr>
                <w:rFonts w:cstheme="minorHAnsi"/>
                <w:b/>
                <w:i/>
                <w:sz w:val="28"/>
                <w:szCs w:val="28"/>
              </w:rPr>
            </w:pPr>
            <w:r w:rsidRPr="001D2AB3">
              <w:rPr>
                <w:rFonts w:cstheme="minorHAnsi"/>
                <w:b/>
                <w:i/>
                <w:noProof/>
                <w:sz w:val="28"/>
                <w:szCs w:val="28"/>
                <w:lang w:eastAsia="zh-TW"/>
              </w:rPr>
              <w:drawing>
                <wp:inline distT="0" distB="0" distL="0" distR="0" wp14:anchorId="013EB06C" wp14:editId="5D02CB71">
                  <wp:extent cx="1579880" cy="461010"/>
                  <wp:effectExtent l="19050" t="0" r="127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0" cstate="print"/>
                          <a:srcRect/>
                          <a:stretch>
                            <a:fillRect/>
                          </a:stretch>
                        </pic:blipFill>
                        <pic:spPr bwMode="auto">
                          <a:xfrm>
                            <a:off x="0" y="0"/>
                            <a:ext cx="1579880" cy="461010"/>
                          </a:xfrm>
                          <a:prstGeom prst="rect">
                            <a:avLst/>
                          </a:prstGeom>
                          <a:noFill/>
                          <a:ln w="9525">
                            <a:noFill/>
                            <a:miter lim="800000"/>
                            <a:headEnd/>
                            <a:tailEnd/>
                          </a:ln>
                        </pic:spPr>
                      </pic:pic>
                    </a:graphicData>
                  </a:graphic>
                </wp:inline>
              </w:drawing>
            </w:r>
          </w:p>
        </w:tc>
      </w:tr>
      <w:tr w:rsidR="0062647F" w:rsidTr="000A2D84">
        <w:tc>
          <w:tcPr>
            <w:tcW w:w="2500" w:type="pct"/>
          </w:tcPr>
          <w:p w:rsidR="0062647F" w:rsidRPr="001D2AB3" w:rsidRDefault="005B5DB4" w:rsidP="00C1175F">
            <w:pPr>
              <w:jc w:val="center"/>
              <w:rPr>
                <w:rFonts w:cstheme="minorHAnsi"/>
                <w:b/>
                <w:i/>
                <w:sz w:val="28"/>
                <w:szCs w:val="28"/>
              </w:rPr>
            </w:pPr>
            <w:r w:rsidRPr="001D2AB3">
              <w:rPr>
                <w:rFonts w:cstheme="minorHAnsi"/>
                <w:b/>
                <w:i/>
                <w:noProof/>
                <w:sz w:val="28"/>
                <w:szCs w:val="28"/>
                <w:lang w:eastAsia="zh-TW"/>
              </w:rPr>
              <w:drawing>
                <wp:inline distT="0" distB="0" distL="0" distR="0" wp14:anchorId="4F438E56" wp14:editId="6DB847D7">
                  <wp:extent cx="1579880" cy="461010"/>
                  <wp:effectExtent l="19050" t="0" r="1270" b="0"/>
                  <wp:docPr id="19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cstate="print"/>
                          <a:srcRect/>
                          <a:stretch>
                            <a:fillRect/>
                          </a:stretch>
                        </pic:blipFill>
                        <pic:spPr bwMode="auto">
                          <a:xfrm>
                            <a:off x="0" y="0"/>
                            <a:ext cx="1579880" cy="461010"/>
                          </a:xfrm>
                          <a:prstGeom prst="rect">
                            <a:avLst/>
                          </a:prstGeom>
                          <a:noFill/>
                          <a:ln w="9525">
                            <a:noFill/>
                            <a:miter lim="800000"/>
                            <a:headEnd/>
                            <a:tailEnd/>
                          </a:ln>
                        </pic:spPr>
                      </pic:pic>
                    </a:graphicData>
                  </a:graphic>
                </wp:inline>
              </w:drawing>
            </w:r>
          </w:p>
        </w:tc>
        <w:tc>
          <w:tcPr>
            <w:tcW w:w="2500" w:type="pct"/>
          </w:tcPr>
          <w:p w:rsidR="0062647F" w:rsidRPr="001D2AB3" w:rsidRDefault="0062647F" w:rsidP="00C1175F">
            <w:pPr>
              <w:jc w:val="center"/>
              <w:rPr>
                <w:rFonts w:cstheme="minorHAnsi"/>
                <w:b/>
                <w:i/>
                <w:sz w:val="28"/>
                <w:szCs w:val="28"/>
              </w:rPr>
            </w:pPr>
            <w:r w:rsidRPr="001D2AB3">
              <w:rPr>
                <w:rFonts w:cstheme="minorHAnsi"/>
                <w:szCs w:val="21"/>
              </w:rPr>
              <w:t>Band Rate 38400</w:t>
            </w:r>
          </w:p>
        </w:tc>
      </w:tr>
      <w:tr w:rsidR="0062647F" w:rsidTr="000A2D84">
        <w:tc>
          <w:tcPr>
            <w:tcW w:w="2500" w:type="pct"/>
          </w:tcPr>
          <w:p w:rsidR="0062647F" w:rsidRPr="001D2AB3" w:rsidRDefault="005B5DB4" w:rsidP="00C1175F">
            <w:pPr>
              <w:jc w:val="center"/>
              <w:rPr>
                <w:rFonts w:cstheme="minorHAnsi"/>
                <w:b/>
                <w:i/>
                <w:sz w:val="28"/>
                <w:szCs w:val="28"/>
              </w:rPr>
            </w:pPr>
            <w:r w:rsidRPr="001D2AB3">
              <w:rPr>
                <w:rFonts w:cstheme="minorHAnsi"/>
                <w:szCs w:val="21"/>
              </w:rPr>
              <w:t>Band Rate 57600</w:t>
            </w:r>
          </w:p>
        </w:tc>
        <w:tc>
          <w:tcPr>
            <w:tcW w:w="2500" w:type="pct"/>
          </w:tcPr>
          <w:p w:rsidR="0062647F" w:rsidRPr="001D2AB3" w:rsidRDefault="0062647F" w:rsidP="00C1175F">
            <w:pPr>
              <w:jc w:val="center"/>
              <w:rPr>
                <w:rFonts w:cstheme="minorHAnsi"/>
                <w:b/>
                <w:i/>
                <w:sz w:val="28"/>
                <w:szCs w:val="28"/>
              </w:rPr>
            </w:pPr>
            <w:r w:rsidRPr="001D2AB3">
              <w:rPr>
                <w:rFonts w:cstheme="minorHAnsi"/>
                <w:b/>
                <w:i/>
                <w:noProof/>
                <w:sz w:val="28"/>
                <w:szCs w:val="28"/>
                <w:lang w:eastAsia="zh-TW"/>
              </w:rPr>
              <w:drawing>
                <wp:inline distT="0" distB="0" distL="0" distR="0" wp14:anchorId="51A8F1B3" wp14:editId="594D3DC3">
                  <wp:extent cx="1579880" cy="461010"/>
                  <wp:effectExtent l="19050" t="0" r="1270" b="0"/>
                  <wp:docPr id="1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2" cstate="print"/>
                          <a:srcRect/>
                          <a:stretch>
                            <a:fillRect/>
                          </a:stretch>
                        </pic:blipFill>
                        <pic:spPr bwMode="auto">
                          <a:xfrm>
                            <a:off x="0" y="0"/>
                            <a:ext cx="1579880" cy="461010"/>
                          </a:xfrm>
                          <a:prstGeom prst="rect">
                            <a:avLst/>
                          </a:prstGeom>
                          <a:noFill/>
                          <a:ln w="9525">
                            <a:noFill/>
                            <a:miter lim="800000"/>
                            <a:headEnd/>
                            <a:tailEnd/>
                          </a:ln>
                        </pic:spPr>
                      </pic:pic>
                    </a:graphicData>
                  </a:graphic>
                </wp:inline>
              </w:drawing>
            </w:r>
          </w:p>
        </w:tc>
      </w:tr>
      <w:tr w:rsidR="0062647F" w:rsidTr="000A2D84">
        <w:tc>
          <w:tcPr>
            <w:tcW w:w="2500" w:type="pct"/>
          </w:tcPr>
          <w:p w:rsidR="0062647F" w:rsidRPr="001D2AB3" w:rsidRDefault="0062647F" w:rsidP="00C1175F">
            <w:pPr>
              <w:jc w:val="center"/>
              <w:rPr>
                <w:rFonts w:cstheme="minorHAnsi"/>
                <w:b/>
                <w:i/>
                <w:sz w:val="28"/>
                <w:szCs w:val="28"/>
              </w:rPr>
            </w:pPr>
          </w:p>
        </w:tc>
        <w:tc>
          <w:tcPr>
            <w:tcW w:w="2500" w:type="pct"/>
          </w:tcPr>
          <w:p w:rsidR="0062647F" w:rsidRPr="001D2AB3" w:rsidRDefault="0062647F" w:rsidP="00C1175F">
            <w:pPr>
              <w:jc w:val="center"/>
              <w:rPr>
                <w:rFonts w:cstheme="minorHAnsi"/>
                <w:b/>
                <w:i/>
                <w:sz w:val="28"/>
                <w:szCs w:val="28"/>
              </w:rPr>
            </w:pPr>
            <w:r w:rsidRPr="001D2AB3">
              <w:rPr>
                <w:rFonts w:cstheme="minorHAnsi"/>
                <w:szCs w:val="21"/>
              </w:rPr>
              <w:t>*Band Rate 115200</w:t>
            </w:r>
          </w:p>
        </w:tc>
      </w:tr>
    </w:tbl>
    <w:p w:rsidR="00D713C7" w:rsidRDefault="00D713C7" w:rsidP="00C1175F">
      <w:pPr>
        <w:pStyle w:val="2"/>
      </w:pPr>
      <w:bookmarkStart w:id="111" w:name="_Toc439073467"/>
      <w:bookmarkStart w:id="112" w:name="_Toc437266837"/>
      <w:r>
        <w:lastRenderedPageBreak/>
        <w:t xml:space="preserve">RS232 </w:t>
      </w:r>
      <w:r w:rsidR="00F67F3A">
        <w:t>Receiver Time-Out</w:t>
      </w:r>
      <w:bookmarkEnd w:id="111"/>
    </w:p>
    <w:p w:rsidR="00086C60" w:rsidRDefault="00CF3907" w:rsidP="00C1175F">
      <w:pPr>
        <w:widowControl/>
      </w:pPr>
      <w:r>
        <w:t xml:space="preserve">The </w:t>
      </w:r>
      <w:r w:rsidR="00742641">
        <w:t>DK-5800</w:t>
      </w:r>
      <w:r>
        <w:t xml:space="preserve"> runs normal until the </w:t>
      </w:r>
      <w:bookmarkStart w:id="113" w:name="OLE_LINK9"/>
      <w:bookmarkStart w:id="114" w:name="OLE_LINK10"/>
      <w:r>
        <w:t xml:space="preserve">RS232 Receiver Time-Out </w:t>
      </w:r>
      <w:bookmarkEnd w:id="113"/>
      <w:bookmarkEnd w:id="114"/>
      <w:r>
        <w:t xml:space="preserve">expires and the </w:t>
      </w:r>
      <w:r w:rsidR="00742641">
        <w:t>DK-5800</w:t>
      </w:r>
      <w:r>
        <w:t xml:space="preserve"> will enter in Power Down mode</w:t>
      </w:r>
      <w:r w:rsidR="00421B74">
        <w:t xml:space="preserve"> which the </w:t>
      </w:r>
      <w:r w:rsidR="00742641">
        <w:t>DK-5800</w:t>
      </w:r>
      <w:r w:rsidR="00A27117">
        <w:t xml:space="preserve"> p</w:t>
      </w:r>
      <w:r w:rsidR="00A27117" w:rsidRPr="00A27117">
        <w:t>ower consumption</w:t>
      </w:r>
      <w:r w:rsidR="00A27117">
        <w:t xml:space="preserve"> is </w:t>
      </w:r>
      <w:proofErr w:type="gramStart"/>
      <w:r w:rsidR="00A27117">
        <w:t>none</w:t>
      </w:r>
      <w:r w:rsidR="00421B74">
        <w:t xml:space="preserve"> </w:t>
      </w:r>
      <w:r>
        <w:t>.</w:t>
      </w:r>
      <w:proofErr w:type="gramEnd"/>
      <w:r>
        <w:t xml:space="preserve"> A manual trigger resets the time-out</w:t>
      </w:r>
      <w:r w:rsidR="00421B74">
        <w:t xml:space="preserve"> and wake up the </w:t>
      </w:r>
      <w:r w:rsidR="00742641">
        <w:t>DK-5800</w:t>
      </w:r>
      <w:r>
        <w:t xml:space="preserve">. </w:t>
      </w:r>
      <w:r w:rsidR="00086C60">
        <w:rPr>
          <w:rFonts w:ascii="Helvetica" w:hAnsi="Helvetica"/>
          <w:color w:val="000000"/>
          <w:sz w:val="18"/>
          <w:szCs w:val="18"/>
        </w:rPr>
        <w:t>The receiver</w:t>
      </w:r>
      <w:r w:rsidR="003A6FCE">
        <w:rPr>
          <w:rFonts w:ascii="Helvetica" w:hAnsi="Helvetica" w:hint="eastAsia"/>
          <w:color w:val="000000"/>
          <w:sz w:val="18"/>
          <w:szCs w:val="18"/>
        </w:rPr>
        <w:t xml:space="preserve"> </w:t>
      </w:r>
      <w:r w:rsidR="00086C60">
        <w:t xml:space="preserve">Change the RS232 receiver </w:t>
      </w:r>
      <w:r w:rsidR="00086C60" w:rsidRPr="00086C60">
        <w:t xml:space="preserve">time-out by scanning the bar code below, then </w:t>
      </w:r>
      <w:r w:rsidR="00086C60">
        <w:t xml:space="preserve">scanning digits from the inside </w:t>
      </w:r>
      <w:r w:rsidR="00086C60" w:rsidRPr="00086C60">
        <w:t>back cover of this manual, then scanning Save. The range is 0 to 300 seconds.</w:t>
      </w:r>
      <w:r w:rsidR="00086C60" w:rsidRPr="00086C60">
        <w:br/>
      </w:r>
      <w:r w:rsidR="00086C60" w:rsidRPr="007D05AB">
        <w:rPr>
          <w:i/>
        </w:rPr>
        <w:t>Default = 0 seconds (no time-out - always on).</w:t>
      </w:r>
    </w:p>
    <w:p w:rsidR="00F86BE3" w:rsidRDefault="003B1DBF" w:rsidP="00C1175F">
      <w:pPr>
        <w:widowControl/>
        <w:jc w:val="center"/>
      </w:pPr>
      <w:r>
        <w:rPr>
          <w:noProof/>
          <w:lang w:eastAsia="zh-TW"/>
        </w:rPr>
        <w:drawing>
          <wp:inline distT="0" distB="0" distL="0" distR="0" wp14:anchorId="03474499" wp14:editId="601F647E">
            <wp:extent cx="1487170" cy="461010"/>
            <wp:effectExtent l="19050" t="0" r="0" b="0"/>
            <wp:docPr id="80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3" cstate="print"/>
                    <a:srcRect/>
                    <a:stretch>
                      <a:fillRect/>
                    </a:stretch>
                  </pic:blipFill>
                  <pic:spPr bwMode="auto">
                    <a:xfrm>
                      <a:off x="0" y="0"/>
                      <a:ext cx="1487170" cy="461010"/>
                    </a:xfrm>
                    <a:prstGeom prst="rect">
                      <a:avLst/>
                    </a:prstGeom>
                    <a:noFill/>
                    <a:ln w="9525">
                      <a:noFill/>
                      <a:miter lim="800000"/>
                      <a:headEnd/>
                      <a:tailEnd/>
                    </a:ln>
                  </pic:spPr>
                </pic:pic>
              </a:graphicData>
            </a:graphic>
          </wp:inline>
        </w:drawing>
      </w:r>
    </w:p>
    <w:p w:rsidR="003B1DBF" w:rsidRDefault="00641A30" w:rsidP="00C1175F">
      <w:pPr>
        <w:widowControl/>
        <w:jc w:val="center"/>
      </w:pPr>
      <w:r>
        <w:t>RS232 Receiver Time-Out</w:t>
      </w:r>
    </w:p>
    <w:p w:rsidR="00D713C7" w:rsidRPr="00D713C7" w:rsidRDefault="00D713C7" w:rsidP="00C1175F">
      <w:pPr>
        <w:widowControl/>
      </w:pPr>
    </w:p>
    <w:p w:rsidR="00D713C7" w:rsidRDefault="00D713C7" w:rsidP="00C1175F">
      <w:pPr>
        <w:widowControl/>
        <w:rPr>
          <w:b/>
          <w:bCs/>
          <w:kern w:val="44"/>
          <w:sz w:val="44"/>
          <w:szCs w:val="44"/>
        </w:rPr>
      </w:pPr>
      <w:r>
        <w:br w:type="page"/>
      </w:r>
    </w:p>
    <w:p w:rsidR="00423B89" w:rsidRDefault="00DD72DF" w:rsidP="00C1175F">
      <w:pPr>
        <w:pStyle w:val="1"/>
        <w:spacing w:before="156" w:after="156"/>
      </w:pPr>
      <w:bookmarkStart w:id="115" w:name="_Toc439073468"/>
      <w:r>
        <w:lastRenderedPageBreak/>
        <w:t xml:space="preserve">CHAPTER </w:t>
      </w:r>
      <w:r w:rsidR="00EC6ABD">
        <w:t>7</w:t>
      </w:r>
      <w:r w:rsidR="00423B89" w:rsidRPr="00423B89">
        <w:t xml:space="preserve"> SYMBOLOGIES</w:t>
      </w:r>
      <w:bookmarkEnd w:id="112"/>
      <w:bookmarkEnd w:id="115"/>
    </w:p>
    <w:p w:rsidR="00423B89" w:rsidRDefault="00423B89" w:rsidP="00C1175F">
      <w:pPr>
        <w:pStyle w:val="2"/>
      </w:pPr>
      <w:bookmarkStart w:id="116" w:name="_Toc437266838"/>
      <w:bookmarkStart w:id="117" w:name="_Toc439073469"/>
      <w:r w:rsidRPr="00423B89">
        <w:t>Introduction</w:t>
      </w:r>
      <w:bookmarkEnd w:id="116"/>
      <w:bookmarkEnd w:id="117"/>
    </w:p>
    <w:p w:rsidR="00423B89" w:rsidRPr="00C96CAE" w:rsidRDefault="00423B89" w:rsidP="00C1175F">
      <w:pPr>
        <w:rPr>
          <w:rFonts w:cstheme="minorHAnsi"/>
        </w:rPr>
      </w:pPr>
      <w:r w:rsidRPr="00C96CAE">
        <w:rPr>
          <w:rFonts w:cstheme="minorHAnsi"/>
        </w:rPr>
        <w:t xml:space="preserve">This chapter describes </w:t>
      </w:r>
      <w:proofErr w:type="spellStart"/>
      <w:r w:rsidRPr="00C96CAE">
        <w:rPr>
          <w:rFonts w:cstheme="minorHAnsi"/>
        </w:rPr>
        <w:t>symbology</w:t>
      </w:r>
      <w:proofErr w:type="spellEnd"/>
      <w:r w:rsidRPr="00C96CAE">
        <w:rPr>
          <w:rFonts w:cstheme="minorHAnsi"/>
        </w:rPr>
        <w:t xml:space="preserve"> features and provides the programming bar codes for selecting these features. If the default values suit requirements, programming is not necessary.</w:t>
      </w:r>
    </w:p>
    <w:p w:rsidR="006960E1" w:rsidRDefault="006960E1" w:rsidP="00C1175F">
      <w:pPr>
        <w:pStyle w:val="2"/>
      </w:pPr>
      <w:bookmarkStart w:id="118" w:name="_Toc437266839"/>
      <w:bookmarkStart w:id="119" w:name="_Toc439073470"/>
      <w:r w:rsidRPr="006960E1">
        <w:t xml:space="preserve">All </w:t>
      </w:r>
      <w:proofErr w:type="spellStart"/>
      <w:r w:rsidRPr="006960E1">
        <w:t>Symbologies</w:t>
      </w:r>
      <w:bookmarkEnd w:id="118"/>
      <w:bookmarkEnd w:id="119"/>
      <w:proofErr w:type="spellEnd"/>
    </w:p>
    <w:p w:rsidR="006960E1" w:rsidRPr="006960E1" w:rsidRDefault="006960E1" w:rsidP="00C1175F">
      <w:r w:rsidRPr="006960E1">
        <w:rPr>
          <w:b/>
        </w:rPr>
        <w:t xml:space="preserve">All </w:t>
      </w:r>
      <w:proofErr w:type="spellStart"/>
      <w:r w:rsidRPr="006960E1">
        <w:rPr>
          <w:b/>
        </w:rPr>
        <w:t>Symbologies</w:t>
      </w:r>
      <w:proofErr w:type="spellEnd"/>
      <w:r w:rsidRPr="006960E1">
        <w:rPr>
          <w:b/>
        </w:rPr>
        <w:t xml:space="preserve"> Off</w:t>
      </w:r>
      <w:r w:rsidRPr="006960E1">
        <w:rPr>
          <w:rFonts w:hint="eastAsia"/>
          <w:b/>
        </w:rPr>
        <w:t>:</w:t>
      </w:r>
      <w:r w:rsidRPr="006960E1">
        <w:t xml:space="preserve"> To disable all </w:t>
      </w:r>
      <w:proofErr w:type="spellStart"/>
      <w:r w:rsidRPr="006960E1">
        <w:t>symbologies</w:t>
      </w:r>
      <w:proofErr w:type="spellEnd"/>
      <w:r w:rsidRPr="006960E1">
        <w:t xml:space="preserve">, scan the </w:t>
      </w:r>
      <w:r w:rsidRPr="006960E1">
        <w:rPr>
          <w:b/>
        </w:rPr>
        <w:t xml:space="preserve">All </w:t>
      </w:r>
      <w:proofErr w:type="spellStart"/>
      <w:r w:rsidRPr="006960E1">
        <w:rPr>
          <w:b/>
        </w:rPr>
        <w:t>Symbologies</w:t>
      </w:r>
      <w:proofErr w:type="spellEnd"/>
      <w:r w:rsidRPr="006960E1">
        <w:rPr>
          <w:b/>
        </w:rPr>
        <w:t xml:space="preserve"> Off</w:t>
      </w:r>
      <w:r w:rsidRPr="006960E1">
        <w:t xml:space="preserve"> bar cod</w:t>
      </w:r>
      <w:r>
        <w:t>e</w:t>
      </w:r>
      <w:r w:rsidRPr="006960E1">
        <w:t>. This is useful when enabling only a few code types.</w:t>
      </w:r>
    </w:p>
    <w:p w:rsidR="00264663" w:rsidRDefault="006960E1" w:rsidP="007652BA">
      <w:pPr>
        <w:ind w:left="301" w:hangingChars="150" w:hanging="301"/>
      </w:pPr>
      <w:r w:rsidRPr="006960E1">
        <w:rPr>
          <w:b/>
        </w:rPr>
        <w:t xml:space="preserve">All </w:t>
      </w:r>
      <w:proofErr w:type="spellStart"/>
      <w:r w:rsidRPr="006960E1">
        <w:rPr>
          <w:b/>
        </w:rPr>
        <w:t>Symbologies</w:t>
      </w:r>
      <w:proofErr w:type="spellEnd"/>
      <w:r w:rsidRPr="006960E1">
        <w:rPr>
          <w:b/>
        </w:rPr>
        <w:t xml:space="preserve"> On</w:t>
      </w:r>
      <w:r w:rsidRPr="006960E1">
        <w:rPr>
          <w:rFonts w:hint="eastAsia"/>
          <w:b/>
        </w:rPr>
        <w:t>:</w:t>
      </w:r>
      <w:r w:rsidR="00264663">
        <w:rPr>
          <w:rFonts w:hint="eastAsia"/>
          <w:b/>
        </w:rPr>
        <w:t xml:space="preserve"> </w:t>
      </w:r>
      <w:r w:rsidR="00264663">
        <w:rPr>
          <w:rFonts w:hint="eastAsia"/>
        </w:rPr>
        <w:t>T</w:t>
      </w:r>
      <w:r w:rsidR="00264663">
        <w:t xml:space="preserve">o </w:t>
      </w:r>
      <w:r w:rsidR="00264663">
        <w:rPr>
          <w:rFonts w:hint="eastAsia"/>
        </w:rPr>
        <w:t>enable</w:t>
      </w:r>
      <w:r w:rsidR="00264663">
        <w:t xml:space="preserve"> all </w:t>
      </w:r>
      <w:proofErr w:type="spellStart"/>
      <w:r w:rsidR="00264663" w:rsidRPr="00264663">
        <w:t>symbologies</w:t>
      </w:r>
      <w:proofErr w:type="spellEnd"/>
      <w:r w:rsidR="00264663">
        <w:rPr>
          <w:rFonts w:hint="eastAsia"/>
        </w:rPr>
        <w:t>,</w:t>
      </w:r>
      <w:r w:rsidR="00264663" w:rsidRPr="00264663">
        <w:t xml:space="preserve"> scan the </w:t>
      </w:r>
      <w:r w:rsidR="00264663" w:rsidRPr="00264663">
        <w:rPr>
          <w:b/>
        </w:rPr>
        <w:t xml:space="preserve">All </w:t>
      </w:r>
      <w:proofErr w:type="spellStart"/>
      <w:r w:rsidR="00264663" w:rsidRPr="00264663">
        <w:rPr>
          <w:b/>
        </w:rPr>
        <w:t>Symbologies</w:t>
      </w:r>
      <w:proofErr w:type="spellEnd"/>
      <w:r w:rsidR="00264663" w:rsidRPr="00264663">
        <w:rPr>
          <w:b/>
        </w:rPr>
        <w:t xml:space="preserve"> On</w:t>
      </w:r>
      <w:r w:rsidR="00264663" w:rsidRPr="00264663">
        <w:t xml:space="preserve"> </w:t>
      </w:r>
      <w:r w:rsidR="00264663">
        <w:rPr>
          <w:rFonts w:hint="eastAsia"/>
        </w:rPr>
        <w:t xml:space="preserve">bar </w:t>
      </w:r>
      <w:r w:rsidR="00264663" w:rsidRPr="00264663">
        <w:t>code.</w:t>
      </w:r>
    </w:p>
    <w:tbl>
      <w:tblPr>
        <w:tblW w:w="5000" w:type="pct"/>
        <w:tblLook w:val="04A0" w:firstRow="1" w:lastRow="0" w:firstColumn="1" w:lastColumn="0" w:noHBand="0" w:noVBand="1"/>
      </w:tblPr>
      <w:tblGrid>
        <w:gridCol w:w="4765"/>
        <w:gridCol w:w="4765"/>
      </w:tblGrid>
      <w:tr w:rsidR="00264663" w:rsidTr="000A2D84">
        <w:tc>
          <w:tcPr>
            <w:tcW w:w="2500" w:type="pct"/>
          </w:tcPr>
          <w:p w:rsidR="00264663" w:rsidRDefault="00264663" w:rsidP="00C1175F">
            <w:pPr>
              <w:jc w:val="center"/>
              <w:rPr>
                <w:b/>
              </w:rPr>
            </w:pPr>
            <w:r w:rsidRPr="00264663">
              <w:rPr>
                <w:rFonts w:hint="eastAsia"/>
                <w:b/>
                <w:noProof/>
                <w:lang w:eastAsia="zh-TW"/>
              </w:rPr>
              <w:drawing>
                <wp:inline distT="0" distB="0" distL="0" distR="0" wp14:anchorId="2387AFE2" wp14:editId="27733750">
                  <wp:extent cx="1576705" cy="457200"/>
                  <wp:effectExtent l="19050" t="0" r="444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srcRect/>
                          <a:stretch>
                            <a:fillRect/>
                          </a:stretch>
                        </pic:blipFill>
                        <pic:spPr bwMode="auto">
                          <a:xfrm>
                            <a:off x="0" y="0"/>
                            <a:ext cx="1576705" cy="457200"/>
                          </a:xfrm>
                          <a:prstGeom prst="rect">
                            <a:avLst/>
                          </a:prstGeom>
                          <a:noFill/>
                          <a:ln w="9525">
                            <a:noFill/>
                            <a:miter lim="800000"/>
                            <a:headEnd/>
                            <a:tailEnd/>
                          </a:ln>
                        </pic:spPr>
                      </pic:pic>
                    </a:graphicData>
                  </a:graphic>
                </wp:inline>
              </w:drawing>
            </w:r>
          </w:p>
        </w:tc>
        <w:tc>
          <w:tcPr>
            <w:tcW w:w="2500" w:type="pct"/>
          </w:tcPr>
          <w:p w:rsidR="00264663" w:rsidRDefault="00264663" w:rsidP="00C1175F">
            <w:pPr>
              <w:jc w:val="center"/>
              <w:rPr>
                <w:b/>
              </w:rPr>
            </w:pPr>
          </w:p>
        </w:tc>
      </w:tr>
      <w:tr w:rsidR="00264663" w:rsidTr="000A2D84">
        <w:tc>
          <w:tcPr>
            <w:tcW w:w="2500" w:type="pct"/>
          </w:tcPr>
          <w:p w:rsidR="00264663" w:rsidRPr="00264663" w:rsidRDefault="00264663" w:rsidP="00C1175F">
            <w:pPr>
              <w:jc w:val="center"/>
            </w:pPr>
            <w:r w:rsidRPr="00264663">
              <w:t xml:space="preserve">All </w:t>
            </w:r>
            <w:proofErr w:type="spellStart"/>
            <w:r w:rsidRPr="00264663">
              <w:t>Symbologies</w:t>
            </w:r>
            <w:proofErr w:type="spellEnd"/>
            <w:r w:rsidRPr="00264663">
              <w:t xml:space="preserve"> Off</w:t>
            </w:r>
          </w:p>
        </w:tc>
        <w:tc>
          <w:tcPr>
            <w:tcW w:w="2500" w:type="pct"/>
          </w:tcPr>
          <w:p w:rsidR="00264663" w:rsidRPr="00264663" w:rsidRDefault="005B5DB4" w:rsidP="00C1175F">
            <w:pPr>
              <w:jc w:val="center"/>
            </w:pPr>
            <w:r w:rsidRPr="00264663">
              <w:rPr>
                <w:b/>
                <w:noProof/>
                <w:lang w:eastAsia="zh-TW"/>
              </w:rPr>
              <w:drawing>
                <wp:inline distT="0" distB="0" distL="0" distR="0" wp14:anchorId="0A1DB31C" wp14:editId="306CF1BE">
                  <wp:extent cx="1578610" cy="457200"/>
                  <wp:effectExtent l="19050" t="0" r="2540" b="0"/>
                  <wp:docPr id="197"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5" cstate="print"/>
                          <a:srcRect/>
                          <a:stretch>
                            <a:fillRect/>
                          </a:stretch>
                        </pic:blipFill>
                        <pic:spPr bwMode="auto">
                          <a:xfrm>
                            <a:off x="0" y="0"/>
                            <a:ext cx="157861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Pr="00264663" w:rsidRDefault="005B5DB4" w:rsidP="00C1175F">
            <w:pPr>
              <w:jc w:val="center"/>
            </w:pPr>
          </w:p>
        </w:tc>
        <w:tc>
          <w:tcPr>
            <w:tcW w:w="2500" w:type="pct"/>
          </w:tcPr>
          <w:p w:rsidR="005B5DB4" w:rsidRPr="00264663" w:rsidRDefault="005B5DB4" w:rsidP="00C1175F">
            <w:pPr>
              <w:jc w:val="center"/>
            </w:pPr>
            <w:r w:rsidRPr="00264663">
              <w:t xml:space="preserve">All </w:t>
            </w:r>
            <w:proofErr w:type="spellStart"/>
            <w:r w:rsidRPr="00264663">
              <w:t>Symbologies</w:t>
            </w:r>
            <w:proofErr w:type="spellEnd"/>
            <w:r w:rsidRPr="00264663">
              <w:t xml:space="preserve"> On</w:t>
            </w:r>
          </w:p>
        </w:tc>
      </w:tr>
    </w:tbl>
    <w:p w:rsidR="002F6AB2" w:rsidRDefault="00423B89" w:rsidP="002F6AB2">
      <w:pPr>
        <w:pStyle w:val="2"/>
      </w:pPr>
      <w:bookmarkStart w:id="120" w:name="_Toc437266840"/>
      <w:bookmarkStart w:id="121" w:name="_Toc439073471"/>
      <w:r>
        <w:t>UPC/EAN</w:t>
      </w:r>
      <w:bookmarkStart w:id="122" w:name="_Toc437266841"/>
      <w:bookmarkEnd w:id="120"/>
      <w:bookmarkEnd w:id="121"/>
    </w:p>
    <w:p w:rsidR="002F6AB2" w:rsidRDefault="00557755" w:rsidP="008E5101">
      <w:pPr>
        <w:pStyle w:val="3"/>
      </w:pPr>
      <w:bookmarkStart w:id="123" w:name="_Toc439073472"/>
      <w:r w:rsidRPr="00F30020">
        <w:rPr>
          <w:rFonts w:hint="eastAsia"/>
        </w:rPr>
        <w:t xml:space="preserve">Default All </w:t>
      </w:r>
      <w:r w:rsidR="00577EFE" w:rsidRPr="00F30020">
        <w:rPr>
          <w:rFonts w:hint="eastAsia"/>
        </w:rPr>
        <w:t>UPC-A Settings</w:t>
      </w:r>
      <w:bookmarkEnd w:id="122"/>
      <w:bookmarkEnd w:id="123"/>
    </w:p>
    <w:p w:rsidR="00577EFE" w:rsidRPr="002F6AB2" w:rsidRDefault="00577EFE" w:rsidP="008E5101">
      <w:r w:rsidRPr="002F6AB2">
        <w:rPr>
          <w:rFonts w:hint="eastAsia"/>
        </w:rPr>
        <w:t xml:space="preserve">To default all UPC-A Settings, scan the </w:t>
      </w:r>
      <w:r w:rsidR="007652BA" w:rsidRPr="002F6AB2">
        <w:rPr>
          <w:rFonts w:hint="eastAsia"/>
        </w:rPr>
        <w:t>b</w:t>
      </w:r>
      <w:r w:rsidRPr="002F6AB2">
        <w:rPr>
          <w:rFonts w:hint="eastAsia"/>
        </w:rPr>
        <w:t>ar code</w:t>
      </w:r>
      <w:r w:rsidR="007652BA" w:rsidRPr="002F6AB2">
        <w:rPr>
          <w:rFonts w:hint="eastAsia"/>
        </w:rPr>
        <w:t xml:space="preserve"> below</w:t>
      </w:r>
      <w:r w:rsidRPr="002F6AB2">
        <w:rPr>
          <w:rFonts w:hint="eastAsia"/>
        </w:rPr>
        <w:t>.</w:t>
      </w:r>
    </w:p>
    <w:tbl>
      <w:tblPr>
        <w:tblW w:w="5000" w:type="pct"/>
        <w:tblLook w:val="04A0" w:firstRow="1" w:lastRow="0" w:firstColumn="1" w:lastColumn="0" w:noHBand="0" w:noVBand="1"/>
      </w:tblPr>
      <w:tblGrid>
        <w:gridCol w:w="9530"/>
      </w:tblGrid>
      <w:tr w:rsidR="00577EFE" w:rsidTr="000A2D84">
        <w:tc>
          <w:tcPr>
            <w:tcW w:w="5000" w:type="pct"/>
          </w:tcPr>
          <w:p w:rsidR="00577EFE" w:rsidRDefault="00577EFE" w:rsidP="00C1175F">
            <w:pPr>
              <w:jc w:val="center"/>
            </w:pPr>
            <w:r w:rsidRPr="00577EFE">
              <w:rPr>
                <w:noProof/>
                <w:lang w:eastAsia="zh-TW"/>
              </w:rPr>
              <w:drawing>
                <wp:inline distT="0" distB="0" distL="0" distR="0" wp14:anchorId="5E82E52E" wp14:editId="5E9F09C6">
                  <wp:extent cx="1492250" cy="457200"/>
                  <wp:effectExtent l="19050" t="0" r="0" b="0"/>
                  <wp:docPr id="16"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6"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577EFE" w:rsidTr="000A2D84">
        <w:tc>
          <w:tcPr>
            <w:tcW w:w="5000" w:type="pct"/>
          </w:tcPr>
          <w:p w:rsidR="00577EFE" w:rsidRPr="007652BA" w:rsidRDefault="007652BA" w:rsidP="007652BA">
            <w:pPr>
              <w:pStyle w:val="3"/>
              <w:ind w:firstLineChars="98" w:firstLine="196"/>
              <w:jc w:val="center"/>
              <w:rPr>
                <w:b w:val="0"/>
                <w:bCs w:val="0"/>
                <w:sz w:val="20"/>
                <w:szCs w:val="22"/>
              </w:rPr>
            </w:pPr>
            <w:bookmarkStart w:id="124" w:name="_Toc439073473"/>
            <w:r w:rsidRPr="007652BA">
              <w:rPr>
                <w:rFonts w:hint="eastAsia"/>
                <w:b w:val="0"/>
                <w:bCs w:val="0"/>
                <w:sz w:val="20"/>
                <w:szCs w:val="22"/>
              </w:rPr>
              <w:t>Default All UPC-A Settings</w:t>
            </w:r>
            <w:bookmarkEnd w:id="124"/>
          </w:p>
        </w:tc>
      </w:tr>
    </w:tbl>
    <w:p w:rsidR="00FB68C0" w:rsidRDefault="00FB68C0" w:rsidP="008E5101">
      <w:pPr>
        <w:pStyle w:val="3"/>
      </w:pPr>
      <w:bookmarkStart w:id="125" w:name="_Toc437266842"/>
    </w:p>
    <w:p w:rsidR="00FB68C0" w:rsidRDefault="00FB68C0" w:rsidP="00FB68C0">
      <w:pPr>
        <w:rPr>
          <w:sz w:val="28"/>
          <w:szCs w:val="32"/>
        </w:rPr>
      </w:pPr>
      <w:r>
        <w:br w:type="page"/>
      </w:r>
    </w:p>
    <w:p w:rsidR="00423B89" w:rsidRPr="008E5101" w:rsidRDefault="00423B89" w:rsidP="008E5101">
      <w:pPr>
        <w:pStyle w:val="3"/>
      </w:pPr>
      <w:bookmarkStart w:id="126" w:name="_Toc439073474"/>
      <w:r w:rsidRPr="008E5101">
        <w:lastRenderedPageBreak/>
        <w:t>Enable/Disable UPC-A</w:t>
      </w:r>
      <w:bookmarkEnd w:id="125"/>
      <w:bookmarkEnd w:id="126"/>
    </w:p>
    <w:p w:rsidR="00423B89" w:rsidRDefault="00423B89" w:rsidP="002F6AB2">
      <w:proofErr w:type="gramStart"/>
      <w:r>
        <w:t>To enable or disable UPC-A, scan the appropriate bar code below.</w:t>
      </w:r>
      <w:proofErr w:type="gramEnd"/>
    </w:p>
    <w:p w:rsidR="00706055" w:rsidRPr="00D700D5" w:rsidRDefault="00D700D5" w:rsidP="00780E1D">
      <w:pPr>
        <w:rPr>
          <w:i/>
        </w:rPr>
      </w:pPr>
      <w:r w:rsidRPr="00D700D5">
        <w:rPr>
          <w:i/>
        </w:rPr>
        <w:t>D</w:t>
      </w:r>
      <w:r w:rsidRPr="00D700D5">
        <w:rPr>
          <w:rFonts w:hint="eastAsia"/>
          <w:i/>
        </w:rPr>
        <w:t>efault =UPC-A On.</w:t>
      </w:r>
    </w:p>
    <w:tbl>
      <w:tblPr>
        <w:tblW w:w="5000" w:type="pct"/>
        <w:tblLook w:val="04A0" w:firstRow="1" w:lastRow="0" w:firstColumn="1" w:lastColumn="0" w:noHBand="0" w:noVBand="1"/>
      </w:tblPr>
      <w:tblGrid>
        <w:gridCol w:w="4765"/>
        <w:gridCol w:w="4765"/>
      </w:tblGrid>
      <w:tr w:rsidR="00D20F07" w:rsidTr="000A2D84">
        <w:tc>
          <w:tcPr>
            <w:tcW w:w="2500" w:type="pct"/>
          </w:tcPr>
          <w:p w:rsidR="00D20F07" w:rsidRDefault="00577EFE" w:rsidP="00C1175F">
            <w:pPr>
              <w:jc w:val="center"/>
            </w:pPr>
            <w:r w:rsidRPr="00577EFE">
              <w:rPr>
                <w:noProof/>
                <w:lang w:eastAsia="zh-TW"/>
              </w:rPr>
              <w:drawing>
                <wp:inline distT="0" distB="0" distL="0" distR="0" wp14:anchorId="1646D8A2" wp14:editId="36F18150">
                  <wp:extent cx="1784350" cy="457200"/>
                  <wp:effectExtent l="19050" t="0" r="6350" b="0"/>
                  <wp:docPr id="17"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D20F07" w:rsidRDefault="00D20F07" w:rsidP="00C1175F">
            <w:pPr>
              <w:jc w:val="center"/>
            </w:pPr>
          </w:p>
        </w:tc>
      </w:tr>
      <w:tr w:rsidR="00D20F07" w:rsidTr="000A2D84">
        <w:tc>
          <w:tcPr>
            <w:tcW w:w="2500" w:type="pct"/>
          </w:tcPr>
          <w:p w:rsidR="00D20F07" w:rsidRDefault="00577EFE" w:rsidP="00C1175F">
            <w:pPr>
              <w:jc w:val="center"/>
            </w:pPr>
            <w:r w:rsidRPr="00577EFE">
              <w:t>UPC-A O</w:t>
            </w:r>
            <w:r w:rsidRPr="00577EFE">
              <w:rPr>
                <w:rFonts w:hint="eastAsia"/>
              </w:rPr>
              <w:t>ff</w:t>
            </w:r>
          </w:p>
        </w:tc>
        <w:tc>
          <w:tcPr>
            <w:tcW w:w="2500" w:type="pct"/>
          </w:tcPr>
          <w:p w:rsidR="00D20F07" w:rsidRDefault="005B5DB4" w:rsidP="00C1175F">
            <w:pPr>
              <w:jc w:val="center"/>
            </w:pPr>
            <w:r w:rsidRPr="00577EFE">
              <w:rPr>
                <w:noProof/>
                <w:lang w:eastAsia="zh-TW"/>
              </w:rPr>
              <w:drawing>
                <wp:inline distT="0" distB="0" distL="0" distR="0" wp14:anchorId="69FAB852" wp14:editId="527E0EF5">
                  <wp:extent cx="1784350" cy="457200"/>
                  <wp:effectExtent l="19050" t="0" r="6350" b="0"/>
                  <wp:docPr id="198"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Pr="00577EFE" w:rsidRDefault="005B5DB4" w:rsidP="00C1175F">
            <w:pPr>
              <w:jc w:val="center"/>
            </w:pPr>
          </w:p>
        </w:tc>
        <w:tc>
          <w:tcPr>
            <w:tcW w:w="2500" w:type="pct"/>
          </w:tcPr>
          <w:p w:rsidR="005B5DB4" w:rsidRDefault="005B5DB4" w:rsidP="00C1175F">
            <w:pPr>
              <w:jc w:val="center"/>
            </w:pPr>
            <w:r>
              <w:rPr>
                <w:rFonts w:hint="eastAsia"/>
              </w:rPr>
              <w:t>*</w:t>
            </w:r>
            <w:r w:rsidRPr="00577EFE">
              <w:t>UPC-A On</w:t>
            </w:r>
          </w:p>
        </w:tc>
      </w:tr>
    </w:tbl>
    <w:p w:rsidR="008F258A" w:rsidRPr="007652BA" w:rsidRDefault="00654F22" w:rsidP="002F6AB2">
      <w:pPr>
        <w:rPr>
          <w:rFonts w:cstheme="minorHAnsi"/>
          <w:szCs w:val="21"/>
        </w:rPr>
      </w:pPr>
      <w:r w:rsidRPr="00706055">
        <w:rPr>
          <w:rFonts w:cstheme="minorHAnsi"/>
          <w:b/>
          <w:i/>
          <w:szCs w:val="21"/>
        </w:rPr>
        <w:t>Note:</w:t>
      </w:r>
      <w:r w:rsidRPr="00706055">
        <w:rPr>
          <w:rFonts w:cstheme="minorHAnsi"/>
          <w:i/>
          <w:szCs w:val="21"/>
        </w:rPr>
        <w:t xml:space="preserve"> </w:t>
      </w:r>
      <w:r w:rsidRPr="00706055">
        <w:rPr>
          <w:rFonts w:cstheme="minorHAnsi"/>
          <w:szCs w:val="21"/>
        </w:rPr>
        <w:t xml:space="preserve">When </w:t>
      </w:r>
      <w:r w:rsidRPr="00706055">
        <w:rPr>
          <w:rFonts w:cstheme="minorHAnsi"/>
          <w:b/>
          <w:szCs w:val="21"/>
        </w:rPr>
        <w:t>UPC-A Off</w:t>
      </w:r>
      <w:r w:rsidRPr="00706055">
        <w:rPr>
          <w:rFonts w:cstheme="minorHAnsi"/>
          <w:szCs w:val="21"/>
        </w:rPr>
        <w:t xml:space="preserve"> is scanned, UPC-A bar codes are transmitted as EAN-13.</w:t>
      </w:r>
    </w:p>
    <w:p w:rsidR="008F258A" w:rsidRPr="008F258A" w:rsidRDefault="008F258A" w:rsidP="002F6AB2">
      <w:pPr>
        <w:pStyle w:val="3"/>
        <w:rPr>
          <w:sz w:val="30"/>
          <w:szCs w:val="30"/>
        </w:rPr>
      </w:pPr>
      <w:bookmarkStart w:id="127" w:name="_Toc437266843"/>
      <w:bookmarkStart w:id="128" w:name="_Toc439073475"/>
      <w:r w:rsidRPr="008F258A">
        <w:rPr>
          <w:sz w:val="30"/>
          <w:szCs w:val="30"/>
        </w:rPr>
        <w:t>UPC-A Check Digit</w:t>
      </w:r>
      <w:bookmarkEnd w:id="127"/>
      <w:bookmarkEnd w:id="128"/>
    </w:p>
    <w:p w:rsidR="008F258A" w:rsidRPr="008F258A" w:rsidRDefault="008F258A" w:rsidP="002F6AB2">
      <w:pPr>
        <w:rPr>
          <w:rFonts w:cstheme="minorHAnsi"/>
          <w:szCs w:val="21"/>
        </w:rPr>
      </w:pPr>
      <w:r w:rsidRPr="008F258A">
        <w:rPr>
          <w:rFonts w:cstheme="minorHAnsi"/>
          <w:szCs w:val="21"/>
        </w:rPr>
        <w:t>The check digit is the last character of the symbol used to verify the integrity of the data. Scan the appropriate bar code below to transmit the bar</w:t>
      </w:r>
      <w:r w:rsidR="00FB68C0">
        <w:rPr>
          <w:rFonts w:cstheme="minorHAnsi"/>
          <w:szCs w:val="21"/>
        </w:rPr>
        <w:t xml:space="preserve"> code data with or without the </w:t>
      </w:r>
      <w:r w:rsidRPr="008F258A">
        <w:rPr>
          <w:rFonts w:cstheme="minorHAnsi"/>
          <w:szCs w:val="21"/>
        </w:rPr>
        <w:t>UPC-A check digit. It is always verified to guarantee the integrity of the data.</w:t>
      </w:r>
    </w:p>
    <w:p w:rsidR="008F258A" w:rsidRPr="007652BA" w:rsidRDefault="00474A23" w:rsidP="002F6AB2">
      <w:pPr>
        <w:rPr>
          <w:rFonts w:cstheme="minorHAnsi"/>
          <w:i/>
          <w:szCs w:val="21"/>
        </w:rPr>
      </w:pPr>
      <w:r>
        <w:rPr>
          <w:rFonts w:cstheme="minorHAnsi"/>
          <w:i/>
          <w:szCs w:val="21"/>
        </w:rPr>
        <w:t>Default= UP</w:t>
      </w:r>
      <w:r w:rsidR="008F258A" w:rsidRPr="008F258A">
        <w:rPr>
          <w:rFonts w:cstheme="minorHAnsi"/>
          <w:i/>
          <w:szCs w:val="21"/>
        </w:rPr>
        <w:t xml:space="preserve">C-A check digit </w:t>
      </w:r>
      <w:proofErr w:type="gramStart"/>
      <w:r w:rsidR="008F258A" w:rsidRPr="008F258A">
        <w:rPr>
          <w:rFonts w:cstheme="minorHAnsi"/>
          <w:i/>
          <w:szCs w:val="21"/>
        </w:rPr>
        <w:t>On</w:t>
      </w:r>
      <w:proofErr w:type="gramEnd"/>
      <w:r w:rsidR="008F258A" w:rsidRPr="008F258A">
        <w:rPr>
          <w:rFonts w:cstheme="minorHAnsi"/>
          <w:i/>
          <w:szCs w:val="21"/>
        </w:rPr>
        <w:t>.</w:t>
      </w:r>
    </w:p>
    <w:tbl>
      <w:tblPr>
        <w:tblW w:w="5000" w:type="pct"/>
        <w:jc w:val="center"/>
        <w:tblLook w:val="04A0" w:firstRow="1" w:lastRow="0" w:firstColumn="1" w:lastColumn="0" w:noHBand="0" w:noVBand="1"/>
      </w:tblPr>
      <w:tblGrid>
        <w:gridCol w:w="4765"/>
        <w:gridCol w:w="4765"/>
      </w:tblGrid>
      <w:tr w:rsidR="008F258A" w:rsidRPr="008F258A" w:rsidTr="000A2D84">
        <w:trPr>
          <w:jc w:val="center"/>
        </w:trPr>
        <w:tc>
          <w:tcPr>
            <w:tcW w:w="2500" w:type="pct"/>
          </w:tcPr>
          <w:p w:rsidR="008F258A" w:rsidRPr="008F258A" w:rsidRDefault="008F258A" w:rsidP="00C1175F">
            <w:pPr>
              <w:jc w:val="center"/>
              <w:rPr>
                <w:rFonts w:ascii="Arial" w:hAnsi="Arial" w:cs="Arial"/>
                <w:szCs w:val="21"/>
              </w:rPr>
            </w:pPr>
            <w:r w:rsidRPr="008F258A">
              <w:rPr>
                <w:rFonts w:ascii="Arial" w:hAnsi="Arial" w:cs="Arial"/>
                <w:noProof/>
                <w:szCs w:val="21"/>
                <w:lang w:eastAsia="zh-TW"/>
              </w:rPr>
              <w:drawing>
                <wp:inline distT="0" distB="0" distL="0" distR="0" wp14:anchorId="4910BFCB" wp14:editId="229AB314">
                  <wp:extent cx="1784350" cy="457200"/>
                  <wp:effectExtent l="19050" t="0" r="6350" b="0"/>
                  <wp:docPr id="46"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0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F258A" w:rsidRPr="008F258A" w:rsidRDefault="008F258A" w:rsidP="00C1175F">
            <w:pPr>
              <w:jc w:val="center"/>
              <w:rPr>
                <w:rFonts w:ascii="Arial" w:hAnsi="Arial" w:cs="Arial"/>
                <w:szCs w:val="21"/>
              </w:rPr>
            </w:pPr>
          </w:p>
        </w:tc>
      </w:tr>
      <w:tr w:rsidR="008F258A" w:rsidRPr="008F258A" w:rsidTr="000A2D84">
        <w:trPr>
          <w:jc w:val="center"/>
        </w:trPr>
        <w:tc>
          <w:tcPr>
            <w:tcW w:w="2500" w:type="pct"/>
          </w:tcPr>
          <w:p w:rsidR="008F258A" w:rsidRPr="00D700D5" w:rsidRDefault="008F258A" w:rsidP="00C1175F">
            <w:pPr>
              <w:jc w:val="center"/>
              <w:rPr>
                <w:rFonts w:cstheme="minorHAnsi"/>
                <w:szCs w:val="21"/>
              </w:rPr>
            </w:pPr>
            <w:r w:rsidRPr="00D700D5">
              <w:rPr>
                <w:rFonts w:cstheme="minorHAnsi"/>
                <w:szCs w:val="21"/>
              </w:rPr>
              <w:t>UPC-A check digit Off</w:t>
            </w:r>
          </w:p>
        </w:tc>
        <w:tc>
          <w:tcPr>
            <w:tcW w:w="2500" w:type="pct"/>
          </w:tcPr>
          <w:p w:rsidR="008F258A" w:rsidRPr="00D700D5" w:rsidRDefault="005B5DB4" w:rsidP="00C1175F">
            <w:pPr>
              <w:jc w:val="center"/>
              <w:rPr>
                <w:rFonts w:cstheme="minorHAnsi"/>
                <w:szCs w:val="21"/>
              </w:rPr>
            </w:pPr>
            <w:r w:rsidRPr="008F258A">
              <w:rPr>
                <w:rFonts w:ascii="Arial" w:hAnsi="Arial" w:cs="Arial"/>
                <w:noProof/>
                <w:szCs w:val="21"/>
                <w:lang w:eastAsia="zh-TW"/>
              </w:rPr>
              <w:drawing>
                <wp:inline distT="0" distB="0" distL="0" distR="0" wp14:anchorId="23D4C20F" wp14:editId="34259157">
                  <wp:extent cx="1784350" cy="457200"/>
                  <wp:effectExtent l="19050" t="0" r="6350" b="0"/>
                  <wp:docPr id="200"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RPr="008F258A" w:rsidTr="000A2D84">
        <w:trPr>
          <w:jc w:val="center"/>
        </w:trPr>
        <w:tc>
          <w:tcPr>
            <w:tcW w:w="2500" w:type="pct"/>
          </w:tcPr>
          <w:p w:rsidR="005B5DB4" w:rsidRPr="00D700D5" w:rsidRDefault="005B5DB4" w:rsidP="00C1175F">
            <w:pPr>
              <w:jc w:val="center"/>
              <w:rPr>
                <w:rFonts w:cstheme="minorHAnsi"/>
                <w:szCs w:val="21"/>
              </w:rPr>
            </w:pPr>
          </w:p>
        </w:tc>
        <w:tc>
          <w:tcPr>
            <w:tcW w:w="2500" w:type="pct"/>
          </w:tcPr>
          <w:p w:rsidR="005B5DB4" w:rsidRPr="00D700D5" w:rsidRDefault="005B5DB4" w:rsidP="00C1175F">
            <w:pPr>
              <w:jc w:val="center"/>
              <w:rPr>
                <w:rFonts w:cstheme="minorHAnsi"/>
                <w:szCs w:val="21"/>
              </w:rPr>
            </w:pPr>
            <w:r w:rsidRPr="00D700D5">
              <w:rPr>
                <w:rFonts w:cstheme="minorHAnsi"/>
                <w:szCs w:val="21"/>
              </w:rPr>
              <w:t>*UPC-A check digit On</w:t>
            </w:r>
          </w:p>
        </w:tc>
      </w:tr>
    </w:tbl>
    <w:p w:rsidR="008F258A" w:rsidRPr="008F258A" w:rsidRDefault="008F258A" w:rsidP="002F6AB2">
      <w:pPr>
        <w:pStyle w:val="3"/>
        <w:rPr>
          <w:sz w:val="30"/>
          <w:szCs w:val="30"/>
        </w:rPr>
      </w:pPr>
      <w:bookmarkStart w:id="129" w:name="_Toc437266844"/>
      <w:bookmarkStart w:id="130" w:name="_Toc439073476"/>
      <w:r w:rsidRPr="00EA7139">
        <w:rPr>
          <w:sz w:val="30"/>
          <w:szCs w:val="30"/>
        </w:rPr>
        <w:t>UPC-A Number System</w:t>
      </w:r>
      <w:bookmarkEnd w:id="129"/>
      <w:bookmarkEnd w:id="130"/>
    </w:p>
    <w:p w:rsidR="002F6AB2" w:rsidRDefault="008F258A" w:rsidP="002F6AB2">
      <w:pPr>
        <w:rPr>
          <w:rFonts w:cstheme="minorHAnsi"/>
          <w:szCs w:val="21"/>
        </w:rPr>
      </w:pPr>
      <w:bookmarkStart w:id="131" w:name="OLE_LINK1"/>
      <w:bookmarkStart w:id="132" w:name="OLE_LINK2"/>
      <w:r w:rsidRPr="008F258A">
        <w:rPr>
          <w:rFonts w:cstheme="minorHAnsi"/>
          <w:szCs w:val="21"/>
        </w:rPr>
        <w:t>The numeric system digit of a U.P.C. symbol is normally transmitted at the beginning of the scanned data</w:t>
      </w:r>
      <w:r w:rsidR="00EA7139">
        <w:rPr>
          <w:rFonts w:cstheme="minorHAnsi" w:hint="eastAsia"/>
          <w:szCs w:val="21"/>
        </w:rPr>
        <w:t>.</w:t>
      </w:r>
      <w:r w:rsidRPr="008F258A">
        <w:rPr>
          <w:rFonts w:cstheme="minorHAnsi"/>
          <w:szCs w:val="21"/>
        </w:rPr>
        <w:t xml:space="preserve"> </w:t>
      </w:r>
      <w:bookmarkEnd w:id="131"/>
      <w:bookmarkEnd w:id="132"/>
      <w:r w:rsidR="00EA7139" w:rsidRPr="00EA7139">
        <w:rPr>
          <w:rFonts w:cstheme="minorHAnsi" w:hint="eastAsia"/>
          <w:szCs w:val="21"/>
        </w:rPr>
        <w:t>T</w:t>
      </w:r>
      <w:r w:rsidR="00EA7139" w:rsidRPr="00EA7139">
        <w:rPr>
          <w:rFonts w:cstheme="minorHAnsi"/>
          <w:szCs w:val="21"/>
        </w:rPr>
        <w:t xml:space="preserve">o select whether or not </w:t>
      </w:r>
      <w:r w:rsidR="00EA7139">
        <w:rPr>
          <w:rFonts w:cstheme="minorHAnsi" w:hint="eastAsia"/>
          <w:szCs w:val="21"/>
        </w:rPr>
        <w:t xml:space="preserve">to transmit the number system, you can scan one of the bar codes below. </w:t>
      </w:r>
    </w:p>
    <w:p w:rsidR="008F258A" w:rsidRPr="007652BA" w:rsidRDefault="008F258A" w:rsidP="002F6AB2">
      <w:pPr>
        <w:rPr>
          <w:rFonts w:cstheme="minorHAnsi"/>
          <w:i/>
          <w:szCs w:val="21"/>
        </w:rPr>
      </w:pPr>
      <w:r w:rsidRPr="008F258A">
        <w:rPr>
          <w:rFonts w:cstheme="minorHAnsi"/>
          <w:i/>
          <w:szCs w:val="21"/>
        </w:rPr>
        <w:t>Default = UPC-A Number System On.</w:t>
      </w:r>
    </w:p>
    <w:tbl>
      <w:tblPr>
        <w:tblW w:w="5000" w:type="pct"/>
        <w:jc w:val="center"/>
        <w:tblLook w:val="04A0" w:firstRow="1" w:lastRow="0" w:firstColumn="1" w:lastColumn="0" w:noHBand="0" w:noVBand="1"/>
      </w:tblPr>
      <w:tblGrid>
        <w:gridCol w:w="4765"/>
        <w:gridCol w:w="4765"/>
      </w:tblGrid>
      <w:tr w:rsidR="008F258A" w:rsidRPr="008F258A" w:rsidTr="000A2D84">
        <w:trPr>
          <w:jc w:val="center"/>
        </w:trPr>
        <w:tc>
          <w:tcPr>
            <w:tcW w:w="2500" w:type="pct"/>
          </w:tcPr>
          <w:p w:rsidR="008F258A" w:rsidRPr="008F258A" w:rsidRDefault="008F258A" w:rsidP="00C1175F">
            <w:pPr>
              <w:jc w:val="center"/>
              <w:rPr>
                <w:rFonts w:ascii="Arial" w:hAnsi="Arial" w:cs="Arial"/>
                <w:szCs w:val="21"/>
              </w:rPr>
            </w:pPr>
            <w:r w:rsidRPr="008F258A">
              <w:rPr>
                <w:rFonts w:ascii="Arial" w:hAnsi="Arial" w:cs="Arial"/>
                <w:noProof/>
                <w:szCs w:val="21"/>
                <w:lang w:eastAsia="zh-TW"/>
              </w:rPr>
              <w:lastRenderedPageBreak/>
              <w:drawing>
                <wp:inline distT="0" distB="0" distL="0" distR="0" wp14:anchorId="204592EB" wp14:editId="282212D2">
                  <wp:extent cx="1784350" cy="457200"/>
                  <wp:effectExtent l="19050" t="0" r="6350" b="0"/>
                  <wp:docPr id="768"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F258A" w:rsidRPr="008F258A" w:rsidRDefault="008F258A" w:rsidP="00C1175F">
            <w:pPr>
              <w:jc w:val="center"/>
              <w:rPr>
                <w:rFonts w:ascii="Arial" w:hAnsi="Arial" w:cs="Arial"/>
                <w:szCs w:val="21"/>
              </w:rPr>
            </w:pPr>
          </w:p>
        </w:tc>
      </w:tr>
      <w:tr w:rsidR="008F258A" w:rsidRPr="008F258A" w:rsidTr="000A2D84">
        <w:trPr>
          <w:jc w:val="center"/>
        </w:trPr>
        <w:tc>
          <w:tcPr>
            <w:tcW w:w="2500" w:type="pct"/>
          </w:tcPr>
          <w:p w:rsidR="008F258A" w:rsidRPr="00D700D5" w:rsidRDefault="008F258A" w:rsidP="00C1175F">
            <w:pPr>
              <w:jc w:val="center"/>
              <w:rPr>
                <w:rFonts w:cstheme="minorHAnsi"/>
                <w:szCs w:val="21"/>
              </w:rPr>
            </w:pPr>
            <w:r w:rsidRPr="00D700D5">
              <w:rPr>
                <w:rFonts w:cstheme="minorHAnsi"/>
                <w:szCs w:val="21"/>
              </w:rPr>
              <w:t>UPC-A Number System Off</w:t>
            </w:r>
          </w:p>
        </w:tc>
        <w:tc>
          <w:tcPr>
            <w:tcW w:w="2500" w:type="pct"/>
          </w:tcPr>
          <w:p w:rsidR="008F258A" w:rsidRPr="00D700D5" w:rsidRDefault="005B5DB4" w:rsidP="00C1175F">
            <w:pPr>
              <w:jc w:val="center"/>
              <w:rPr>
                <w:rFonts w:cstheme="minorHAnsi"/>
                <w:szCs w:val="21"/>
              </w:rPr>
            </w:pPr>
            <w:r w:rsidRPr="008F258A">
              <w:rPr>
                <w:rFonts w:ascii="Arial" w:hAnsi="Arial" w:cs="Arial"/>
                <w:noProof/>
                <w:szCs w:val="21"/>
                <w:lang w:eastAsia="zh-TW"/>
              </w:rPr>
              <w:drawing>
                <wp:inline distT="0" distB="0" distL="0" distR="0" wp14:anchorId="3E38C6C6" wp14:editId="232E7485">
                  <wp:extent cx="1784350" cy="457200"/>
                  <wp:effectExtent l="19050" t="0" r="6350" b="0"/>
                  <wp:docPr id="201"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RPr="008F258A" w:rsidTr="000A2D84">
        <w:trPr>
          <w:jc w:val="center"/>
        </w:trPr>
        <w:tc>
          <w:tcPr>
            <w:tcW w:w="2500" w:type="pct"/>
          </w:tcPr>
          <w:p w:rsidR="005B5DB4" w:rsidRPr="00D700D5" w:rsidRDefault="005B5DB4" w:rsidP="00C1175F">
            <w:pPr>
              <w:jc w:val="center"/>
              <w:rPr>
                <w:rFonts w:cstheme="minorHAnsi"/>
                <w:szCs w:val="21"/>
              </w:rPr>
            </w:pPr>
          </w:p>
        </w:tc>
        <w:tc>
          <w:tcPr>
            <w:tcW w:w="2500" w:type="pct"/>
          </w:tcPr>
          <w:p w:rsidR="005B5DB4" w:rsidRPr="00D700D5" w:rsidRDefault="005B5DB4" w:rsidP="00C1175F">
            <w:pPr>
              <w:jc w:val="center"/>
              <w:rPr>
                <w:rFonts w:cstheme="minorHAnsi"/>
                <w:szCs w:val="21"/>
              </w:rPr>
            </w:pPr>
            <w:r w:rsidRPr="00D700D5">
              <w:rPr>
                <w:rFonts w:cstheme="minorHAnsi"/>
                <w:szCs w:val="21"/>
              </w:rPr>
              <w:t>*UPC-A Number System On</w:t>
            </w:r>
          </w:p>
        </w:tc>
      </w:tr>
    </w:tbl>
    <w:p w:rsidR="008F258A" w:rsidRPr="008F258A" w:rsidRDefault="008F258A" w:rsidP="002F6AB2">
      <w:pPr>
        <w:pStyle w:val="3"/>
        <w:rPr>
          <w:sz w:val="30"/>
          <w:szCs w:val="30"/>
        </w:rPr>
      </w:pPr>
      <w:bookmarkStart w:id="133" w:name="_Toc437266845"/>
      <w:bookmarkStart w:id="134" w:name="_Toc439073477"/>
      <w:r w:rsidRPr="00EA7139">
        <w:rPr>
          <w:sz w:val="30"/>
          <w:szCs w:val="30"/>
        </w:rPr>
        <w:t>UPC-A Addenda</w:t>
      </w:r>
      <w:bookmarkEnd w:id="133"/>
      <w:bookmarkEnd w:id="134"/>
    </w:p>
    <w:p w:rsidR="002F6AB2" w:rsidRDefault="008F258A" w:rsidP="002F6AB2">
      <w:pPr>
        <w:rPr>
          <w:rFonts w:cstheme="minorHAnsi"/>
          <w:szCs w:val="21"/>
        </w:rPr>
      </w:pPr>
      <w:r w:rsidRPr="008F258A">
        <w:rPr>
          <w:rFonts w:cstheme="minorHAnsi"/>
          <w:szCs w:val="21"/>
        </w:rPr>
        <w:t xml:space="preserve">This selection adds 2 or 5 digits to the end of all scanned UPC-A data. </w:t>
      </w:r>
    </w:p>
    <w:p w:rsidR="008F258A" w:rsidRPr="007652BA" w:rsidRDefault="008F258A" w:rsidP="002F6AB2">
      <w:pPr>
        <w:rPr>
          <w:rFonts w:cstheme="minorHAnsi"/>
          <w:i/>
          <w:szCs w:val="21"/>
        </w:rPr>
      </w:pPr>
      <w:r w:rsidRPr="008F258A">
        <w:rPr>
          <w:rFonts w:cstheme="minorHAnsi"/>
          <w:i/>
          <w:szCs w:val="21"/>
        </w:rPr>
        <w:t>Default = Off for both 2 Digit and 5 Digit Addenda.</w:t>
      </w:r>
    </w:p>
    <w:tbl>
      <w:tblPr>
        <w:tblW w:w="5000" w:type="pct"/>
        <w:jc w:val="center"/>
        <w:tblLook w:val="04A0" w:firstRow="1" w:lastRow="0" w:firstColumn="1" w:lastColumn="0" w:noHBand="0" w:noVBand="1"/>
      </w:tblPr>
      <w:tblGrid>
        <w:gridCol w:w="4765"/>
        <w:gridCol w:w="4765"/>
      </w:tblGrid>
      <w:tr w:rsidR="008F258A" w:rsidRPr="008F258A" w:rsidTr="000A2D84">
        <w:trPr>
          <w:jc w:val="center"/>
        </w:trPr>
        <w:tc>
          <w:tcPr>
            <w:tcW w:w="2500" w:type="pct"/>
          </w:tcPr>
          <w:p w:rsidR="008F258A" w:rsidRPr="008F258A" w:rsidRDefault="008F258A" w:rsidP="00C1175F">
            <w:pPr>
              <w:jc w:val="center"/>
              <w:rPr>
                <w:rFonts w:ascii="Arial" w:hAnsi="Arial" w:cs="Arial"/>
                <w:szCs w:val="21"/>
              </w:rPr>
            </w:pPr>
            <w:r w:rsidRPr="008F258A">
              <w:rPr>
                <w:rFonts w:ascii="Arial" w:hAnsi="Arial" w:cs="Arial"/>
                <w:noProof/>
                <w:szCs w:val="21"/>
                <w:lang w:eastAsia="zh-TW"/>
              </w:rPr>
              <w:drawing>
                <wp:inline distT="0" distB="0" distL="0" distR="0" wp14:anchorId="4838DCF2" wp14:editId="48810675">
                  <wp:extent cx="1784350" cy="457200"/>
                  <wp:effectExtent l="19050" t="0" r="6350" b="0"/>
                  <wp:docPr id="771"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F258A" w:rsidRPr="008F258A" w:rsidRDefault="008F258A" w:rsidP="00C1175F">
            <w:pPr>
              <w:jc w:val="center"/>
              <w:rPr>
                <w:rFonts w:ascii="Arial" w:hAnsi="Arial" w:cs="Arial"/>
                <w:szCs w:val="21"/>
              </w:rPr>
            </w:pPr>
          </w:p>
        </w:tc>
      </w:tr>
      <w:tr w:rsidR="008F258A" w:rsidRPr="008F258A" w:rsidTr="000A2D84">
        <w:trPr>
          <w:jc w:val="center"/>
        </w:trPr>
        <w:tc>
          <w:tcPr>
            <w:tcW w:w="2500" w:type="pct"/>
          </w:tcPr>
          <w:p w:rsidR="008F258A" w:rsidRPr="008F258A" w:rsidRDefault="008F258A" w:rsidP="00300762">
            <w:pPr>
              <w:jc w:val="center"/>
            </w:pPr>
            <w:r w:rsidRPr="008F258A">
              <w:t>* 2 Digit Addenda Off</w:t>
            </w:r>
          </w:p>
        </w:tc>
        <w:tc>
          <w:tcPr>
            <w:tcW w:w="2500" w:type="pct"/>
          </w:tcPr>
          <w:p w:rsidR="008F258A" w:rsidRPr="008F258A" w:rsidRDefault="005B5DB4" w:rsidP="00C1175F">
            <w:pPr>
              <w:jc w:val="center"/>
              <w:rPr>
                <w:rFonts w:ascii="Arial" w:hAnsi="Arial" w:cs="Arial"/>
                <w:szCs w:val="21"/>
              </w:rPr>
            </w:pPr>
            <w:r w:rsidRPr="008F258A">
              <w:rPr>
                <w:rFonts w:ascii="Arial" w:hAnsi="Arial" w:cs="Arial"/>
                <w:noProof/>
                <w:szCs w:val="21"/>
                <w:lang w:eastAsia="zh-TW"/>
              </w:rPr>
              <w:drawing>
                <wp:inline distT="0" distB="0" distL="0" distR="0" wp14:anchorId="18E1887A" wp14:editId="1F3D7F39">
                  <wp:extent cx="1784350" cy="457200"/>
                  <wp:effectExtent l="19050" t="0" r="6350" b="0"/>
                  <wp:docPr id="203"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RPr="008F258A" w:rsidTr="000A2D84">
        <w:trPr>
          <w:jc w:val="center"/>
        </w:trPr>
        <w:tc>
          <w:tcPr>
            <w:tcW w:w="2500" w:type="pct"/>
          </w:tcPr>
          <w:p w:rsidR="005B5DB4" w:rsidRPr="008F258A" w:rsidRDefault="005B5DB4" w:rsidP="00C1175F">
            <w:pPr>
              <w:jc w:val="center"/>
              <w:rPr>
                <w:rFonts w:ascii="Arial" w:hAnsi="Arial" w:cs="Arial"/>
                <w:szCs w:val="21"/>
              </w:rPr>
            </w:pPr>
            <w:r w:rsidRPr="008F258A">
              <w:rPr>
                <w:rFonts w:ascii="Arial" w:hAnsi="Arial" w:cs="Arial"/>
                <w:noProof/>
                <w:szCs w:val="21"/>
                <w:lang w:eastAsia="zh-TW"/>
              </w:rPr>
              <w:drawing>
                <wp:inline distT="0" distB="0" distL="0" distR="0" wp14:anchorId="15466B73" wp14:editId="4994E807">
                  <wp:extent cx="1784350" cy="457200"/>
                  <wp:effectExtent l="19050" t="0" r="6350" b="0"/>
                  <wp:docPr id="204"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5B5DB4" w:rsidRPr="008F258A" w:rsidRDefault="005B5DB4" w:rsidP="00300762">
            <w:pPr>
              <w:jc w:val="center"/>
            </w:pPr>
            <w:r w:rsidRPr="008F258A">
              <w:t>2 Digit Addenda On</w:t>
            </w:r>
          </w:p>
        </w:tc>
      </w:tr>
      <w:tr w:rsidR="008F258A" w:rsidRPr="008F258A" w:rsidTr="000A2D84">
        <w:trPr>
          <w:jc w:val="center"/>
        </w:trPr>
        <w:tc>
          <w:tcPr>
            <w:tcW w:w="2500" w:type="pct"/>
          </w:tcPr>
          <w:p w:rsidR="008F258A" w:rsidRPr="008F258A" w:rsidRDefault="005B5DB4" w:rsidP="00300762">
            <w:pPr>
              <w:jc w:val="center"/>
            </w:pPr>
            <w:r w:rsidRPr="008F258A">
              <w:t>* 5 Digit Addenda Off</w:t>
            </w:r>
          </w:p>
        </w:tc>
        <w:tc>
          <w:tcPr>
            <w:tcW w:w="2500" w:type="pct"/>
          </w:tcPr>
          <w:p w:rsidR="008F258A" w:rsidRPr="008F258A" w:rsidRDefault="008F258A" w:rsidP="00C1175F">
            <w:pPr>
              <w:jc w:val="center"/>
              <w:rPr>
                <w:rFonts w:ascii="Arial" w:hAnsi="Arial" w:cs="Arial"/>
                <w:szCs w:val="21"/>
              </w:rPr>
            </w:pPr>
            <w:r w:rsidRPr="008F258A">
              <w:rPr>
                <w:rFonts w:ascii="Arial" w:hAnsi="Arial" w:cs="Arial"/>
                <w:noProof/>
                <w:szCs w:val="21"/>
                <w:lang w:eastAsia="zh-TW"/>
              </w:rPr>
              <w:drawing>
                <wp:inline distT="0" distB="0" distL="0" distR="0" wp14:anchorId="709638CB" wp14:editId="4E0DC54C">
                  <wp:extent cx="1784350" cy="457200"/>
                  <wp:effectExtent l="19050" t="0" r="6350" b="0"/>
                  <wp:docPr id="776"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F258A" w:rsidRPr="008F258A" w:rsidTr="000A2D84">
        <w:trPr>
          <w:jc w:val="center"/>
        </w:trPr>
        <w:tc>
          <w:tcPr>
            <w:tcW w:w="2500" w:type="pct"/>
          </w:tcPr>
          <w:p w:rsidR="008F258A" w:rsidRPr="008F258A" w:rsidRDefault="008F258A" w:rsidP="00C1175F">
            <w:pPr>
              <w:jc w:val="center"/>
              <w:rPr>
                <w:rFonts w:ascii="Arial" w:hAnsi="Arial" w:cs="Arial"/>
                <w:szCs w:val="21"/>
              </w:rPr>
            </w:pPr>
          </w:p>
        </w:tc>
        <w:tc>
          <w:tcPr>
            <w:tcW w:w="2500" w:type="pct"/>
          </w:tcPr>
          <w:p w:rsidR="008F258A" w:rsidRPr="008F258A" w:rsidRDefault="008F258A" w:rsidP="00300762">
            <w:pPr>
              <w:jc w:val="center"/>
            </w:pPr>
            <w:r w:rsidRPr="008F258A">
              <w:t>5 Digit Addenda On</w:t>
            </w:r>
          </w:p>
        </w:tc>
      </w:tr>
    </w:tbl>
    <w:p w:rsidR="008F258A" w:rsidRPr="008F258A" w:rsidRDefault="008F258A" w:rsidP="002F6AB2">
      <w:pPr>
        <w:pStyle w:val="3"/>
        <w:rPr>
          <w:sz w:val="30"/>
          <w:szCs w:val="30"/>
        </w:rPr>
      </w:pPr>
      <w:bookmarkStart w:id="135" w:name="_Toc437266846"/>
      <w:bookmarkStart w:id="136" w:name="_Toc439073478"/>
      <w:r w:rsidRPr="00EA7139">
        <w:rPr>
          <w:sz w:val="30"/>
          <w:szCs w:val="30"/>
        </w:rPr>
        <w:t>UPC-A Addenda Required</w:t>
      </w:r>
      <w:bookmarkEnd w:id="135"/>
      <w:bookmarkEnd w:id="136"/>
    </w:p>
    <w:p w:rsidR="002F6AB2" w:rsidRDefault="008F258A" w:rsidP="002F6AB2">
      <w:pPr>
        <w:rPr>
          <w:rFonts w:cstheme="minorHAnsi"/>
          <w:szCs w:val="21"/>
        </w:rPr>
      </w:pPr>
      <w:r w:rsidRPr="008F258A">
        <w:rPr>
          <w:rFonts w:cstheme="minorHAnsi"/>
          <w:szCs w:val="21"/>
        </w:rPr>
        <w:t xml:space="preserve">When </w:t>
      </w:r>
      <w:r w:rsidR="00EA7139" w:rsidRPr="00EA7139">
        <w:rPr>
          <w:rFonts w:cstheme="minorHAnsi" w:hint="eastAsia"/>
          <w:b/>
          <w:szCs w:val="21"/>
        </w:rPr>
        <w:t xml:space="preserve">UPC-A Addenda </w:t>
      </w:r>
      <w:r w:rsidRPr="00EA7139">
        <w:rPr>
          <w:rFonts w:cstheme="minorHAnsi"/>
          <w:b/>
          <w:szCs w:val="21"/>
        </w:rPr>
        <w:t>Required</w:t>
      </w:r>
      <w:r w:rsidR="00EA7139">
        <w:rPr>
          <w:rFonts w:cstheme="minorHAnsi" w:hint="eastAsia"/>
          <w:szCs w:val="21"/>
        </w:rPr>
        <w:t xml:space="preserve"> bar code</w:t>
      </w:r>
      <w:r w:rsidR="00EA7139">
        <w:rPr>
          <w:rFonts w:cstheme="minorHAnsi"/>
          <w:szCs w:val="21"/>
        </w:rPr>
        <w:t xml:space="preserve"> is scanned, the scanner</w:t>
      </w:r>
      <w:r w:rsidRPr="008F258A">
        <w:rPr>
          <w:rFonts w:cstheme="minorHAnsi"/>
          <w:szCs w:val="21"/>
        </w:rPr>
        <w:t xml:space="preserve"> only </w:t>
      </w:r>
      <w:r w:rsidR="00EA7139">
        <w:rPr>
          <w:rFonts w:cstheme="minorHAnsi" w:hint="eastAsia"/>
          <w:szCs w:val="21"/>
        </w:rPr>
        <w:t xml:space="preserve">can </w:t>
      </w:r>
      <w:r w:rsidRPr="008F258A">
        <w:rPr>
          <w:rFonts w:cstheme="minorHAnsi"/>
          <w:szCs w:val="21"/>
        </w:rPr>
        <w:t>read UPC-A bar codes tha</w:t>
      </w:r>
      <w:r w:rsidR="00B27A53">
        <w:rPr>
          <w:rFonts w:cstheme="minorHAnsi"/>
          <w:szCs w:val="21"/>
        </w:rPr>
        <w:t>t have addenda.</w:t>
      </w:r>
      <w:r w:rsidRPr="008F258A">
        <w:rPr>
          <w:rFonts w:cstheme="minorHAnsi"/>
          <w:szCs w:val="21"/>
        </w:rPr>
        <w:t xml:space="preserve">  </w:t>
      </w:r>
    </w:p>
    <w:p w:rsidR="008F258A" w:rsidRPr="007652BA" w:rsidRDefault="008F258A" w:rsidP="002F6AB2">
      <w:pPr>
        <w:rPr>
          <w:rFonts w:cstheme="minorHAnsi"/>
          <w:i/>
          <w:szCs w:val="21"/>
        </w:rPr>
      </w:pPr>
      <w:r w:rsidRPr="008F258A">
        <w:rPr>
          <w:rFonts w:cstheme="minorHAnsi"/>
          <w:i/>
          <w:szCs w:val="21"/>
        </w:rPr>
        <w:t>Default =</w:t>
      </w:r>
      <w:r w:rsidRPr="008F258A">
        <w:rPr>
          <w:rFonts w:cstheme="minorHAnsi"/>
          <w:szCs w:val="21"/>
        </w:rPr>
        <w:t xml:space="preserve"> </w:t>
      </w:r>
      <w:r w:rsidRPr="008F258A">
        <w:rPr>
          <w:rFonts w:cstheme="minorHAnsi"/>
          <w:i/>
          <w:szCs w:val="21"/>
        </w:rPr>
        <w:t>UPC-</w:t>
      </w:r>
      <w:proofErr w:type="gramStart"/>
      <w:r w:rsidRPr="008F258A">
        <w:rPr>
          <w:rFonts w:cstheme="minorHAnsi"/>
          <w:i/>
          <w:szCs w:val="21"/>
        </w:rPr>
        <w:t>A</w:t>
      </w:r>
      <w:proofErr w:type="gramEnd"/>
      <w:r w:rsidRPr="008F258A">
        <w:rPr>
          <w:rFonts w:cstheme="minorHAnsi"/>
          <w:i/>
          <w:szCs w:val="21"/>
        </w:rPr>
        <w:t xml:space="preserve"> Addenda Not Required.</w:t>
      </w:r>
    </w:p>
    <w:tbl>
      <w:tblPr>
        <w:tblW w:w="5000" w:type="pct"/>
        <w:jc w:val="center"/>
        <w:tblLook w:val="04A0" w:firstRow="1" w:lastRow="0" w:firstColumn="1" w:lastColumn="0" w:noHBand="0" w:noVBand="1"/>
      </w:tblPr>
      <w:tblGrid>
        <w:gridCol w:w="4765"/>
        <w:gridCol w:w="4765"/>
      </w:tblGrid>
      <w:tr w:rsidR="008F258A" w:rsidRPr="008F258A" w:rsidTr="000A2D84">
        <w:trPr>
          <w:jc w:val="center"/>
        </w:trPr>
        <w:tc>
          <w:tcPr>
            <w:tcW w:w="2500" w:type="pct"/>
          </w:tcPr>
          <w:p w:rsidR="008F258A" w:rsidRPr="008F258A" w:rsidRDefault="008F258A" w:rsidP="00C1175F">
            <w:pPr>
              <w:jc w:val="center"/>
              <w:rPr>
                <w:rFonts w:ascii="Arial" w:hAnsi="Arial" w:cs="Arial"/>
                <w:szCs w:val="21"/>
              </w:rPr>
            </w:pPr>
            <w:r w:rsidRPr="008F258A">
              <w:rPr>
                <w:rFonts w:ascii="Arial" w:hAnsi="Arial" w:cs="Arial"/>
                <w:noProof/>
                <w:szCs w:val="21"/>
                <w:lang w:eastAsia="zh-TW"/>
              </w:rPr>
              <w:lastRenderedPageBreak/>
              <w:drawing>
                <wp:inline distT="0" distB="0" distL="0" distR="0" wp14:anchorId="0156D0B3" wp14:editId="7A911F91">
                  <wp:extent cx="1784350" cy="457200"/>
                  <wp:effectExtent l="19050" t="0" r="6350" b="0"/>
                  <wp:docPr id="77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F258A" w:rsidRPr="008F258A" w:rsidRDefault="008F258A" w:rsidP="00C1175F">
            <w:pPr>
              <w:jc w:val="center"/>
              <w:rPr>
                <w:rFonts w:ascii="Arial" w:hAnsi="Arial" w:cs="Arial"/>
                <w:szCs w:val="21"/>
              </w:rPr>
            </w:pPr>
          </w:p>
        </w:tc>
      </w:tr>
      <w:tr w:rsidR="008F258A" w:rsidRPr="008F258A" w:rsidTr="000A2D84">
        <w:trPr>
          <w:jc w:val="center"/>
        </w:trPr>
        <w:tc>
          <w:tcPr>
            <w:tcW w:w="2500" w:type="pct"/>
          </w:tcPr>
          <w:p w:rsidR="008F258A" w:rsidRPr="008F258A" w:rsidRDefault="008F258A" w:rsidP="00F9083E">
            <w:pPr>
              <w:jc w:val="center"/>
            </w:pPr>
            <w:r w:rsidRPr="008F258A">
              <w:t xml:space="preserve">* </w:t>
            </w:r>
            <w:r w:rsidRPr="008F258A">
              <w:rPr>
                <w:rFonts w:hint="eastAsia"/>
              </w:rPr>
              <w:t>UPC-A Addenda</w:t>
            </w:r>
            <w:r w:rsidRPr="008F258A">
              <w:t xml:space="preserve"> Not Required</w:t>
            </w:r>
          </w:p>
        </w:tc>
        <w:tc>
          <w:tcPr>
            <w:tcW w:w="2500" w:type="pct"/>
          </w:tcPr>
          <w:p w:rsidR="008F258A" w:rsidRPr="008F258A" w:rsidRDefault="005B5DB4" w:rsidP="00C1175F">
            <w:pPr>
              <w:jc w:val="center"/>
              <w:rPr>
                <w:rFonts w:ascii="Arial" w:hAnsi="Arial" w:cs="Arial"/>
                <w:szCs w:val="21"/>
              </w:rPr>
            </w:pPr>
            <w:r w:rsidRPr="008F258A">
              <w:rPr>
                <w:rFonts w:ascii="Arial" w:hAnsi="Arial" w:cs="Arial"/>
                <w:noProof/>
                <w:szCs w:val="21"/>
                <w:lang w:eastAsia="zh-TW"/>
              </w:rPr>
              <w:drawing>
                <wp:inline distT="0" distB="0" distL="0" distR="0" wp14:anchorId="2C74F4E4" wp14:editId="1DE38D8C">
                  <wp:extent cx="1784350" cy="457200"/>
                  <wp:effectExtent l="19050" t="0" r="6350" b="0"/>
                  <wp:docPr id="206"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RPr="008F258A" w:rsidTr="000A2D84">
        <w:trPr>
          <w:jc w:val="center"/>
        </w:trPr>
        <w:tc>
          <w:tcPr>
            <w:tcW w:w="2500" w:type="pct"/>
          </w:tcPr>
          <w:p w:rsidR="005B5DB4" w:rsidRPr="008F258A" w:rsidRDefault="005B5DB4" w:rsidP="00C1175F">
            <w:pPr>
              <w:jc w:val="center"/>
              <w:rPr>
                <w:rFonts w:ascii="Arial" w:hAnsi="Arial" w:cs="Arial"/>
                <w:szCs w:val="21"/>
              </w:rPr>
            </w:pPr>
          </w:p>
        </w:tc>
        <w:tc>
          <w:tcPr>
            <w:tcW w:w="2500" w:type="pct"/>
          </w:tcPr>
          <w:p w:rsidR="005B5DB4" w:rsidRPr="008F258A" w:rsidRDefault="005B5DB4" w:rsidP="00F9083E">
            <w:pPr>
              <w:jc w:val="center"/>
            </w:pPr>
            <w:r w:rsidRPr="008F258A">
              <w:rPr>
                <w:rFonts w:hint="eastAsia"/>
              </w:rPr>
              <w:t xml:space="preserve">UPC-A Addenda </w:t>
            </w:r>
            <w:r w:rsidRPr="008F258A">
              <w:t>Required</w:t>
            </w:r>
          </w:p>
        </w:tc>
      </w:tr>
    </w:tbl>
    <w:p w:rsidR="008F258A" w:rsidRPr="008F258A" w:rsidRDefault="008F258A" w:rsidP="002F6AB2">
      <w:pPr>
        <w:pStyle w:val="3"/>
        <w:rPr>
          <w:sz w:val="30"/>
          <w:szCs w:val="30"/>
        </w:rPr>
      </w:pPr>
      <w:bookmarkStart w:id="137" w:name="_Toc437266847"/>
      <w:bookmarkStart w:id="138" w:name="_Toc439073479"/>
      <w:r w:rsidRPr="0016253C">
        <w:rPr>
          <w:sz w:val="30"/>
          <w:szCs w:val="30"/>
        </w:rPr>
        <w:t>UPC-A</w:t>
      </w:r>
      <w:r w:rsidRPr="0016253C">
        <w:rPr>
          <w:rFonts w:hint="eastAsia"/>
          <w:sz w:val="30"/>
          <w:szCs w:val="30"/>
        </w:rPr>
        <w:t xml:space="preserve"> </w:t>
      </w:r>
      <w:r w:rsidRPr="0016253C">
        <w:rPr>
          <w:sz w:val="30"/>
          <w:szCs w:val="30"/>
        </w:rPr>
        <w:t>Addenda Separator</w:t>
      </w:r>
      <w:bookmarkEnd w:id="137"/>
      <w:bookmarkEnd w:id="138"/>
    </w:p>
    <w:p w:rsidR="00706055" w:rsidRDefault="00B27A53" w:rsidP="002F6AB2">
      <w:pPr>
        <w:rPr>
          <w:rFonts w:cstheme="minorHAnsi"/>
          <w:szCs w:val="21"/>
        </w:rPr>
      </w:pPr>
      <w:r w:rsidRPr="00B27A53">
        <w:rPr>
          <w:rFonts w:cstheme="minorHAnsi" w:hint="eastAsia"/>
          <w:b/>
          <w:szCs w:val="21"/>
        </w:rPr>
        <w:t>UPC-A Addenda Separator</w:t>
      </w:r>
      <w:r>
        <w:rPr>
          <w:rFonts w:cstheme="minorHAnsi" w:hint="eastAsia"/>
          <w:szCs w:val="21"/>
        </w:rPr>
        <w:t xml:space="preserve"> </w:t>
      </w:r>
      <w:r w:rsidR="0016253C">
        <w:rPr>
          <w:rFonts w:cstheme="minorHAnsi" w:hint="eastAsia"/>
          <w:b/>
          <w:szCs w:val="21"/>
        </w:rPr>
        <w:t>On:</w:t>
      </w:r>
      <w:r>
        <w:rPr>
          <w:rFonts w:cstheme="minorHAnsi"/>
          <w:szCs w:val="21"/>
        </w:rPr>
        <w:t xml:space="preserve"> </w:t>
      </w:r>
      <w:r>
        <w:rPr>
          <w:rFonts w:cstheme="minorHAnsi" w:hint="eastAsia"/>
          <w:szCs w:val="21"/>
        </w:rPr>
        <w:t>T</w:t>
      </w:r>
      <w:r w:rsidR="008F258A" w:rsidRPr="008F258A">
        <w:rPr>
          <w:rFonts w:cstheme="minorHAnsi"/>
          <w:szCs w:val="21"/>
        </w:rPr>
        <w:t>here is a space between the data from the bar code and the data from the</w:t>
      </w:r>
      <w:r w:rsidR="00FB68C0">
        <w:rPr>
          <w:rFonts w:cstheme="minorHAnsi"/>
          <w:szCs w:val="21"/>
        </w:rPr>
        <w:t xml:space="preserve"> </w:t>
      </w:r>
      <w:r w:rsidR="008F258A" w:rsidRPr="008F258A">
        <w:rPr>
          <w:rFonts w:cstheme="minorHAnsi"/>
          <w:szCs w:val="21"/>
        </w:rPr>
        <w:t xml:space="preserve">addenda.  </w:t>
      </w:r>
    </w:p>
    <w:p w:rsidR="002F6AB2" w:rsidRDefault="0016253C" w:rsidP="002F6AB2">
      <w:pPr>
        <w:rPr>
          <w:rFonts w:cstheme="minorHAnsi"/>
          <w:szCs w:val="21"/>
        </w:rPr>
      </w:pPr>
      <w:r w:rsidRPr="0016253C">
        <w:rPr>
          <w:rFonts w:cstheme="minorHAnsi" w:hint="eastAsia"/>
          <w:b/>
          <w:szCs w:val="21"/>
        </w:rPr>
        <w:t>UPC-A Addenda Separator</w:t>
      </w:r>
      <w:r w:rsidRPr="0016253C">
        <w:rPr>
          <w:rFonts w:cstheme="minorHAnsi" w:hint="eastAsia"/>
          <w:szCs w:val="21"/>
        </w:rPr>
        <w:t xml:space="preserve"> </w:t>
      </w:r>
      <w:r>
        <w:rPr>
          <w:rFonts w:cstheme="minorHAnsi" w:hint="eastAsia"/>
          <w:b/>
          <w:szCs w:val="21"/>
        </w:rPr>
        <w:t>Off:</w:t>
      </w:r>
      <w:r w:rsidR="008F258A" w:rsidRPr="008F258A">
        <w:rPr>
          <w:rFonts w:cstheme="minorHAnsi"/>
          <w:szCs w:val="21"/>
        </w:rPr>
        <w:t xml:space="preserve"> </w:t>
      </w:r>
      <w:r w:rsidRPr="0016253C">
        <w:rPr>
          <w:rFonts w:cstheme="minorHAnsi" w:hint="eastAsia"/>
          <w:szCs w:val="21"/>
        </w:rPr>
        <w:t>T</w:t>
      </w:r>
      <w:r w:rsidR="00B81253">
        <w:rPr>
          <w:rFonts w:cstheme="minorHAnsi"/>
          <w:szCs w:val="21"/>
        </w:rPr>
        <w:t xml:space="preserve">here is </w:t>
      </w:r>
      <w:r w:rsidR="00B81253">
        <w:rPr>
          <w:rFonts w:cstheme="minorHAnsi" w:hint="eastAsia"/>
          <w:szCs w:val="21"/>
        </w:rPr>
        <w:t>no</w:t>
      </w:r>
      <w:r w:rsidRPr="0016253C">
        <w:rPr>
          <w:rFonts w:cstheme="minorHAnsi"/>
          <w:szCs w:val="21"/>
        </w:rPr>
        <w:t xml:space="preserve"> space between the data from the bar code and the data from the addenda. </w:t>
      </w:r>
      <w:r w:rsidR="008F258A" w:rsidRPr="008F258A">
        <w:rPr>
          <w:rFonts w:cstheme="minorHAnsi"/>
          <w:szCs w:val="21"/>
        </w:rPr>
        <w:t xml:space="preserve"> </w:t>
      </w:r>
    </w:p>
    <w:p w:rsidR="008F258A" w:rsidRPr="002F6AB2" w:rsidRDefault="008F258A" w:rsidP="00C1175F">
      <w:pPr>
        <w:rPr>
          <w:rFonts w:cstheme="minorHAnsi"/>
          <w:i/>
          <w:szCs w:val="21"/>
        </w:rPr>
      </w:pPr>
      <w:r w:rsidRPr="008F258A">
        <w:rPr>
          <w:rFonts w:cstheme="minorHAnsi"/>
          <w:i/>
          <w:szCs w:val="21"/>
        </w:rPr>
        <w:t>Default = UPC-</w:t>
      </w:r>
      <w:proofErr w:type="gramStart"/>
      <w:r w:rsidRPr="008F258A">
        <w:rPr>
          <w:rFonts w:cstheme="minorHAnsi"/>
          <w:i/>
          <w:szCs w:val="21"/>
        </w:rPr>
        <w:t>A</w:t>
      </w:r>
      <w:proofErr w:type="gramEnd"/>
      <w:r w:rsidRPr="008F258A">
        <w:rPr>
          <w:rFonts w:cstheme="minorHAnsi"/>
          <w:i/>
          <w:szCs w:val="21"/>
        </w:rPr>
        <w:t xml:space="preserve"> Addenda Separator On.</w:t>
      </w:r>
    </w:p>
    <w:tbl>
      <w:tblPr>
        <w:tblW w:w="5000" w:type="pct"/>
        <w:jc w:val="center"/>
        <w:tblLook w:val="04A0" w:firstRow="1" w:lastRow="0" w:firstColumn="1" w:lastColumn="0" w:noHBand="0" w:noVBand="1"/>
      </w:tblPr>
      <w:tblGrid>
        <w:gridCol w:w="4765"/>
        <w:gridCol w:w="4765"/>
      </w:tblGrid>
      <w:tr w:rsidR="008F258A" w:rsidRPr="008F258A" w:rsidTr="000A2D84">
        <w:trPr>
          <w:jc w:val="center"/>
        </w:trPr>
        <w:tc>
          <w:tcPr>
            <w:tcW w:w="2500" w:type="pct"/>
          </w:tcPr>
          <w:p w:rsidR="008F258A" w:rsidRPr="008F258A" w:rsidRDefault="008F258A" w:rsidP="00C1175F">
            <w:pPr>
              <w:jc w:val="center"/>
              <w:rPr>
                <w:rFonts w:ascii="Arial" w:hAnsi="Arial" w:cs="Arial"/>
                <w:szCs w:val="21"/>
              </w:rPr>
            </w:pPr>
            <w:r w:rsidRPr="008F258A">
              <w:rPr>
                <w:rFonts w:ascii="Arial" w:hAnsi="Arial" w:cs="Arial"/>
                <w:noProof/>
                <w:szCs w:val="21"/>
                <w:lang w:eastAsia="zh-TW"/>
              </w:rPr>
              <w:drawing>
                <wp:inline distT="0" distB="0" distL="0" distR="0" wp14:anchorId="3DB9E89C" wp14:editId="201D7DB8">
                  <wp:extent cx="1784350" cy="457200"/>
                  <wp:effectExtent l="19050" t="0" r="6350" b="0"/>
                  <wp:docPr id="78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1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F258A" w:rsidRPr="008F258A" w:rsidRDefault="008F258A" w:rsidP="00C1175F">
            <w:pPr>
              <w:jc w:val="center"/>
              <w:rPr>
                <w:rFonts w:ascii="Arial" w:hAnsi="Arial" w:cs="Arial"/>
                <w:szCs w:val="21"/>
              </w:rPr>
            </w:pPr>
          </w:p>
        </w:tc>
      </w:tr>
      <w:tr w:rsidR="008F258A" w:rsidRPr="008F258A" w:rsidTr="000A2D84">
        <w:trPr>
          <w:jc w:val="center"/>
        </w:trPr>
        <w:tc>
          <w:tcPr>
            <w:tcW w:w="2500" w:type="pct"/>
          </w:tcPr>
          <w:p w:rsidR="008F258A" w:rsidRPr="00B27A53" w:rsidRDefault="008F258A" w:rsidP="00C1175F">
            <w:pPr>
              <w:jc w:val="center"/>
              <w:rPr>
                <w:rFonts w:cstheme="minorHAnsi"/>
                <w:szCs w:val="21"/>
              </w:rPr>
            </w:pPr>
            <w:r w:rsidRPr="00B27A53">
              <w:rPr>
                <w:rFonts w:cstheme="minorHAnsi"/>
                <w:szCs w:val="21"/>
              </w:rPr>
              <w:t>UPC-A Addenda Separator Off</w:t>
            </w:r>
          </w:p>
        </w:tc>
        <w:tc>
          <w:tcPr>
            <w:tcW w:w="2500" w:type="pct"/>
          </w:tcPr>
          <w:p w:rsidR="008F258A" w:rsidRPr="00B27A53" w:rsidRDefault="005B5DB4" w:rsidP="00C1175F">
            <w:pPr>
              <w:jc w:val="center"/>
              <w:rPr>
                <w:rFonts w:cstheme="minorHAnsi"/>
                <w:szCs w:val="21"/>
              </w:rPr>
            </w:pPr>
            <w:r w:rsidRPr="008F258A">
              <w:rPr>
                <w:rFonts w:ascii="Arial" w:hAnsi="Arial" w:cs="Arial"/>
                <w:noProof/>
                <w:szCs w:val="21"/>
                <w:lang w:eastAsia="zh-TW"/>
              </w:rPr>
              <w:drawing>
                <wp:inline distT="0" distB="0" distL="0" distR="0" wp14:anchorId="266CB58A" wp14:editId="337D43BA">
                  <wp:extent cx="1784350" cy="457200"/>
                  <wp:effectExtent l="19050" t="0" r="6350" b="0"/>
                  <wp:docPr id="207"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RPr="008F258A" w:rsidTr="000A2D84">
        <w:trPr>
          <w:jc w:val="center"/>
        </w:trPr>
        <w:tc>
          <w:tcPr>
            <w:tcW w:w="2500" w:type="pct"/>
          </w:tcPr>
          <w:p w:rsidR="005B5DB4" w:rsidRPr="00B27A53" w:rsidRDefault="005B5DB4" w:rsidP="00C1175F">
            <w:pPr>
              <w:jc w:val="center"/>
              <w:rPr>
                <w:rFonts w:cstheme="minorHAnsi"/>
                <w:szCs w:val="21"/>
              </w:rPr>
            </w:pPr>
          </w:p>
        </w:tc>
        <w:tc>
          <w:tcPr>
            <w:tcW w:w="2500" w:type="pct"/>
          </w:tcPr>
          <w:p w:rsidR="005B5DB4" w:rsidRPr="00B27A53" w:rsidRDefault="005B5DB4" w:rsidP="00C1175F">
            <w:pPr>
              <w:jc w:val="center"/>
              <w:rPr>
                <w:rFonts w:cstheme="minorHAnsi"/>
                <w:szCs w:val="21"/>
              </w:rPr>
            </w:pPr>
            <w:r w:rsidRPr="00B27A53">
              <w:rPr>
                <w:rFonts w:cstheme="minorHAnsi"/>
                <w:szCs w:val="21"/>
              </w:rPr>
              <w:t>* UPC-A Addenda Separator On</w:t>
            </w:r>
          </w:p>
        </w:tc>
      </w:tr>
    </w:tbl>
    <w:p w:rsidR="001E59C9" w:rsidRPr="001E59C9" w:rsidRDefault="001E59C9" w:rsidP="002F6AB2">
      <w:pPr>
        <w:pStyle w:val="3"/>
        <w:rPr>
          <w:sz w:val="30"/>
          <w:szCs w:val="30"/>
        </w:rPr>
      </w:pPr>
      <w:bookmarkStart w:id="139" w:name="_Toc437266848"/>
      <w:bookmarkStart w:id="140" w:name="_Toc439073480"/>
      <w:bookmarkStart w:id="141" w:name="_Hlk436051822"/>
      <w:r w:rsidRPr="008F6481">
        <w:rPr>
          <w:sz w:val="30"/>
          <w:szCs w:val="30"/>
        </w:rPr>
        <w:t>UPC-A/EAN-13 with Extended Coupon Code</w:t>
      </w:r>
      <w:bookmarkEnd w:id="139"/>
      <w:bookmarkEnd w:id="140"/>
    </w:p>
    <w:bookmarkEnd w:id="141"/>
    <w:p w:rsidR="008F6481" w:rsidRDefault="008F6481" w:rsidP="002F6AB2">
      <w:pPr>
        <w:rPr>
          <w:rFonts w:cstheme="minorHAnsi"/>
          <w:szCs w:val="21"/>
        </w:rPr>
      </w:pPr>
      <w:r>
        <w:rPr>
          <w:rFonts w:cstheme="minorHAnsi" w:hint="eastAsia"/>
          <w:szCs w:val="21"/>
        </w:rPr>
        <w:t>T</w:t>
      </w:r>
      <w:r w:rsidR="001E59C9" w:rsidRPr="001E59C9">
        <w:rPr>
          <w:rFonts w:cstheme="minorHAnsi"/>
          <w:szCs w:val="21"/>
        </w:rPr>
        <w:t xml:space="preserve">o enable or disable UPC-A </w:t>
      </w:r>
      <w:r w:rsidR="001E59C9" w:rsidRPr="009F4339">
        <w:rPr>
          <w:rFonts w:cstheme="minorHAnsi"/>
          <w:szCs w:val="21"/>
        </w:rPr>
        <w:t xml:space="preserve">and </w:t>
      </w:r>
      <w:r w:rsidR="001E59C9" w:rsidRPr="001E59C9">
        <w:rPr>
          <w:rFonts w:cstheme="minorHAnsi"/>
          <w:szCs w:val="21"/>
        </w:rPr>
        <w:t>EAN-13 with Extended Coupon Code</w:t>
      </w:r>
      <w:r>
        <w:rPr>
          <w:rFonts w:cstheme="minorHAnsi" w:hint="eastAsia"/>
          <w:szCs w:val="21"/>
        </w:rPr>
        <w:t>, you can scan the bar codes below</w:t>
      </w:r>
      <w:r w:rsidR="001E59C9" w:rsidRPr="001E59C9">
        <w:rPr>
          <w:rFonts w:cstheme="minorHAnsi"/>
          <w:szCs w:val="21"/>
        </w:rPr>
        <w:t xml:space="preserve">. </w:t>
      </w:r>
    </w:p>
    <w:p w:rsidR="001E59C9" w:rsidRPr="001E59C9" w:rsidRDefault="008F6481" w:rsidP="002F6AB2">
      <w:pPr>
        <w:rPr>
          <w:rFonts w:cstheme="minorHAnsi"/>
          <w:szCs w:val="21"/>
        </w:rPr>
      </w:pPr>
      <w:r w:rsidRPr="008F6481">
        <w:rPr>
          <w:rFonts w:cstheme="minorHAnsi" w:hint="eastAsia"/>
          <w:b/>
          <w:szCs w:val="21"/>
        </w:rPr>
        <w:t>Off:</w:t>
      </w:r>
      <w:r>
        <w:rPr>
          <w:rFonts w:cstheme="minorHAnsi" w:hint="eastAsia"/>
          <w:szCs w:val="21"/>
        </w:rPr>
        <w:t xml:space="preserve"> T</w:t>
      </w:r>
      <w:r w:rsidR="001E59C9" w:rsidRPr="001E59C9">
        <w:rPr>
          <w:rFonts w:cstheme="minorHAnsi"/>
          <w:szCs w:val="21"/>
        </w:rPr>
        <w:t xml:space="preserve">reats Coupon Codes and Extended Coupon Codes as single bar codes. </w:t>
      </w:r>
    </w:p>
    <w:p w:rsidR="001E59C9" w:rsidRPr="001E59C9" w:rsidRDefault="001E59C9" w:rsidP="002F6AB2">
      <w:pPr>
        <w:rPr>
          <w:rFonts w:cstheme="minorHAnsi"/>
          <w:szCs w:val="21"/>
        </w:rPr>
      </w:pPr>
      <w:r w:rsidRPr="001E59C9">
        <w:rPr>
          <w:rFonts w:cstheme="minorHAnsi"/>
          <w:b/>
          <w:szCs w:val="21"/>
        </w:rPr>
        <w:t>Allow Concatenation</w:t>
      </w:r>
      <w:r w:rsidR="008F6481">
        <w:rPr>
          <w:rFonts w:cstheme="minorHAnsi" w:hint="eastAsia"/>
          <w:szCs w:val="21"/>
        </w:rPr>
        <w:t>: T</w:t>
      </w:r>
      <w:r w:rsidRPr="001E59C9">
        <w:rPr>
          <w:rFonts w:cstheme="minorHAnsi"/>
          <w:szCs w:val="21"/>
        </w:rPr>
        <w:t>he scanner sees the coupon code and the exten</w:t>
      </w:r>
      <w:r w:rsidR="00B81253">
        <w:rPr>
          <w:rFonts w:cstheme="minorHAnsi"/>
          <w:szCs w:val="21"/>
        </w:rPr>
        <w:t xml:space="preserve">ded coupon code in a single </w:t>
      </w:r>
      <w:proofErr w:type="gramStart"/>
      <w:r w:rsidR="00B81253">
        <w:rPr>
          <w:rFonts w:cstheme="minorHAnsi" w:hint="eastAsia"/>
          <w:szCs w:val="21"/>
        </w:rPr>
        <w:t>read</w:t>
      </w:r>
      <w:r w:rsidRPr="001E59C9">
        <w:rPr>
          <w:rFonts w:cstheme="minorHAnsi"/>
          <w:szCs w:val="21"/>
        </w:rPr>
        <w:t>,</w:t>
      </w:r>
      <w:proofErr w:type="gramEnd"/>
      <w:r w:rsidRPr="001E59C9">
        <w:rPr>
          <w:rFonts w:cstheme="minorHAnsi"/>
          <w:szCs w:val="21"/>
        </w:rPr>
        <w:t xml:space="preserve"> it transmits both as separate </w:t>
      </w:r>
      <w:proofErr w:type="spellStart"/>
      <w:r w:rsidRPr="001E59C9">
        <w:rPr>
          <w:rFonts w:cstheme="minorHAnsi"/>
          <w:szCs w:val="21"/>
        </w:rPr>
        <w:t>symbologies</w:t>
      </w:r>
      <w:proofErr w:type="spellEnd"/>
      <w:r w:rsidRPr="001E59C9">
        <w:rPr>
          <w:rFonts w:cstheme="minorHAnsi"/>
          <w:szCs w:val="21"/>
        </w:rPr>
        <w:t xml:space="preserve">. Otherwise, it transmits the first coupon code it reads.  </w:t>
      </w:r>
    </w:p>
    <w:p w:rsidR="002F6AB2" w:rsidRDefault="001E59C9" w:rsidP="002F6AB2">
      <w:pPr>
        <w:rPr>
          <w:rFonts w:cstheme="minorHAnsi"/>
          <w:szCs w:val="21"/>
        </w:rPr>
      </w:pPr>
      <w:r w:rsidRPr="001E59C9">
        <w:rPr>
          <w:rFonts w:cstheme="minorHAnsi"/>
          <w:b/>
          <w:szCs w:val="21"/>
        </w:rPr>
        <w:t>Require Concatenation</w:t>
      </w:r>
      <w:r w:rsidR="008F6481">
        <w:rPr>
          <w:rFonts w:cstheme="minorHAnsi" w:hint="eastAsia"/>
          <w:b/>
          <w:szCs w:val="21"/>
        </w:rPr>
        <w:t xml:space="preserve">: </w:t>
      </w:r>
      <w:r w:rsidR="008F6481">
        <w:rPr>
          <w:rFonts w:cstheme="minorHAnsi" w:hint="eastAsia"/>
          <w:szCs w:val="21"/>
        </w:rPr>
        <w:t>T</w:t>
      </w:r>
      <w:r w:rsidRPr="001E59C9">
        <w:rPr>
          <w:rFonts w:cstheme="minorHAnsi"/>
          <w:szCs w:val="21"/>
        </w:rPr>
        <w:t xml:space="preserve">he scanner must see and read the coupon code and extended coupon code in a single read to transmit the data. No data is output unless both codes are read.  </w:t>
      </w:r>
    </w:p>
    <w:p w:rsidR="008B62DD" w:rsidRPr="008B62DD" w:rsidRDefault="001E59C9" w:rsidP="002F6AB2">
      <w:pPr>
        <w:rPr>
          <w:rFonts w:cstheme="minorHAnsi"/>
          <w:i/>
          <w:szCs w:val="21"/>
        </w:rPr>
      </w:pPr>
      <w:r w:rsidRPr="008B62DD">
        <w:rPr>
          <w:rFonts w:cstheme="minorHAnsi"/>
          <w:i/>
          <w:szCs w:val="21"/>
        </w:rPr>
        <w:t>Default = Off.</w:t>
      </w:r>
    </w:p>
    <w:tbl>
      <w:tblPr>
        <w:tblW w:w="5000" w:type="pct"/>
        <w:tblLook w:val="04A0" w:firstRow="1" w:lastRow="0" w:firstColumn="1" w:lastColumn="0" w:noHBand="0" w:noVBand="1"/>
      </w:tblPr>
      <w:tblGrid>
        <w:gridCol w:w="4765"/>
        <w:gridCol w:w="4765"/>
      </w:tblGrid>
      <w:tr w:rsidR="005B5DB4" w:rsidTr="000A2D84">
        <w:tc>
          <w:tcPr>
            <w:tcW w:w="2500" w:type="pct"/>
            <w:tcBorders>
              <w:top w:val="nil"/>
              <w:left w:val="nil"/>
              <w:bottom w:val="nil"/>
              <w:right w:val="nil"/>
            </w:tcBorders>
          </w:tcPr>
          <w:p w:rsidR="005B5DB4" w:rsidRDefault="005B5DB4" w:rsidP="00C1175F">
            <w:pPr>
              <w:jc w:val="center"/>
              <w:rPr>
                <w:rFonts w:cstheme="minorHAnsi"/>
                <w:szCs w:val="21"/>
              </w:rPr>
            </w:pPr>
            <w:r w:rsidRPr="008B62DD">
              <w:rPr>
                <w:rFonts w:cstheme="minorHAnsi"/>
                <w:noProof/>
                <w:szCs w:val="21"/>
                <w:lang w:eastAsia="zh-TW"/>
              </w:rPr>
              <w:lastRenderedPageBreak/>
              <w:drawing>
                <wp:inline distT="0" distB="0" distL="0" distR="0" wp14:anchorId="679C132E" wp14:editId="6998B907">
                  <wp:extent cx="1784350" cy="457200"/>
                  <wp:effectExtent l="19050" t="0" r="6350" b="0"/>
                  <wp:docPr id="20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Borders>
              <w:top w:val="nil"/>
              <w:left w:val="nil"/>
              <w:bottom w:val="nil"/>
              <w:right w:val="nil"/>
            </w:tcBorders>
          </w:tcPr>
          <w:p w:rsidR="005B5DB4" w:rsidRDefault="005B5DB4" w:rsidP="00C1175F">
            <w:pPr>
              <w:jc w:val="center"/>
              <w:rPr>
                <w:rFonts w:cstheme="minorHAnsi"/>
                <w:szCs w:val="21"/>
              </w:rPr>
            </w:pPr>
          </w:p>
        </w:tc>
      </w:tr>
      <w:tr w:rsidR="005B5DB4" w:rsidTr="000A2D84">
        <w:tc>
          <w:tcPr>
            <w:tcW w:w="2500" w:type="pct"/>
            <w:tcBorders>
              <w:top w:val="nil"/>
              <w:left w:val="nil"/>
              <w:bottom w:val="nil"/>
              <w:right w:val="nil"/>
            </w:tcBorders>
          </w:tcPr>
          <w:p w:rsidR="005B5DB4" w:rsidRDefault="005B5DB4" w:rsidP="00C1175F">
            <w:pPr>
              <w:jc w:val="center"/>
              <w:rPr>
                <w:rFonts w:cstheme="minorHAnsi"/>
                <w:szCs w:val="21"/>
              </w:rPr>
            </w:pPr>
            <w:r w:rsidRPr="008B62DD">
              <w:rPr>
                <w:rFonts w:cstheme="minorHAnsi"/>
                <w:szCs w:val="21"/>
              </w:rPr>
              <w:t>* Off</w:t>
            </w:r>
          </w:p>
        </w:tc>
        <w:tc>
          <w:tcPr>
            <w:tcW w:w="2500" w:type="pct"/>
            <w:tcBorders>
              <w:top w:val="nil"/>
              <w:left w:val="nil"/>
              <w:bottom w:val="nil"/>
              <w:right w:val="nil"/>
            </w:tcBorders>
          </w:tcPr>
          <w:p w:rsidR="005B5DB4" w:rsidRDefault="005B5DB4" w:rsidP="00C1175F">
            <w:pPr>
              <w:jc w:val="center"/>
              <w:rPr>
                <w:rFonts w:cstheme="minorHAnsi"/>
                <w:szCs w:val="21"/>
              </w:rPr>
            </w:pPr>
            <w:r w:rsidRPr="008B62DD">
              <w:rPr>
                <w:rFonts w:cstheme="minorHAnsi"/>
                <w:noProof/>
                <w:szCs w:val="21"/>
                <w:lang w:eastAsia="zh-TW"/>
              </w:rPr>
              <w:drawing>
                <wp:inline distT="0" distB="0" distL="0" distR="0" wp14:anchorId="22FF4246" wp14:editId="359E2D27">
                  <wp:extent cx="1784350" cy="457200"/>
                  <wp:effectExtent l="19050" t="0" r="6350" b="0"/>
                  <wp:docPr id="210"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1E59C9" w:rsidTr="000A2D84">
        <w:tc>
          <w:tcPr>
            <w:tcW w:w="2500" w:type="pct"/>
            <w:tcBorders>
              <w:top w:val="nil"/>
              <w:left w:val="nil"/>
              <w:bottom w:val="nil"/>
              <w:right w:val="nil"/>
            </w:tcBorders>
          </w:tcPr>
          <w:p w:rsidR="001E59C9" w:rsidRDefault="008B62DD" w:rsidP="00C1175F">
            <w:pPr>
              <w:jc w:val="center"/>
              <w:rPr>
                <w:rFonts w:cstheme="minorHAnsi"/>
                <w:szCs w:val="21"/>
              </w:rPr>
            </w:pPr>
            <w:r w:rsidRPr="008B62DD">
              <w:rPr>
                <w:rFonts w:cstheme="minorHAnsi"/>
                <w:noProof/>
                <w:szCs w:val="21"/>
                <w:lang w:eastAsia="zh-TW"/>
              </w:rPr>
              <w:drawing>
                <wp:inline distT="0" distB="0" distL="0" distR="0" wp14:anchorId="10371414" wp14:editId="2C09EDC0">
                  <wp:extent cx="1784350" cy="457200"/>
                  <wp:effectExtent l="19050" t="0" r="635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Borders>
              <w:top w:val="nil"/>
              <w:left w:val="nil"/>
              <w:bottom w:val="nil"/>
              <w:right w:val="nil"/>
            </w:tcBorders>
          </w:tcPr>
          <w:p w:rsidR="001E59C9" w:rsidRDefault="005B5DB4" w:rsidP="00C1175F">
            <w:pPr>
              <w:jc w:val="center"/>
              <w:rPr>
                <w:rFonts w:cstheme="minorHAnsi"/>
                <w:szCs w:val="21"/>
              </w:rPr>
            </w:pPr>
            <w:r w:rsidRPr="008B62DD">
              <w:rPr>
                <w:rFonts w:cstheme="minorHAnsi"/>
                <w:szCs w:val="21"/>
              </w:rPr>
              <w:t>Require Concatenation</w:t>
            </w:r>
          </w:p>
        </w:tc>
      </w:tr>
      <w:tr w:rsidR="001E59C9" w:rsidTr="000A2D84">
        <w:tc>
          <w:tcPr>
            <w:tcW w:w="2500" w:type="pct"/>
            <w:tcBorders>
              <w:top w:val="nil"/>
              <w:left w:val="nil"/>
              <w:bottom w:val="nil"/>
              <w:right w:val="nil"/>
            </w:tcBorders>
          </w:tcPr>
          <w:p w:rsidR="001E59C9" w:rsidRDefault="008B62DD" w:rsidP="00C1175F">
            <w:pPr>
              <w:jc w:val="center"/>
              <w:rPr>
                <w:rFonts w:cstheme="minorHAnsi"/>
                <w:szCs w:val="21"/>
              </w:rPr>
            </w:pPr>
            <w:r w:rsidRPr="008B62DD">
              <w:rPr>
                <w:rFonts w:cstheme="minorHAnsi"/>
                <w:szCs w:val="21"/>
              </w:rPr>
              <w:t>Allow Concatenation</w:t>
            </w:r>
          </w:p>
        </w:tc>
        <w:tc>
          <w:tcPr>
            <w:tcW w:w="2500" w:type="pct"/>
            <w:tcBorders>
              <w:top w:val="nil"/>
              <w:left w:val="nil"/>
              <w:bottom w:val="nil"/>
              <w:right w:val="nil"/>
            </w:tcBorders>
          </w:tcPr>
          <w:p w:rsidR="001E59C9" w:rsidRDefault="001E59C9" w:rsidP="00C1175F">
            <w:pPr>
              <w:jc w:val="center"/>
              <w:rPr>
                <w:rFonts w:cstheme="minorHAnsi"/>
                <w:szCs w:val="21"/>
              </w:rPr>
            </w:pPr>
          </w:p>
        </w:tc>
      </w:tr>
    </w:tbl>
    <w:p w:rsidR="008B62DD" w:rsidRPr="008B62DD" w:rsidRDefault="008B62DD" w:rsidP="002F6AB2">
      <w:pPr>
        <w:pStyle w:val="3"/>
        <w:rPr>
          <w:sz w:val="30"/>
          <w:szCs w:val="30"/>
        </w:rPr>
      </w:pPr>
      <w:bookmarkStart w:id="142" w:name="_Toc437266849"/>
      <w:bookmarkStart w:id="143" w:name="_Toc439073481"/>
      <w:r w:rsidRPr="00B81253">
        <w:rPr>
          <w:sz w:val="30"/>
          <w:szCs w:val="30"/>
        </w:rPr>
        <w:t xml:space="preserve">Coupon GS1 </w:t>
      </w:r>
      <w:proofErr w:type="spellStart"/>
      <w:r w:rsidRPr="00B81253">
        <w:rPr>
          <w:sz w:val="30"/>
          <w:szCs w:val="30"/>
        </w:rPr>
        <w:t>DataBar</w:t>
      </w:r>
      <w:proofErr w:type="spellEnd"/>
      <w:r w:rsidRPr="00B81253">
        <w:rPr>
          <w:sz w:val="30"/>
          <w:szCs w:val="30"/>
        </w:rPr>
        <w:t xml:space="preserve"> Output</w:t>
      </w:r>
      <w:bookmarkEnd w:id="142"/>
      <w:bookmarkEnd w:id="143"/>
    </w:p>
    <w:p w:rsidR="00B81253" w:rsidRDefault="008B62DD" w:rsidP="002F6AB2">
      <w:pPr>
        <w:rPr>
          <w:rFonts w:cstheme="minorHAnsi"/>
          <w:szCs w:val="21"/>
        </w:rPr>
      </w:pPr>
      <w:r w:rsidRPr="008B62DD">
        <w:rPr>
          <w:rFonts w:cstheme="minorHAnsi"/>
          <w:szCs w:val="21"/>
        </w:rPr>
        <w:t xml:space="preserve">If you scan coupons that have both UPC and GS1 </w:t>
      </w:r>
      <w:proofErr w:type="spellStart"/>
      <w:r w:rsidRPr="008B62DD">
        <w:rPr>
          <w:rFonts w:cstheme="minorHAnsi"/>
          <w:szCs w:val="21"/>
        </w:rPr>
        <w:t>DataBar</w:t>
      </w:r>
      <w:proofErr w:type="spellEnd"/>
      <w:r w:rsidRPr="008B62DD">
        <w:rPr>
          <w:rFonts w:cstheme="minorHAnsi"/>
          <w:szCs w:val="21"/>
        </w:rPr>
        <w:t xml:space="preserve"> codes, you may wish to scan and output only the data from the GS1 </w:t>
      </w:r>
      <w:proofErr w:type="spellStart"/>
      <w:r w:rsidRPr="008B62DD">
        <w:rPr>
          <w:rFonts w:cstheme="minorHAnsi"/>
          <w:szCs w:val="21"/>
        </w:rPr>
        <w:t>DataBar</w:t>
      </w:r>
      <w:proofErr w:type="spellEnd"/>
      <w:r w:rsidRPr="008B62DD">
        <w:rPr>
          <w:rFonts w:cstheme="minorHAnsi"/>
          <w:szCs w:val="21"/>
        </w:rPr>
        <w:t xml:space="preserve"> code. </w:t>
      </w:r>
    </w:p>
    <w:p w:rsidR="002F6AB2" w:rsidRDefault="00B81253" w:rsidP="002F6AB2">
      <w:pPr>
        <w:rPr>
          <w:rFonts w:cstheme="minorHAnsi"/>
          <w:szCs w:val="21"/>
        </w:rPr>
      </w:pPr>
      <w:r>
        <w:rPr>
          <w:rFonts w:cstheme="minorHAnsi" w:hint="eastAsia"/>
          <w:szCs w:val="21"/>
        </w:rPr>
        <w:t>To scan and output</w:t>
      </w:r>
      <w:r>
        <w:rPr>
          <w:rFonts w:cstheme="minorHAnsi"/>
          <w:szCs w:val="21"/>
        </w:rPr>
        <w:t xml:space="preserve"> only the GS1 </w:t>
      </w:r>
      <w:proofErr w:type="spellStart"/>
      <w:r>
        <w:rPr>
          <w:rFonts w:cstheme="minorHAnsi"/>
          <w:szCs w:val="21"/>
        </w:rPr>
        <w:t>DataBar</w:t>
      </w:r>
      <w:proofErr w:type="spellEnd"/>
      <w:r>
        <w:rPr>
          <w:rFonts w:cstheme="minorHAnsi"/>
          <w:szCs w:val="21"/>
        </w:rPr>
        <w:t xml:space="preserve"> code data</w:t>
      </w:r>
      <w:r>
        <w:rPr>
          <w:rFonts w:cstheme="minorHAnsi" w:hint="eastAsia"/>
          <w:szCs w:val="21"/>
        </w:rPr>
        <w:t>,</w:t>
      </w:r>
      <w:r w:rsidRPr="008B62DD">
        <w:rPr>
          <w:rFonts w:cstheme="minorHAnsi"/>
          <w:szCs w:val="21"/>
        </w:rPr>
        <w:t xml:space="preserve"> </w:t>
      </w:r>
      <w:r>
        <w:rPr>
          <w:rFonts w:cstheme="minorHAnsi" w:hint="eastAsia"/>
          <w:szCs w:val="21"/>
        </w:rPr>
        <w:t>you can s</w:t>
      </w:r>
      <w:r w:rsidR="008B62DD" w:rsidRPr="008B62DD">
        <w:rPr>
          <w:rFonts w:cstheme="minorHAnsi"/>
          <w:szCs w:val="21"/>
        </w:rPr>
        <w:t xml:space="preserve">can the </w:t>
      </w:r>
      <w:r w:rsidR="008B62DD" w:rsidRPr="00B81253">
        <w:rPr>
          <w:rFonts w:cstheme="minorHAnsi"/>
          <w:b/>
          <w:szCs w:val="21"/>
        </w:rPr>
        <w:t xml:space="preserve">GS1 Output On </w:t>
      </w:r>
      <w:r w:rsidR="008B62DD" w:rsidRPr="00B81253">
        <w:rPr>
          <w:rFonts w:cstheme="minorHAnsi"/>
          <w:szCs w:val="21"/>
        </w:rPr>
        <w:t xml:space="preserve">code </w:t>
      </w:r>
      <w:r w:rsidR="008B62DD" w:rsidRPr="008B62DD">
        <w:rPr>
          <w:rFonts w:cstheme="minorHAnsi"/>
          <w:szCs w:val="21"/>
        </w:rPr>
        <w:t>below</w:t>
      </w:r>
      <w:r>
        <w:rPr>
          <w:rFonts w:cstheme="minorHAnsi" w:hint="eastAsia"/>
          <w:szCs w:val="21"/>
        </w:rPr>
        <w:t>.</w:t>
      </w:r>
      <w:r w:rsidR="008B62DD" w:rsidRPr="008B62DD">
        <w:rPr>
          <w:rFonts w:cstheme="minorHAnsi"/>
          <w:szCs w:val="21"/>
        </w:rPr>
        <w:t xml:space="preserve"> </w:t>
      </w:r>
    </w:p>
    <w:p w:rsidR="008B62DD" w:rsidRPr="002F6AB2" w:rsidRDefault="008B62DD" w:rsidP="002F6AB2">
      <w:pPr>
        <w:rPr>
          <w:rFonts w:cstheme="minorHAnsi"/>
          <w:i/>
          <w:szCs w:val="21"/>
        </w:rPr>
      </w:pPr>
      <w:r w:rsidRPr="008B62DD">
        <w:rPr>
          <w:rFonts w:cstheme="minorHAnsi"/>
          <w:i/>
          <w:szCs w:val="21"/>
        </w:rPr>
        <w:t>Default = GS1 Output Off.</w:t>
      </w:r>
    </w:p>
    <w:tbl>
      <w:tblPr>
        <w:tblW w:w="5000" w:type="pct"/>
        <w:tblLook w:val="04A0" w:firstRow="1" w:lastRow="0" w:firstColumn="1" w:lastColumn="0" w:noHBand="0" w:noVBand="1"/>
      </w:tblPr>
      <w:tblGrid>
        <w:gridCol w:w="4765"/>
        <w:gridCol w:w="4765"/>
      </w:tblGrid>
      <w:tr w:rsidR="008B62DD" w:rsidTr="000A2D84">
        <w:tc>
          <w:tcPr>
            <w:tcW w:w="2500" w:type="pct"/>
          </w:tcPr>
          <w:p w:rsidR="008B62DD" w:rsidRPr="008B62DD" w:rsidRDefault="008B62DD" w:rsidP="00C1175F">
            <w:pPr>
              <w:jc w:val="center"/>
              <w:rPr>
                <w:rFonts w:cstheme="minorHAnsi"/>
                <w:szCs w:val="21"/>
              </w:rPr>
            </w:pPr>
            <w:r w:rsidRPr="008B62DD">
              <w:rPr>
                <w:rFonts w:cstheme="minorHAnsi"/>
                <w:noProof/>
                <w:szCs w:val="21"/>
                <w:lang w:eastAsia="zh-TW"/>
              </w:rPr>
              <w:drawing>
                <wp:inline distT="0" distB="0" distL="0" distR="0" wp14:anchorId="13F2B838" wp14:editId="6191EB2C">
                  <wp:extent cx="1784350" cy="457200"/>
                  <wp:effectExtent l="19050" t="0" r="635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B62DD" w:rsidRPr="008B62DD" w:rsidRDefault="008B62DD" w:rsidP="00C1175F">
            <w:pPr>
              <w:jc w:val="center"/>
              <w:rPr>
                <w:rFonts w:cstheme="minorHAnsi"/>
                <w:szCs w:val="21"/>
              </w:rPr>
            </w:pPr>
          </w:p>
        </w:tc>
      </w:tr>
      <w:tr w:rsidR="008B62DD" w:rsidTr="000A2D84">
        <w:tc>
          <w:tcPr>
            <w:tcW w:w="2500" w:type="pct"/>
          </w:tcPr>
          <w:p w:rsidR="008B62DD" w:rsidRPr="008B62DD" w:rsidRDefault="00B81253" w:rsidP="00C1175F">
            <w:pPr>
              <w:jc w:val="center"/>
              <w:rPr>
                <w:rFonts w:cstheme="minorHAnsi"/>
                <w:szCs w:val="21"/>
              </w:rPr>
            </w:pPr>
            <w:r>
              <w:rPr>
                <w:rFonts w:cstheme="minorHAnsi"/>
                <w:szCs w:val="21"/>
              </w:rPr>
              <w:t>*</w:t>
            </w:r>
            <w:r w:rsidR="008B62DD" w:rsidRPr="008B62DD">
              <w:rPr>
                <w:rFonts w:cstheme="minorHAnsi"/>
                <w:szCs w:val="21"/>
              </w:rPr>
              <w:t>GS1 Output Off</w:t>
            </w:r>
          </w:p>
        </w:tc>
        <w:tc>
          <w:tcPr>
            <w:tcW w:w="2500" w:type="pct"/>
          </w:tcPr>
          <w:p w:rsidR="008B62DD" w:rsidRPr="008B62DD" w:rsidRDefault="005B5DB4" w:rsidP="00C1175F">
            <w:pPr>
              <w:jc w:val="center"/>
              <w:rPr>
                <w:rFonts w:cstheme="minorHAnsi"/>
                <w:szCs w:val="21"/>
              </w:rPr>
            </w:pPr>
            <w:r w:rsidRPr="008B62DD">
              <w:rPr>
                <w:rFonts w:cstheme="minorHAnsi"/>
                <w:noProof/>
                <w:szCs w:val="21"/>
                <w:lang w:eastAsia="zh-TW"/>
              </w:rPr>
              <w:drawing>
                <wp:inline distT="0" distB="0" distL="0" distR="0" wp14:anchorId="35F7E4FB" wp14:editId="02183D8A">
                  <wp:extent cx="1784350" cy="457200"/>
                  <wp:effectExtent l="19050" t="0" r="6350" b="0"/>
                  <wp:docPr id="212"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Default="005B5DB4" w:rsidP="00C1175F">
            <w:pPr>
              <w:jc w:val="center"/>
              <w:rPr>
                <w:rFonts w:cstheme="minorHAnsi"/>
                <w:szCs w:val="21"/>
              </w:rPr>
            </w:pPr>
          </w:p>
        </w:tc>
        <w:tc>
          <w:tcPr>
            <w:tcW w:w="2500" w:type="pct"/>
          </w:tcPr>
          <w:p w:rsidR="005B5DB4" w:rsidRPr="008B62DD" w:rsidRDefault="005B5DB4" w:rsidP="00C1175F">
            <w:pPr>
              <w:jc w:val="center"/>
              <w:rPr>
                <w:rFonts w:cstheme="minorHAnsi"/>
                <w:szCs w:val="21"/>
              </w:rPr>
            </w:pPr>
            <w:r w:rsidRPr="008B62DD">
              <w:rPr>
                <w:rFonts w:cstheme="minorHAnsi"/>
                <w:szCs w:val="21"/>
              </w:rPr>
              <w:t>GS1 Output On</w:t>
            </w:r>
          </w:p>
        </w:tc>
      </w:tr>
    </w:tbl>
    <w:p w:rsidR="00577EFE" w:rsidRDefault="00577EFE" w:rsidP="002F6AB2">
      <w:pPr>
        <w:pStyle w:val="3"/>
        <w:rPr>
          <w:sz w:val="30"/>
          <w:szCs w:val="30"/>
        </w:rPr>
      </w:pPr>
      <w:bookmarkStart w:id="144" w:name="_Toc437266850"/>
      <w:bookmarkStart w:id="145" w:name="_Toc439073482"/>
      <w:r w:rsidRPr="00B81253">
        <w:rPr>
          <w:rFonts w:hint="eastAsia"/>
          <w:sz w:val="30"/>
          <w:szCs w:val="30"/>
        </w:rPr>
        <w:t>Default All UPC-E0 Settings</w:t>
      </w:r>
      <w:bookmarkEnd w:id="144"/>
      <w:bookmarkEnd w:id="145"/>
    </w:p>
    <w:p w:rsidR="002F6AB2" w:rsidRDefault="00577EFE" w:rsidP="002F6AB2">
      <w:r w:rsidRPr="00577EFE">
        <w:t>Most U.P.C. bar codes lead with the 0 number system. To read these codes, use the UPC-E0 On selection.</w:t>
      </w:r>
    </w:p>
    <w:p w:rsidR="00DD14B1" w:rsidRDefault="00577EFE" w:rsidP="002F6AB2">
      <w:r w:rsidRPr="00577EFE">
        <w:rPr>
          <w:rFonts w:hint="eastAsia"/>
        </w:rPr>
        <w:t xml:space="preserve">To default all UPC-E0 Settings, scan the </w:t>
      </w:r>
      <w:r w:rsidR="007652BA">
        <w:rPr>
          <w:rFonts w:hint="eastAsia"/>
        </w:rPr>
        <w:t>b</w:t>
      </w:r>
      <w:r w:rsidRPr="00577EFE">
        <w:rPr>
          <w:rFonts w:hint="eastAsia"/>
        </w:rPr>
        <w:t>ar code</w:t>
      </w:r>
      <w:r w:rsidR="007652BA">
        <w:rPr>
          <w:rFonts w:hint="eastAsia"/>
        </w:rPr>
        <w:t xml:space="preserve"> below</w:t>
      </w:r>
      <w:r w:rsidRPr="00577EFE">
        <w:rPr>
          <w:rFonts w:hint="eastAsia"/>
        </w:rPr>
        <w:t>.</w:t>
      </w:r>
    </w:p>
    <w:p w:rsidR="00DD14B1" w:rsidRDefault="00DD14B1">
      <w:pPr>
        <w:widowControl/>
        <w:spacing w:before="0" w:after="0"/>
      </w:pPr>
      <w:r>
        <w:br w:type="page"/>
      </w:r>
    </w:p>
    <w:p w:rsidR="00577EFE" w:rsidRDefault="00577EFE" w:rsidP="002F6AB2"/>
    <w:tbl>
      <w:tblPr>
        <w:tblW w:w="5000" w:type="pct"/>
        <w:jc w:val="center"/>
        <w:tblLook w:val="04A0" w:firstRow="1" w:lastRow="0" w:firstColumn="1" w:lastColumn="0" w:noHBand="0" w:noVBand="1"/>
      </w:tblPr>
      <w:tblGrid>
        <w:gridCol w:w="9530"/>
      </w:tblGrid>
      <w:tr w:rsidR="00577EFE" w:rsidTr="000A2D84">
        <w:trPr>
          <w:jc w:val="center"/>
        </w:trPr>
        <w:tc>
          <w:tcPr>
            <w:tcW w:w="5000" w:type="pct"/>
          </w:tcPr>
          <w:p w:rsidR="00577EFE" w:rsidRDefault="00577EFE" w:rsidP="002F6AB2">
            <w:pPr>
              <w:jc w:val="center"/>
            </w:pPr>
            <w:r w:rsidRPr="00577EFE">
              <w:rPr>
                <w:noProof/>
                <w:lang w:eastAsia="zh-TW"/>
              </w:rPr>
              <w:drawing>
                <wp:inline distT="0" distB="0" distL="0" distR="0" wp14:anchorId="76FD8E21" wp14:editId="78426E44">
                  <wp:extent cx="1492250" cy="457200"/>
                  <wp:effectExtent l="19050" t="0" r="0" b="0"/>
                  <wp:docPr id="19"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6"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577EFE" w:rsidTr="000A2D84">
        <w:trPr>
          <w:jc w:val="center"/>
        </w:trPr>
        <w:tc>
          <w:tcPr>
            <w:tcW w:w="5000" w:type="pct"/>
          </w:tcPr>
          <w:p w:rsidR="00577EFE" w:rsidRDefault="007652BA" w:rsidP="002F6AB2">
            <w:pPr>
              <w:jc w:val="center"/>
            </w:pPr>
            <w:r>
              <w:rPr>
                <w:rFonts w:hint="eastAsia"/>
              </w:rPr>
              <w:t>D</w:t>
            </w:r>
            <w:r w:rsidRPr="00577EFE">
              <w:rPr>
                <w:rFonts w:hint="eastAsia"/>
              </w:rPr>
              <w:t>efault all UPC-E0 Settings</w:t>
            </w:r>
          </w:p>
        </w:tc>
      </w:tr>
    </w:tbl>
    <w:p w:rsidR="00D20F07" w:rsidRPr="00D20F07" w:rsidRDefault="00D20F07" w:rsidP="002F6AB2">
      <w:pPr>
        <w:pStyle w:val="3"/>
        <w:rPr>
          <w:sz w:val="30"/>
          <w:szCs w:val="30"/>
        </w:rPr>
      </w:pPr>
      <w:bookmarkStart w:id="146" w:name="_Toc437266851"/>
      <w:bookmarkStart w:id="147" w:name="_Toc439073483"/>
      <w:r w:rsidRPr="00D20F07">
        <w:rPr>
          <w:sz w:val="30"/>
          <w:szCs w:val="30"/>
        </w:rPr>
        <w:t>Enable/Disable UPC-E</w:t>
      </w:r>
      <w:r w:rsidR="00B81253">
        <w:rPr>
          <w:rFonts w:hint="eastAsia"/>
          <w:sz w:val="30"/>
          <w:szCs w:val="30"/>
        </w:rPr>
        <w:t>0</w:t>
      </w:r>
      <w:bookmarkEnd w:id="146"/>
      <w:bookmarkEnd w:id="147"/>
    </w:p>
    <w:p w:rsidR="00D20F07" w:rsidRDefault="00D20F07" w:rsidP="002F6AB2">
      <w:r>
        <w:t>To enable or disable UPC-E, scan the appropriate bar code below.</w:t>
      </w:r>
    </w:p>
    <w:p w:rsidR="00D72C14" w:rsidRPr="00D94EFC" w:rsidRDefault="00194057" w:rsidP="00D94EFC">
      <w:pPr>
        <w:rPr>
          <w:i/>
        </w:rPr>
      </w:pPr>
      <w:r w:rsidRPr="00194057">
        <w:rPr>
          <w:i/>
        </w:rPr>
        <w:t>D</w:t>
      </w:r>
      <w:r w:rsidRPr="00194057">
        <w:rPr>
          <w:rFonts w:hint="eastAsia"/>
          <w:i/>
        </w:rPr>
        <w:t>efault =UPC-E0 On.</w:t>
      </w:r>
    </w:p>
    <w:tbl>
      <w:tblPr>
        <w:tblW w:w="5000" w:type="pct"/>
        <w:tblLook w:val="04A0" w:firstRow="1" w:lastRow="0" w:firstColumn="1" w:lastColumn="0" w:noHBand="0" w:noVBand="1"/>
      </w:tblPr>
      <w:tblGrid>
        <w:gridCol w:w="4765"/>
        <w:gridCol w:w="4765"/>
      </w:tblGrid>
      <w:tr w:rsidR="00D72C14" w:rsidTr="000A2D84">
        <w:tc>
          <w:tcPr>
            <w:tcW w:w="2500" w:type="pct"/>
          </w:tcPr>
          <w:p w:rsidR="00D72C14" w:rsidRDefault="00C35FC7" w:rsidP="00C1175F">
            <w:pPr>
              <w:jc w:val="center"/>
            </w:pPr>
            <w:r w:rsidRPr="00C35FC7">
              <w:rPr>
                <w:noProof/>
                <w:lang w:eastAsia="zh-TW"/>
              </w:rPr>
              <w:drawing>
                <wp:inline distT="0" distB="0" distL="0" distR="0" wp14:anchorId="278D1539" wp14:editId="6A74028C">
                  <wp:extent cx="1781175" cy="461010"/>
                  <wp:effectExtent l="19050" t="0" r="9525"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cstate="print"/>
                          <a:srcRect/>
                          <a:stretch>
                            <a:fillRect/>
                          </a:stretch>
                        </pic:blipFill>
                        <pic:spPr bwMode="auto">
                          <a:xfrm>
                            <a:off x="0" y="0"/>
                            <a:ext cx="1781175" cy="461010"/>
                          </a:xfrm>
                          <a:prstGeom prst="rect">
                            <a:avLst/>
                          </a:prstGeom>
                          <a:noFill/>
                          <a:ln w="9525">
                            <a:noFill/>
                            <a:miter lim="800000"/>
                            <a:headEnd/>
                            <a:tailEnd/>
                          </a:ln>
                        </pic:spPr>
                      </pic:pic>
                    </a:graphicData>
                  </a:graphic>
                </wp:inline>
              </w:drawing>
            </w:r>
          </w:p>
        </w:tc>
        <w:tc>
          <w:tcPr>
            <w:tcW w:w="2500" w:type="pct"/>
          </w:tcPr>
          <w:p w:rsidR="00D72C14" w:rsidRDefault="00D72C14" w:rsidP="00C1175F">
            <w:pPr>
              <w:jc w:val="center"/>
            </w:pPr>
          </w:p>
        </w:tc>
      </w:tr>
      <w:tr w:rsidR="00D72C14" w:rsidTr="000A2D84">
        <w:tc>
          <w:tcPr>
            <w:tcW w:w="2500" w:type="pct"/>
          </w:tcPr>
          <w:p w:rsidR="00D72C14" w:rsidRDefault="00D72C14" w:rsidP="00C1175F">
            <w:pPr>
              <w:jc w:val="center"/>
            </w:pPr>
            <w:r w:rsidRPr="00D72C14">
              <w:t>UPC-E0 Off</w:t>
            </w:r>
          </w:p>
        </w:tc>
        <w:tc>
          <w:tcPr>
            <w:tcW w:w="2500" w:type="pct"/>
          </w:tcPr>
          <w:p w:rsidR="00D72C14" w:rsidRDefault="005B5DB4" w:rsidP="00C1175F">
            <w:pPr>
              <w:jc w:val="center"/>
            </w:pPr>
            <w:r w:rsidRPr="00D72C14">
              <w:rPr>
                <w:noProof/>
                <w:lang w:eastAsia="zh-TW"/>
              </w:rPr>
              <w:drawing>
                <wp:inline distT="0" distB="0" distL="0" distR="0" wp14:anchorId="7F92A2B3" wp14:editId="3778B82C">
                  <wp:extent cx="1784350" cy="457200"/>
                  <wp:effectExtent l="19050" t="0" r="6350" b="0"/>
                  <wp:docPr id="213"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Pr="00D72C14" w:rsidRDefault="005B5DB4" w:rsidP="00C1175F">
            <w:pPr>
              <w:jc w:val="center"/>
            </w:pPr>
          </w:p>
        </w:tc>
        <w:tc>
          <w:tcPr>
            <w:tcW w:w="2500" w:type="pct"/>
          </w:tcPr>
          <w:p w:rsidR="005B5DB4" w:rsidRDefault="005B5DB4" w:rsidP="00C1175F">
            <w:pPr>
              <w:jc w:val="center"/>
            </w:pPr>
            <w:r>
              <w:t>*</w:t>
            </w:r>
            <w:r w:rsidRPr="00D72C14">
              <w:t xml:space="preserve"> UPC-E0 On</w:t>
            </w:r>
          </w:p>
        </w:tc>
      </w:tr>
    </w:tbl>
    <w:p w:rsidR="008B62DD" w:rsidRPr="008B62DD" w:rsidRDefault="008B62DD" w:rsidP="00D94EFC">
      <w:pPr>
        <w:pStyle w:val="3"/>
        <w:rPr>
          <w:sz w:val="30"/>
          <w:szCs w:val="30"/>
        </w:rPr>
      </w:pPr>
      <w:bookmarkStart w:id="148" w:name="_Toc437266852"/>
      <w:bookmarkStart w:id="149" w:name="_Toc439073484"/>
      <w:r w:rsidRPr="00B81253">
        <w:rPr>
          <w:sz w:val="30"/>
          <w:szCs w:val="30"/>
        </w:rPr>
        <w:t>UPC-E0 Expand</w:t>
      </w:r>
      <w:bookmarkEnd w:id="148"/>
      <w:bookmarkEnd w:id="149"/>
    </w:p>
    <w:p w:rsidR="008B62DD" w:rsidRDefault="008B62DD" w:rsidP="00D94EFC">
      <w:pPr>
        <w:rPr>
          <w:rFonts w:cstheme="minorHAnsi"/>
          <w:szCs w:val="21"/>
        </w:rPr>
      </w:pPr>
      <w:r w:rsidRPr="008B62DD">
        <w:rPr>
          <w:rFonts w:cstheme="minorHAnsi"/>
          <w:szCs w:val="21"/>
        </w:rPr>
        <w:t xml:space="preserve">UPC-E Expand expands the UPC-E code to the 12 digit, UPC-A format.  </w:t>
      </w:r>
    </w:p>
    <w:p w:rsidR="008B62DD" w:rsidRPr="008B62DD" w:rsidRDefault="008B62DD" w:rsidP="00D94EFC">
      <w:pPr>
        <w:rPr>
          <w:rFonts w:cstheme="minorHAnsi"/>
          <w:i/>
          <w:szCs w:val="21"/>
        </w:rPr>
      </w:pPr>
      <w:r w:rsidRPr="008B62DD">
        <w:rPr>
          <w:rFonts w:cstheme="minorHAnsi"/>
          <w:i/>
          <w:szCs w:val="21"/>
        </w:rPr>
        <w:t xml:space="preserve">Default = </w:t>
      </w:r>
      <w:r>
        <w:rPr>
          <w:rFonts w:cstheme="minorHAnsi" w:hint="eastAsia"/>
          <w:i/>
          <w:szCs w:val="21"/>
        </w:rPr>
        <w:t xml:space="preserve">UPC-E0 Expand </w:t>
      </w:r>
      <w:r w:rsidRPr="008B62DD">
        <w:rPr>
          <w:rFonts w:cstheme="minorHAnsi"/>
          <w:i/>
          <w:szCs w:val="21"/>
        </w:rPr>
        <w:t>Off.</w:t>
      </w:r>
    </w:p>
    <w:tbl>
      <w:tblPr>
        <w:tblW w:w="5000" w:type="pct"/>
        <w:tblLook w:val="04A0" w:firstRow="1" w:lastRow="0" w:firstColumn="1" w:lastColumn="0" w:noHBand="0" w:noVBand="1"/>
      </w:tblPr>
      <w:tblGrid>
        <w:gridCol w:w="4765"/>
        <w:gridCol w:w="4765"/>
      </w:tblGrid>
      <w:tr w:rsidR="008B62DD" w:rsidTr="000A2D84">
        <w:tc>
          <w:tcPr>
            <w:tcW w:w="2500" w:type="pct"/>
          </w:tcPr>
          <w:p w:rsidR="008B62DD" w:rsidRDefault="00942B71" w:rsidP="00C1175F">
            <w:pPr>
              <w:jc w:val="center"/>
            </w:pPr>
            <w:r w:rsidRPr="00942B71">
              <w:rPr>
                <w:noProof/>
                <w:lang w:eastAsia="zh-TW"/>
              </w:rPr>
              <w:drawing>
                <wp:inline distT="0" distB="0" distL="0" distR="0" wp14:anchorId="2D3E2F4D" wp14:editId="45A9631B">
                  <wp:extent cx="1781175" cy="461010"/>
                  <wp:effectExtent l="19050" t="0" r="9525" b="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9" cstate="print"/>
                          <a:srcRect/>
                          <a:stretch>
                            <a:fillRect/>
                          </a:stretch>
                        </pic:blipFill>
                        <pic:spPr bwMode="auto">
                          <a:xfrm>
                            <a:off x="0" y="0"/>
                            <a:ext cx="1781175" cy="461010"/>
                          </a:xfrm>
                          <a:prstGeom prst="rect">
                            <a:avLst/>
                          </a:prstGeom>
                          <a:noFill/>
                          <a:ln w="9525">
                            <a:noFill/>
                            <a:miter lim="800000"/>
                            <a:headEnd/>
                            <a:tailEnd/>
                          </a:ln>
                        </pic:spPr>
                      </pic:pic>
                    </a:graphicData>
                  </a:graphic>
                </wp:inline>
              </w:drawing>
            </w:r>
          </w:p>
        </w:tc>
        <w:tc>
          <w:tcPr>
            <w:tcW w:w="2500" w:type="pct"/>
          </w:tcPr>
          <w:p w:rsidR="008B62DD" w:rsidRDefault="008B62DD" w:rsidP="00C1175F">
            <w:pPr>
              <w:jc w:val="center"/>
            </w:pPr>
          </w:p>
        </w:tc>
      </w:tr>
      <w:tr w:rsidR="008B62DD" w:rsidTr="000A2D84">
        <w:tc>
          <w:tcPr>
            <w:tcW w:w="2500" w:type="pct"/>
          </w:tcPr>
          <w:p w:rsidR="008B62DD" w:rsidRPr="008B62DD" w:rsidRDefault="00D700D5" w:rsidP="00C1175F">
            <w:pPr>
              <w:jc w:val="center"/>
            </w:pPr>
            <w:r>
              <w:rPr>
                <w:rFonts w:hint="eastAsia"/>
              </w:rPr>
              <w:t>*</w:t>
            </w:r>
            <w:r w:rsidR="008B62DD" w:rsidRPr="008B62DD">
              <w:rPr>
                <w:rFonts w:hint="eastAsia"/>
              </w:rPr>
              <w:t xml:space="preserve">UPC-E0 Expand </w:t>
            </w:r>
            <w:r w:rsidR="008B62DD" w:rsidRPr="008B62DD">
              <w:t>Off</w:t>
            </w:r>
          </w:p>
        </w:tc>
        <w:tc>
          <w:tcPr>
            <w:tcW w:w="2500" w:type="pct"/>
          </w:tcPr>
          <w:p w:rsidR="008B62DD" w:rsidRPr="008B62DD" w:rsidRDefault="005B5DB4" w:rsidP="00C1175F">
            <w:pPr>
              <w:jc w:val="center"/>
            </w:pPr>
            <w:r w:rsidRPr="008B62DD">
              <w:rPr>
                <w:noProof/>
                <w:lang w:eastAsia="zh-TW"/>
              </w:rPr>
              <w:drawing>
                <wp:inline distT="0" distB="0" distL="0" distR="0" wp14:anchorId="0E4BDD40" wp14:editId="0F739CF2">
                  <wp:extent cx="1784350" cy="457200"/>
                  <wp:effectExtent l="19050" t="0" r="6350" b="0"/>
                  <wp:docPr id="215"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3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Default="005B5DB4" w:rsidP="00C1175F">
            <w:pPr>
              <w:jc w:val="center"/>
            </w:pPr>
          </w:p>
        </w:tc>
        <w:tc>
          <w:tcPr>
            <w:tcW w:w="2500" w:type="pct"/>
          </w:tcPr>
          <w:p w:rsidR="005B5DB4" w:rsidRPr="008B62DD" w:rsidRDefault="005B5DB4" w:rsidP="00C1175F">
            <w:pPr>
              <w:jc w:val="center"/>
            </w:pPr>
            <w:r w:rsidRPr="008B62DD">
              <w:rPr>
                <w:rFonts w:hint="eastAsia"/>
              </w:rPr>
              <w:t xml:space="preserve">UPC-E0 Expand </w:t>
            </w:r>
            <w:r w:rsidRPr="008B62DD">
              <w:t>O</w:t>
            </w:r>
            <w:r w:rsidRPr="008B62DD">
              <w:rPr>
                <w:rFonts w:hint="eastAsia"/>
              </w:rPr>
              <w:t>n</w:t>
            </w:r>
          </w:p>
        </w:tc>
      </w:tr>
    </w:tbl>
    <w:p w:rsidR="00E92EFB" w:rsidRPr="00E92EFB" w:rsidRDefault="00E92EFB" w:rsidP="00D94EFC">
      <w:pPr>
        <w:pStyle w:val="3"/>
        <w:rPr>
          <w:sz w:val="30"/>
          <w:szCs w:val="30"/>
        </w:rPr>
      </w:pPr>
      <w:bookmarkStart w:id="150" w:name="_Toc437266854"/>
      <w:bookmarkStart w:id="151" w:name="_Toc439073485"/>
      <w:r w:rsidRPr="00B81253">
        <w:rPr>
          <w:sz w:val="30"/>
          <w:szCs w:val="30"/>
        </w:rPr>
        <w:lastRenderedPageBreak/>
        <w:t>UPC-E0 Number System</w:t>
      </w:r>
      <w:bookmarkEnd w:id="150"/>
      <w:bookmarkEnd w:id="151"/>
    </w:p>
    <w:p w:rsidR="00D94EFC" w:rsidRDefault="00B81253" w:rsidP="00D94EFC">
      <w:r w:rsidRPr="00B81253">
        <w:t>The numeric system digit of a U.P.C. symbol is normally tran</w:t>
      </w:r>
      <w:r w:rsidR="004A4CFE">
        <w:t>smitted at the beginning of the</w:t>
      </w:r>
      <w:r w:rsidR="004A4CFE">
        <w:rPr>
          <w:rFonts w:hint="eastAsia"/>
        </w:rPr>
        <w:t xml:space="preserve"> </w:t>
      </w:r>
      <w:r w:rsidRPr="00B81253">
        <w:t>scanned data</w:t>
      </w:r>
      <w:r w:rsidRPr="00B81253">
        <w:rPr>
          <w:rFonts w:hint="eastAsia"/>
        </w:rPr>
        <w:t>.</w:t>
      </w:r>
      <w:r w:rsidRPr="00B81253">
        <w:t xml:space="preserve"> </w:t>
      </w:r>
      <w:r w:rsidRPr="00B81253">
        <w:rPr>
          <w:rFonts w:hint="eastAsia"/>
        </w:rPr>
        <w:t>T</w:t>
      </w:r>
      <w:r w:rsidRPr="00B81253">
        <w:t xml:space="preserve">o select whether or not </w:t>
      </w:r>
      <w:r w:rsidRPr="00B81253">
        <w:rPr>
          <w:rFonts w:hint="eastAsia"/>
        </w:rPr>
        <w:t>to transmit the number system, you can scan one of the bar codes below.</w:t>
      </w:r>
      <w:r>
        <w:rPr>
          <w:rFonts w:hint="eastAsia"/>
        </w:rPr>
        <w:t xml:space="preserve">  </w:t>
      </w:r>
    </w:p>
    <w:p w:rsidR="00E92EFB" w:rsidRPr="00DD14B1" w:rsidRDefault="00E92EFB" w:rsidP="00DD14B1">
      <w:pPr>
        <w:rPr>
          <w:i/>
        </w:rPr>
      </w:pPr>
      <w:r w:rsidRPr="00E92EFB">
        <w:rPr>
          <w:i/>
        </w:rPr>
        <w:t xml:space="preserve">Default = </w:t>
      </w:r>
      <w:r w:rsidRPr="00E92EFB">
        <w:rPr>
          <w:rFonts w:hint="eastAsia"/>
          <w:i/>
        </w:rPr>
        <w:t>UPC-E0 Number System On.</w:t>
      </w:r>
    </w:p>
    <w:tbl>
      <w:tblPr>
        <w:tblW w:w="5000" w:type="pct"/>
        <w:jc w:val="center"/>
        <w:tblLook w:val="04A0" w:firstRow="1" w:lastRow="0" w:firstColumn="1" w:lastColumn="0" w:noHBand="0" w:noVBand="1"/>
      </w:tblPr>
      <w:tblGrid>
        <w:gridCol w:w="4765"/>
        <w:gridCol w:w="4765"/>
      </w:tblGrid>
      <w:tr w:rsidR="00E92EFB" w:rsidRPr="00E92EFB" w:rsidTr="000A2D84">
        <w:trPr>
          <w:jc w:val="center"/>
        </w:trPr>
        <w:tc>
          <w:tcPr>
            <w:tcW w:w="2500" w:type="pct"/>
          </w:tcPr>
          <w:p w:rsidR="00E92EFB" w:rsidRPr="00E92EFB" w:rsidRDefault="00E92EFB" w:rsidP="00DD4E56">
            <w:pPr>
              <w:ind w:firstLineChars="150" w:firstLine="300"/>
              <w:jc w:val="center"/>
            </w:pPr>
            <w:r w:rsidRPr="00E92EFB">
              <w:rPr>
                <w:noProof/>
                <w:lang w:eastAsia="zh-TW"/>
              </w:rPr>
              <w:drawing>
                <wp:inline distT="0" distB="0" distL="0" distR="0" wp14:anchorId="6158A855" wp14:editId="213EBC77">
                  <wp:extent cx="1784350" cy="457200"/>
                  <wp:effectExtent l="19050" t="0" r="6350" b="0"/>
                  <wp:docPr id="34"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3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E92EFB" w:rsidRPr="00E92EFB" w:rsidRDefault="00E92EFB" w:rsidP="00DD4E56">
            <w:pPr>
              <w:ind w:firstLineChars="150" w:firstLine="300"/>
              <w:jc w:val="center"/>
            </w:pPr>
          </w:p>
        </w:tc>
      </w:tr>
      <w:tr w:rsidR="00E92EFB" w:rsidRPr="00E92EFB" w:rsidTr="000A2D84">
        <w:trPr>
          <w:jc w:val="center"/>
        </w:trPr>
        <w:tc>
          <w:tcPr>
            <w:tcW w:w="2500" w:type="pct"/>
          </w:tcPr>
          <w:p w:rsidR="00E92EFB" w:rsidRPr="00E92EFB" w:rsidRDefault="00E92EFB" w:rsidP="00DD4E56">
            <w:pPr>
              <w:ind w:firstLineChars="150" w:firstLine="300"/>
              <w:jc w:val="center"/>
            </w:pPr>
            <w:r w:rsidRPr="00E92EFB">
              <w:rPr>
                <w:rFonts w:hint="eastAsia"/>
              </w:rPr>
              <w:t>UPC-E0 Number System Off</w:t>
            </w:r>
          </w:p>
        </w:tc>
        <w:tc>
          <w:tcPr>
            <w:tcW w:w="2500" w:type="pct"/>
          </w:tcPr>
          <w:p w:rsidR="00E92EFB" w:rsidRPr="00E92EFB" w:rsidRDefault="005B5DB4" w:rsidP="00DD4E56">
            <w:pPr>
              <w:ind w:firstLineChars="150" w:firstLine="300"/>
              <w:jc w:val="center"/>
            </w:pPr>
            <w:r w:rsidRPr="00E92EFB">
              <w:rPr>
                <w:noProof/>
                <w:lang w:eastAsia="zh-TW"/>
              </w:rPr>
              <w:drawing>
                <wp:inline distT="0" distB="0" distL="0" distR="0" wp14:anchorId="7ED0F72B" wp14:editId="31A739F0">
                  <wp:extent cx="1784350" cy="457200"/>
                  <wp:effectExtent l="19050" t="0" r="6350" b="0"/>
                  <wp:docPr id="218"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3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RPr="00E92EFB" w:rsidTr="000A2D84">
        <w:trPr>
          <w:jc w:val="center"/>
        </w:trPr>
        <w:tc>
          <w:tcPr>
            <w:tcW w:w="2500" w:type="pct"/>
          </w:tcPr>
          <w:p w:rsidR="005B5DB4" w:rsidRPr="00E92EFB" w:rsidRDefault="005B5DB4" w:rsidP="00DD4E56">
            <w:pPr>
              <w:ind w:firstLineChars="150" w:firstLine="300"/>
              <w:jc w:val="center"/>
            </w:pPr>
          </w:p>
        </w:tc>
        <w:tc>
          <w:tcPr>
            <w:tcW w:w="2500" w:type="pct"/>
          </w:tcPr>
          <w:p w:rsidR="005B5DB4" w:rsidRDefault="005B5DB4" w:rsidP="00DD4E56">
            <w:pPr>
              <w:ind w:firstLineChars="150" w:firstLine="300"/>
              <w:jc w:val="center"/>
            </w:pPr>
            <w:r>
              <w:rPr>
                <w:rFonts w:hint="eastAsia"/>
              </w:rPr>
              <w:t>*</w:t>
            </w:r>
            <w:r w:rsidRPr="00E92EFB">
              <w:rPr>
                <w:rFonts w:hint="eastAsia"/>
              </w:rPr>
              <w:t>UPC-E0 Number System On</w:t>
            </w:r>
          </w:p>
        </w:tc>
      </w:tr>
    </w:tbl>
    <w:p w:rsidR="00E92EFB" w:rsidRPr="00E92EFB" w:rsidRDefault="00E92EFB" w:rsidP="00D94EFC">
      <w:pPr>
        <w:pStyle w:val="3"/>
        <w:rPr>
          <w:sz w:val="30"/>
          <w:szCs w:val="30"/>
        </w:rPr>
      </w:pPr>
      <w:bookmarkStart w:id="152" w:name="_Toc437266855"/>
      <w:bookmarkStart w:id="153" w:name="_Toc439073486"/>
      <w:r w:rsidRPr="00B81253">
        <w:rPr>
          <w:sz w:val="30"/>
          <w:szCs w:val="30"/>
        </w:rPr>
        <w:t>UPC-E0 Addenda</w:t>
      </w:r>
      <w:bookmarkEnd w:id="152"/>
      <w:bookmarkEnd w:id="153"/>
    </w:p>
    <w:p w:rsidR="00D94EFC" w:rsidRDefault="00E92EFB" w:rsidP="00D94EFC">
      <w:r w:rsidRPr="00E92EFB">
        <w:t xml:space="preserve">This selection adds 2 or 5 digits to the end of all scanned UPC-E data. </w:t>
      </w:r>
    </w:p>
    <w:p w:rsidR="00E92EFB" w:rsidRPr="00E92EFB" w:rsidRDefault="00E92EFB" w:rsidP="00D94EFC">
      <w:pPr>
        <w:rPr>
          <w:i/>
        </w:rPr>
      </w:pPr>
      <w:r w:rsidRPr="00E92EFB">
        <w:rPr>
          <w:i/>
        </w:rPr>
        <w:t>Default = Off for both 2 Digit and 5 Digit Addenda.</w:t>
      </w:r>
    </w:p>
    <w:tbl>
      <w:tblPr>
        <w:tblW w:w="5000" w:type="pct"/>
        <w:tblLook w:val="04A0" w:firstRow="1" w:lastRow="0" w:firstColumn="1" w:lastColumn="0" w:noHBand="0" w:noVBand="1"/>
      </w:tblPr>
      <w:tblGrid>
        <w:gridCol w:w="4765"/>
        <w:gridCol w:w="4765"/>
      </w:tblGrid>
      <w:tr w:rsidR="00E92EFB" w:rsidRPr="00E92EFB" w:rsidTr="000A2D84">
        <w:tc>
          <w:tcPr>
            <w:tcW w:w="2500" w:type="pct"/>
          </w:tcPr>
          <w:p w:rsidR="00E92EFB" w:rsidRPr="00E92EFB" w:rsidRDefault="00E92EFB" w:rsidP="00DD4E56">
            <w:pPr>
              <w:ind w:firstLineChars="150" w:firstLine="300"/>
              <w:jc w:val="center"/>
            </w:pPr>
            <w:r w:rsidRPr="00E92EFB">
              <w:rPr>
                <w:noProof/>
                <w:lang w:eastAsia="zh-TW"/>
              </w:rPr>
              <w:drawing>
                <wp:inline distT="0" distB="0" distL="0" distR="0" wp14:anchorId="776675D7" wp14:editId="30C3A827">
                  <wp:extent cx="1784350" cy="457200"/>
                  <wp:effectExtent l="19050" t="0" r="6350" b="0"/>
                  <wp:docPr id="41"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3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E92EFB" w:rsidRPr="00E92EFB" w:rsidRDefault="00E92EFB" w:rsidP="00DD4E56">
            <w:pPr>
              <w:ind w:firstLineChars="150" w:firstLine="300"/>
              <w:jc w:val="center"/>
            </w:pPr>
          </w:p>
        </w:tc>
      </w:tr>
      <w:tr w:rsidR="00E92EFB" w:rsidRPr="00E92EFB" w:rsidTr="000A2D84">
        <w:tc>
          <w:tcPr>
            <w:tcW w:w="2500" w:type="pct"/>
          </w:tcPr>
          <w:p w:rsidR="00E92EFB" w:rsidRPr="00E92EFB" w:rsidRDefault="00E92EFB" w:rsidP="00DD4E56">
            <w:pPr>
              <w:ind w:firstLineChars="150" w:firstLine="300"/>
              <w:jc w:val="center"/>
            </w:pPr>
            <w:r w:rsidRPr="00E92EFB">
              <w:t>* 2 Digit Addenda Off</w:t>
            </w:r>
          </w:p>
        </w:tc>
        <w:tc>
          <w:tcPr>
            <w:tcW w:w="2500" w:type="pct"/>
          </w:tcPr>
          <w:p w:rsidR="00E92EFB" w:rsidRPr="00E92EFB" w:rsidRDefault="005B5DB4" w:rsidP="00DD4E56">
            <w:pPr>
              <w:ind w:firstLineChars="150" w:firstLine="300"/>
              <w:jc w:val="center"/>
            </w:pPr>
            <w:r w:rsidRPr="00E92EFB">
              <w:rPr>
                <w:noProof/>
                <w:lang w:eastAsia="zh-TW"/>
              </w:rPr>
              <w:drawing>
                <wp:inline distT="0" distB="0" distL="0" distR="0" wp14:anchorId="5D169B23" wp14:editId="474A65AE">
                  <wp:extent cx="1784350" cy="457200"/>
                  <wp:effectExtent l="19050" t="0" r="6350" b="0"/>
                  <wp:docPr id="219"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RPr="00E92EFB" w:rsidTr="000A2D84">
        <w:tc>
          <w:tcPr>
            <w:tcW w:w="2500" w:type="pct"/>
          </w:tcPr>
          <w:p w:rsidR="005B5DB4" w:rsidRPr="00E92EFB" w:rsidRDefault="005B5DB4" w:rsidP="00DD4E56">
            <w:pPr>
              <w:ind w:firstLineChars="150" w:firstLine="300"/>
              <w:jc w:val="center"/>
            </w:pPr>
            <w:r w:rsidRPr="00E92EFB">
              <w:rPr>
                <w:noProof/>
                <w:lang w:eastAsia="zh-TW"/>
              </w:rPr>
              <w:drawing>
                <wp:inline distT="0" distB="0" distL="0" distR="0" wp14:anchorId="0C2BA77F" wp14:editId="01C55A1B">
                  <wp:extent cx="1784350" cy="457200"/>
                  <wp:effectExtent l="19050" t="0" r="6350" b="0"/>
                  <wp:docPr id="221"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3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5B5DB4" w:rsidRPr="00E92EFB" w:rsidRDefault="005B5DB4" w:rsidP="00DD4E56">
            <w:pPr>
              <w:ind w:firstLineChars="150" w:firstLine="300"/>
              <w:jc w:val="center"/>
            </w:pPr>
            <w:r w:rsidRPr="00E92EFB">
              <w:t>2 Digit Addenda On</w:t>
            </w:r>
          </w:p>
        </w:tc>
      </w:tr>
      <w:tr w:rsidR="00E92EFB" w:rsidRPr="00E92EFB" w:rsidTr="000A2D84">
        <w:tc>
          <w:tcPr>
            <w:tcW w:w="2500" w:type="pct"/>
          </w:tcPr>
          <w:p w:rsidR="00E92EFB" w:rsidRPr="00E92EFB" w:rsidRDefault="005B5DB4" w:rsidP="00DD4E56">
            <w:pPr>
              <w:ind w:firstLineChars="150" w:firstLine="300"/>
              <w:jc w:val="center"/>
            </w:pPr>
            <w:r w:rsidRPr="00E92EFB">
              <w:t>* 5 Digit Addenda Off</w:t>
            </w:r>
          </w:p>
        </w:tc>
        <w:tc>
          <w:tcPr>
            <w:tcW w:w="2500" w:type="pct"/>
          </w:tcPr>
          <w:p w:rsidR="00E92EFB" w:rsidRPr="00E92EFB" w:rsidRDefault="00E92EFB" w:rsidP="00DD4E56">
            <w:pPr>
              <w:ind w:firstLineChars="150" w:firstLine="300"/>
              <w:jc w:val="center"/>
            </w:pPr>
            <w:r w:rsidRPr="00E92EFB">
              <w:rPr>
                <w:noProof/>
                <w:lang w:eastAsia="zh-TW"/>
              </w:rPr>
              <w:drawing>
                <wp:inline distT="0" distB="0" distL="0" distR="0" wp14:anchorId="0B1E5C4F" wp14:editId="26C7F368">
                  <wp:extent cx="1784350" cy="457200"/>
                  <wp:effectExtent l="19050" t="0" r="6350" b="0"/>
                  <wp:docPr id="788"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3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E92EFB" w:rsidRPr="00E92EFB" w:rsidTr="000A2D84">
        <w:tc>
          <w:tcPr>
            <w:tcW w:w="2500" w:type="pct"/>
          </w:tcPr>
          <w:p w:rsidR="00E92EFB" w:rsidRPr="00E92EFB" w:rsidRDefault="00E92EFB" w:rsidP="00DD4E56">
            <w:pPr>
              <w:ind w:firstLineChars="150" w:firstLine="300"/>
              <w:jc w:val="center"/>
            </w:pPr>
          </w:p>
        </w:tc>
        <w:tc>
          <w:tcPr>
            <w:tcW w:w="2500" w:type="pct"/>
          </w:tcPr>
          <w:p w:rsidR="00E92EFB" w:rsidRPr="00E92EFB" w:rsidRDefault="00E92EFB" w:rsidP="00DD4E56">
            <w:pPr>
              <w:ind w:firstLineChars="150" w:firstLine="300"/>
              <w:jc w:val="center"/>
            </w:pPr>
            <w:r w:rsidRPr="00E92EFB">
              <w:t>5 Digit Addenda On</w:t>
            </w:r>
          </w:p>
        </w:tc>
      </w:tr>
    </w:tbl>
    <w:p w:rsidR="008B62DD" w:rsidRPr="008B62DD" w:rsidRDefault="008B62DD" w:rsidP="00D94EFC">
      <w:pPr>
        <w:pStyle w:val="3"/>
        <w:rPr>
          <w:sz w:val="30"/>
          <w:szCs w:val="30"/>
        </w:rPr>
      </w:pPr>
      <w:bookmarkStart w:id="154" w:name="_Toc437266856"/>
      <w:bookmarkStart w:id="155" w:name="_Toc439073487"/>
      <w:r w:rsidRPr="00B81253">
        <w:rPr>
          <w:sz w:val="30"/>
          <w:szCs w:val="30"/>
        </w:rPr>
        <w:lastRenderedPageBreak/>
        <w:t>UPC-E0 Addenda Required</w:t>
      </w:r>
      <w:bookmarkEnd w:id="154"/>
      <w:bookmarkEnd w:id="155"/>
    </w:p>
    <w:p w:rsidR="00D94EFC" w:rsidRDefault="00B81253" w:rsidP="00D94EFC">
      <w:pPr>
        <w:rPr>
          <w:rFonts w:cstheme="minorHAnsi"/>
          <w:szCs w:val="21"/>
        </w:rPr>
      </w:pPr>
      <w:r w:rsidRPr="00B81253">
        <w:rPr>
          <w:rFonts w:cstheme="minorHAnsi"/>
          <w:szCs w:val="21"/>
        </w:rPr>
        <w:t xml:space="preserve">When </w:t>
      </w:r>
      <w:r>
        <w:rPr>
          <w:rFonts w:cstheme="minorHAnsi" w:hint="eastAsia"/>
          <w:b/>
          <w:szCs w:val="21"/>
        </w:rPr>
        <w:t>UPC-E0</w:t>
      </w:r>
      <w:r w:rsidRPr="00B81253">
        <w:rPr>
          <w:rFonts w:cstheme="minorHAnsi" w:hint="eastAsia"/>
          <w:b/>
          <w:szCs w:val="21"/>
        </w:rPr>
        <w:t xml:space="preserve"> Addenda </w:t>
      </w:r>
      <w:r w:rsidRPr="00B81253">
        <w:rPr>
          <w:rFonts w:cstheme="minorHAnsi"/>
          <w:b/>
          <w:szCs w:val="21"/>
        </w:rPr>
        <w:t>Required</w:t>
      </w:r>
      <w:r w:rsidRPr="00B81253">
        <w:rPr>
          <w:rFonts w:cstheme="minorHAnsi" w:hint="eastAsia"/>
          <w:szCs w:val="21"/>
        </w:rPr>
        <w:t xml:space="preserve"> bar code</w:t>
      </w:r>
      <w:r w:rsidRPr="00B81253">
        <w:rPr>
          <w:rFonts w:cstheme="minorHAnsi"/>
          <w:szCs w:val="21"/>
        </w:rPr>
        <w:t xml:space="preserve"> is scanned, the scanner only </w:t>
      </w:r>
      <w:r w:rsidRPr="00B81253">
        <w:rPr>
          <w:rFonts w:cstheme="minorHAnsi" w:hint="eastAsia"/>
          <w:szCs w:val="21"/>
        </w:rPr>
        <w:t xml:space="preserve">can </w:t>
      </w:r>
      <w:r>
        <w:rPr>
          <w:rFonts w:cstheme="minorHAnsi"/>
          <w:szCs w:val="21"/>
        </w:rPr>
        <w:t>read UPC-</w:t>
      </w:r>
      <w:r>
        <w:rPr>
          <w:rFonts w:cstheme="minorHAnsi" w:hint="eastAsia"/>
          <w:szCs w:val="21"/>
        </w:rPr>
        <w:t>E0</w:t>
      </w:r>
      <w:r w:rsidRPr="00B81253">
        <w:rPr>
          <w:rFonts w:cstheme="minorHAnsi"/>
          <w:szCs w:val="21"/>
        </w:rPr>
        <w:t xml:space="preserve"> bar codes that have addenda.</w:t>
      </w:r>
      <w:r w:rsidR="008B62DD" w:rsidRPr="00EA0948">
        <w:rPr>
          <w:rFonts w:cstheme="minorHAnsi"/>
          <w:szCs w:val="21"/>
        </w:rPr>
        <w:t xml:space="preserve">  </w:t>
      </w:r>
    </w:p>
    <w:p w:rsidR="008B62DD" w:rsidRPr="004A4CFE" w:rsidRDefault="008B62DD" w:rsidP="00D94EFC">
      <w:pPr>
        <w:rPr>
          <w:rFonts w:cstheme="minorHAnsi"/>
          <w:i/>
          <w:szCs w:val="21"/>
        </w:rPr>
      </w:pPr>
      <w:r w:rsidRPr="00EA0948">
        <w:rPr>
          <w:rFonts w:cstheme="minorHAnsi"/>
          <w:i/>
          <w:szCs w:val="21"/>
        </w:rPr>
        <w:t>Default =UPC-E0 Addenda Not Required.</w:t>
      </w:r>
    </w:p>
    <w:tbl>
      <w:tblPr>
        <w:tblW w:w="5000" w:type="pct"/>
        <w:tblLook w:val="04A0" w:firstRow="1" w:lastRow="0" w:firstColumn="1" w:lastColumn="0" w:noHBand="0" w:noVBand="1"/>
      </w:tblPr>
      <w:tblGrid>
        <w:gridCol w:w="4765"/>
        <w:gridCol w:w="4765"/>
      </w:tblGrid>
      <w:tr w:rsidR="008B62DD" w:rsidTr="000A2D84">
        <w:tc>
          <w:tcPr>
            <w:tcW w:w="2500" w:type="pct"/>
          </w:tcPr>
          <w:p w:rsidR="008B62DD" w:rsidRDefault="008B62DD" w:rsidP="00C1175F">
            <w:pPr>
              <w:jc w:val="center"/>
            </w:pPr>
            <w:r w:rsidRPr="008B62DD">
              <w:rPr>
                <w:noProof/>
                <w:lang w:eastAsia="zh-TW"/>
              </w:rPr>
              <w:drawing>
                <wp:inline distT="0" distB="0" distL="0" distR="0" wp14:anchorId="5FD1A9CC" wp14:editId="096BDD94">
                  <wp:extent cx="1784350" cy="457200"/>
                  <wp:effectExtent l="19050" t="0" r="635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3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B62DD" w:rsidRDefault="008B62DD" w:rsidP="00C1175F">
            <w:pPr>
              <w:jc w:val="center"/>
            </w:pPr>
          </w:p>
        </w:tc>
      </w:tr>
      <w:tr w:rsidR="008B62DD" w:rsidTr="000A2D84">
        <w:tc>
          <w:tcPr>
            <w:tcW w:w="2500" w:type="pct"/>
          </w:tcPr>
          <w:p w:rsidR="008B62DD" w:rsidRDefault="008B62DD" w:rsidP="00C1175F">
            <w:pPr>
              <w:jc w:val="center"/>
            </w:pPr>
            <w:r w:rsidRPr="008B62DD">
              <w:t xml:space="preserve">* </w:t>
            </w:r>
            <w:r>
              <w:rPr>
                <w:rFonts w:hint="eastAsia"/>
              </w:rPr>
              <w:t xml:space="preserve">UPC-E0 Addenda </w:t>
            </w:r>
            <w:r w:rsidRPr="008B62DD">
              <w:t>Not Required</w:t>
            </w:r>
          </w:p>
        </w:tc>
        <w:tc>
          <w:tcPr>
            <w:tcW w:w="2500" w:type="pct"/>
          </w:tcPr>
          <w:p w:rsidR="008B62DD" w:rsidRDefault="005B5DB4" w:rsidP="00C1175F">
            <w:pPr>
              <w:jc w:val="center"/>
            </w:pPr>
            <w:r w:rsidRPr="008B62DD">
              <w:rPr>
                <w:noProof/>
                <w:lang w:eastAsia="zh-TW"/>
              </w:rPr>
              <w:drawing>
                <wp:inline distT="0" distB="0" distL="0" distR="0" wp14:anchorId="0A202620" wp14:editId="0E634550">
                  <wp:extent cx="1784350" cy="457200"/>
                  <wp:effectExtent l="19050" t="0" r="6350" b="0"/>
                  <wp:docPr id="222"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3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Pr="008B62DD" w:rsidRDefault="005B5DB4" w:rsidP="00C1175F">
            <w:pPr>
              <w:jc w:val="center"/>
            </w:pPr>
          </w:p>
        </w:tc>
        <w:tc>
          <w:tcPr>
            <w:tcW w:w="2500" w:type="pct"/>
          </w:tcPr>
          <w:p w:rsidR="005B5DB4" w:rsidRDefault="005B5DB4" w:rsidP="00C1175F">
            <w:pPr>
              <w:jc w:val="center"/>
            </w:pPr>
            <w:r>
              <w:rPr>
                <w:rFonts w:hint="eastAsia"/>
              </w:rPr>
              <w:t xml:space="preserve">UPC-E0 Addenda </w:t>
            </w:r>
            <w:r w:rsidRPr="008B62DD">
              <w:t>Required</w:t>
            </w:r>
          </w:p>
        </w:tc>
      </w:tr>
    </w:tbl>
    <w:p w:rsidR="00EA0948" w:rsidRPr="00EA0948" w:rsidRDefault="00EA0948" w:rsidP="00D94EFC">
      <w:pPr>
        <w:pStyle w:val="3"/>
        <w:rPr>
          <w:sz w:val="30"/>
          <w:szCs w:val="30"/>
        </w:rPr>
      </w:pPr>
      <w:bookmarkStart w:id="156" w:name="_Toc437266857"/>
      <w:bookmarkStart w:id="157" w:name="_Toc439073488"/>
      <w:r w:rsidRPr="00B81253">
        <w:rPr>
          <w:sz w:val="30"/>
          <w:szCs w:val="30"/>
        </w:rPr>
        <w:t>UPC-E0 Addenda Separator</w:t>
      </w:r>
      <w:bookmarkEnd w:id="156"/>
      <w:bookmarkEnd w:id="157"/>
    </w:p>
    <w:p w:rsidR="00B81253" w:rsidRPr="00B81253" w:rsidRDefault="00B81253" w:rsidP="00D94EFC">
      <w:pPr>
        <w:rPr>
          <w:rFonts w:cstheme="minorHAnsi"/>
          <w:szCs w:val="21"/>
        </w:rPr>
      </w:pPr>
      <w:r>
        <w:rPr>
          <w:rFonts w:cstheme="minorHAnsi" w:hint="eastAsia"/>
          <w:b/>
          <w:szCs w:val="21"/>
        </w:rPr>
        <w:t>UPC-E0</w:t>
      </w:r>
      <w:r w:rsidRPr="00B81253">
        <w:rPr>
          <w:rFonts w:cstheme="minorHAnsi" w:hint="eastAsia"/>
          <w:b/>
          <w:szCs w:val="21"/>
        </w:rPr>
        <w:t xml:space="preserve"> Addenda Separator</w:t>
      </w:r>
      <w:r w:rsidRPr="00B81253">
        <w:rPr>
          <w:rFonts w:cstheme="minorHAnsi" w:hint="eastAsia"/>
          <w:szCs w:val="21"/>
        </w:rPr>
        <w:t xml:space="preserve"> </w:t>
      </w:r>
      <w:r w:rsidRPr="00B81253">
        <w:rPr>
          <w:rFonts w:cstheme="minorHAnsi" w:hint="eastAsia"/>
          <w:b/>
          <w:szCs w:val="21"/>
        </w:rPr>
        <w:t>On:</w:t>
      </w:r>
      <w:r w:rsidRPr="00B81253">
        <w:rPr>
          <w:rFonts w:cstheme="minorHAnsi"/>
          <w:szCs w:val="21"/>
        </w:rPr>
        <w:t xml:space="preserve"> </w:t>
      </w:r>
      <w:r w:rsidRPr="00B81253">
        <w:rPr>
          <w:rFonts w:cstheme="minorHAnsi" w:hint="eastAsia"/>
          <w:szCs w:val="21"/>
        </w:rPr>
        <w:t>T</w:t>
      </w:r>
      <w:r w:rsidRPr="00B81253">
        <w:rPr>
          <w:rFonts w:cstheme="minorHAnsi"/>
          <w:szCs w:val="21"/>
        </w:rPr>
        <w:t xml:space="preserve">here is a space between the data from the bar code and the data from the addenda.  </w:t>
      </w:r>
    </w:p>
    <w:p w:rsidR="00D94EFC" w:rsidRDefault="00B81253" w:rsidP="00D94EFC">
      <w:pPr>
        <w:rPr>
          <w:rFonts w:cstheme="minorHAnsi"/>
          <w:szCs w:val="21"/>
        </w:rPr>
      </w:pPr>
      <w:r>
        <w:rPr>
          <w:rFonts w:cstheme="minorHAnsi" w:hint="eastAsia"/>
          <w:b/>
          <w:szCs w:val="21"/>
        </w:rPr>
        <w:t>UPC-E0</w:t>
      </w:r>
      <w:r w:rsidRPr="00B81253">
        <w:rPr>
          <w:rFonts w:cstheme="minorHAnsi" w:hint="eastAsia"/>
          <w:b/>
          <w:szCs w:val="21"/>
        </w:rPr>
        <w:t xml:space="preserve"> Addenda Separator</w:t>
      </w:r>
      <w:r w:rsidRPr="00B81253">
        <w:rPr>
          <w:rFonts w:cstheme="minorHAnsi" w:hint="eastAsia"/>
          <w:szCs w:val="21"/>
        </w:rPr>
        <w:t xml:space="preserve"> </w:t>
      </w:r>
      <w:r w:rsidRPr="00B81253">
        <w:rPr>
          <w:rFonts w:cstheme="minorHAnsi" w:hint="eastAsia"/>
          <w:b/>
          <w:szCs w:val="21"/>
        </w:rPr>
        <w:t>Off:</w:t>
      </w:r>
      <w:r w:rsidRPr="00B81253">
        <w:rPr>
          <w:rFonts w:cstheme="minorHAnsi"/>
          <w:szCs w:val="21"/>
        </w:rPr>
        <w:t xml:space="preserve"> </w:t>
      </w:r>
      <w:r w:rsidRPr="00B81253">
        <w:rPr>
          <w:rFonts w:cstheme="minorHAnsi" w:hint="eastAsia"/>
          <w:szCs w:val="21"/>
        </w:rPr>
        <w:t>T</w:t>
      </w:r>
      <w:r w:rsidRPr="00B81253">
        <w:rPr>
          <w:rFonts w:cstheme="minorHAnsi"/>
          <w:szCs w:val="21"/>
        </w:rPr>
        <w:t xml:space="preserve">here is </w:t>
      </w:r>
      <w:r>
        <w:rPr>
          <w:rFonts w:cstheme="minorHAnsi" w:hint="eastAsia"/>
          <w:szCs w:val="21"/>
        </w:rPr>
        <w:t>no</w:t>
      </w:r>
      <w:r w:rsidRPr="00B81253">
        <w:rPr>
          <w:rFonts w:cstheme="minorHAnsi"/>
          <w:szCs w:val="21"/>
        </w:rPr>
        <w:t xml:space="preserve"> space between the data from the bar code and the data from the addenda. </w:t>
      </w:r>
    </w:p>
    <w:p w:rsidR="00EA0948" w:rsidRPr="004A4CFE" w:rsidRDefault="00EA0948" w:rsidP="00D94EFC">
      <w:pPr>
        <w:rPr>
          <w:rFonts w:cstheme="minorHAnsi"/>
          <w:i/>
          <w:szCs w:val="21"/>
        </w:rPr>
      </w:pPr>
      <w:r w:rsidRPr="00EA0948">
        <w:rPr>
          <w:rFonts w:cstheme="minorHAnsi"/>
          <w:i/>
          <w:szCs w:val="21"/>
        </w:rPr>
        <w:t>Default =</w:t>
      </w:r>
      <w:r>
        <w:rPr>
          <w:rFonts w:cstheme="minorHAnsi" w:hint="eastAsia"/>
          <w:i/>
          <w:szCs w:val="21"/>
        </w:rPr>
        <w:t>UPC-E0 Addenda Separator</w:t>
      </w:r>
      <w:r w:rsidRPr="00EA0948">
        <w:rPr>
          <w:rFonts w:cstheme="minorHAnsi"/>
          <w:i/>
          <w:szCs w:val="21"/>
        </w:rPr>
        <w:t xml:space="preserve"> On.</w:t>
      </w:r>
    </w:p>
    <w:tbl>
      <w:tblPr>
        <w:tblW w:w="5000" w:type="pct"/>
        <w:tblLook w:val="04A0" w:firstRow="1" w:lastRow="0" w:firstColumn="1" w:lastColumn="0" w:noHBand="0" w:noVBand="1"/>
      </w:tblPr>
      <w:tblGrid>
        <w:gridCol w:w="4765"/>
        <w:gridCol w:w="4765"/>
      </w:tblGrid>
      <w:tr w:rsidR="00EA0948" w:rsidTr="000A2D84">
        <w:tc>
          <w:tcPr>
            <w:tcW w:w="2500" w:type="pct"/>
          </w:tcPr>
          <w:p w:rsidR="00EA0948" w:rsidRDefault="00EA0948" w:rsidP="00C1175F">
            <w:pPr>
              <w:jc w:val="center"/>
            </w:pPr>
            <w:r w:rsidRPr="00EA0948">
              <w:rPr>
                <w:noProof/>
                <w:lang w:eastAsia="zh-TW"/>
              </w:rPr>
              <w:drawing>
                <wp:inline distT="0" distB="0" distL="0" distR="0" wp14:anchorId="1166BD92" wp14:editId="2D8343A9">
                  <wp:extent cx="1784350" cy="457200"/>
                  <wp:effectExtent l="19050" t="0" r="635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3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EA0948" w:rsidRDefault="00EA0948" w:rsidP="00C1175F">
            <w:pPr>
              <w:jc w:val="center"/>
            </w:pPr>
          </w:p>
        </w:tc>
      </w:tr>
      <w:tr w:rsidR="00EA0948" w:rsidTr="000A2D84">
        <w:tc>
          <w:tcPr>
            <w:tcW w:w="2500" w:type="pct"/>
          </w:tcPr>
          <w:p w:rsidR="00EA0948" w:rsidRPr="00EA0948" w:rsidRDefault="00EA0948" w:rsidP="00C1175F">
            <w:pPr>
              <w:jc w:val="center"/>
            </w:pPr>
            <w:r w:rsidRPr="00EA0948">
              <w:rPr>
                <w:rFonts w:hint="eastAsia"/>
              </w:rPr>
              <w:t>UPC-E0 Addenda Separator</w:t>
            </w:r>
            <w:r w:rsidRPr="00EA0948">
              <w:t xml:space="preserve"> O</w:t>
            </w:r>
            <w:r w:rsidRPr="00EA0948">
              <w:rPr>
                <w:rFonts w:hint="eastAsia"/>
              </w:rPr>
              <w:t>ff</w:t>
            </w:r>
          </w:p>
        </w:tc>
        <w:tc>
          <w:tcPr>
            <w:tcW w:w="2500" w:type="pct"/>
          </w:tcPr>
          <w:p w:rsidR="00EA0948" w:rsidRPr="00EA0948" w:rsidRDefault="005B5DB4" w:rsidP="00C1175F">
            <w:pPr>
              <w:jc w:val="center"/>
            </w:pPr>
            <w:r w:rsidRPr="00EA0948">
              <w:rPr>
                <w:noProof/>
                <w:lang w:eastAsia="zh-TW"/>
              </w:rPr>
              <w:drawing>
                <wp:inline distT="0" distB="0" distL="0" distR="0" wp14:anchorId="1FC77806" wp14:editId="4254388D">
                  <wp:extent cx="1784350" cy="457200"/>
                  <wp:effectExtent l="19050" t="0" r="6350" b="0"/>
                  <wp:docPr id="929"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4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Pr="00EA0948" w:rsidRDefault="005B5DB4" w:rsidP="00C1175F">
            <w:pPr>
              <w:jc w:val="center"/>
            </w:pPr>
          </w:p>
        </w:tc>
        <w:tc>
          <w:tcPr>
            <w:tcW w:w="2500" w:type="pct"/>
          </w:tcPr>
          <w:p w:rsidR="005B5DB4" w:rsidRDefault="005B5DB4" w:rsidP="00C1175F">
            <w:pPr>
              <w:jc w:val="center"/>
            </w:pPr>
            <w:r>
              <w:rPr>
                <w:rFonts w:hint="eastAsia"/>
              </w:rPr>
              <w:t>*</w:t>
            </w:r>
            <w:r w:rsidRPr="00EA0948">
              <w:rPr>
                <w:rFonts w:hint="eastAsia"/>
              </w:rPr>
              <w:t>UPC-E0 Addenda Separator</w:t>
            </w:r>
            <w:r w:rsidRPr="00EA0948">
              <w:t xml:space="preserve"> On</w:t>
            </w:r>
          </w:p>
        </w:tc>
      </w:tr>
    </w:tbl>
    <w:p w:rsidR="00963C77" w:rsidRPr="00E92EFB" w:rsidRDefault="00963C77" w:rsidP="00963C77">
      <w:pPr>
        <w:pStyle w:val="3"/>
        <w:rPr>
          <w:sz w:val="30"/>
          <w:szCs w:val="30"/>
        </w:rPr>
      </w:pPr>
      <w:bookmarkStart w:id="158" w:name="_Toc437266853"/>
      <w:bookmarkStart w:id="159" w:name="_Toc439073489"/>
      <w:bookmarkStart w:id="160" w:name="_Toc437266858"/>
      <w:r w:rsidRPr="00E92EFB">
        <w:rPr>
          <w:sz w:val="30"/>
          <w:szCs w:val="30"/>
        </w:rPr>
        <w:t>Transmit UPC-E</w:t>
      </w:r>
      <w:r>
        <w:rPr>
          <w:sz w:val="30"/>
          <w:szCs w:val="30"/>
        </w:rPr>
        <w:t>0</w:t>
      </w:r>
      <w:r w:rsidRPr="00E92EFB">
        <w:rPr>
          <w:sz w:val="30"/>
          <w:szCs w:val="30"/>
        </w:rPr>
        <w:t xml:space="preserve"> Check Digit</w:t>
      </w:r>
      <w:bookmarkEnd w:id="158"/>
      <w:bookmarkEnd w:id="159"/>
    </w:p>
    <w:p w:rsidR="00963C77" w:rsidRPr="00E92EFB" w:rsidRDefault="00963C77" w:rsidP="00963C77">
      <w:r w:rsidRPr="00E92EFB">
        <w:t>The check digit is the last character of the symbol used to verify the integrity of the data. Scan the appropriate bar code below to transmit the bar code data with or without the UPC-E</w:t>
      </w:r>
      <w:r>
        <w:t>0</w:t>
      </w:r>
      <w:r w:rsidRPr="00E92EFB">
        <w:t xml:space="preserve"> check digit. It is always verified to guarantee the integrity of the data.</w:t>
      </w:r>
    </w:p>
    <w:p w:rsidR="00963C77" w:rsidRPr="00E92EFB" w:rsidRDefault="00963C77" w:rsidP="00DD14B1">
      <w:pPr>
        <w:rPr>
          <w:i/>
        </w:rPr>
      </w:pPr>
      <w:r w:rsidRPr="00E92EFB">
        <w:rPr>
          <w:rFonts w:hint="eastAsia"/>
          <w:i/>
        </w:rPr>
        <w:lastRenderedPageBreak/>
        <w:t>Default= UPC-E0 Check Digit On.</w:t>
      </w:r>
    </w:p>
    <w:tbl>
      <w:tblPr>
        <w:tblW w:w="5000" w:type="pct"/>
        <w:jc w:val="center"/>
        <w:tblLook w:val="04A0" w:firstRow="1" w:lastRow="0" w:firstColumn="1" w:lastColumn="0" w:noHBand="0" w:noVBand="1"/>
      </w:tblPr>
      <w:tblGrid>
        <w:gridCol w:w="4765"/>
        <w:gridCol w:w="4765"/>
      </w:tblGrid>
      <w:tr w:rsidR="00963C77" w:rsidRPr="00E92EFB" w:rsidTr="000A2D84">
        <w:trPr>
          <w:jc w:val="center"/>
        </w:trPr>
        <w:tc>
          <w:tcPr>
            <w:tcW w:w="2500" w:type="pct"/>
          </w:tcPr>
          <w:p w:rsidR="00963C77" w:rsidRPr="00E92EFB" w:rsidRDefault="00963C77" w:rsidP="00A23142">
            <w:pPr>
              <w:ind w:firstLineChars="150" w:firstLine="300"/>
              <w:jc w:val="center"/>
            </w:pPr>
            <w:r w:rsidRPr="00E92EFB">
              <w:rPr>
                <w:noProof/>
                <w:lang w:eastAsia="zh-TW"/>
              </w:rPr>
              <w:drawing>
                <wp:inline distT="0" distB="0" distL="0" distR="0" wp14:anchorId="340A3FCE" wp14:editId="083E9FBA">
                  <wp:extent cx="1784350" cy="457200"/>
                  <wp:effectExtent l="19050" t="0" r="6350" b="0"/>
                  <wp:docPr id="29"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4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963C77" w:rsidRPr="00E92EFB" w:rsidRDefault="00963C77" w:rsidP="00A23142">
            <w:pPr>
              <w:ind w:firstLineChars="150" w:firstLine="300"/>
              <w:jc w:val="center"/>
            </w:pPr>
          </w:p>
        </w:tc>
      </w:tr>
      <w:tr w:rsidR="00963C77" w:rsidRPr="00E92EFB" w:rsidTr="000A2D84">
        <w:trPr>
          <w:jc w:val="center"/>
        </w:trPr>
        <w:tc>
          <w:tcPr>
            <w:tcW w:w="2500" w:type="pct"/>
          </w:tcPr>
          <w:p w:rsidR="00963C77" w:rsidRPr="00E92EFB" w:rsidRDefault="00963C77" w:rsidP="00A23142">
            <w:pPr>
              <w:ind w:firstLineChars="150" w:firstLine="300"/>
              <w:jc w:val="center"/>
            </w:pPr>
            <w:r w:rsidRPr="00E92EFB">
              <w:rPr>
                <w:rFonts w:hint="eastAsia"/>
              </w:rPr>
              <w:t>UPC-E0 Check Digit Off</w:t>
            </w:r>
          </w:p>
        </w:tc>
        <w:tc>
          <w:tcPr>
            <w:tcW w:w="2500" w:type="pct"/>
          </w:tcPr>
          <w:p w:rsidR="00963C77" w:rsidRPr="00E92EFB" w:rsidRDefault="00963C77" w:rsidP="00A23142">
            <w:pPr>
              <w:ind w:firstLineChars="150" w:firstLine="300"/>
              <w:jc w:val="center"/>
            </w:pPr>
            <w:r w:rsidRPr="00E92EFB">
              <w:rPr>
                <w:noProof/>
                <w:lang w:eastAsia="zh-TW"/>
              </w:rPr>
              <w:drawing>
                <wp:inline distT="0" distB="0" distL="0" distR="0" wp14:anchorId="65824689" wp14:editId="51D8D6CD">
                  <wp:extent cx="1784350" cy="457200"/>
                  <wp:effectExtent l="19050" t="0" r="6350" b="0"/>
                  <wp:docPr id="757"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4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963C77" w:rsidRPr="00E92EFB" w:rsidTr="000A2D84">
        <w:trPr>
          <w:jc w:val="center"/>
        </w:trPr>
        <w:tc>
          <w:tcPr>
            <w:tcW w:w="2500" w:type="pct"/>
          </w:tcPr>
          <w:p w:rsidR="00963C77" w:rsidRPr="00E92EFB" w:rsidRDefault="00963C77" w:rsidP="00A23142">
            <w:pPr>
              <w:ind w:firstLineChars="150" w:firstLine="300"/>
              <w:jc w:val="center"/>
            </w:pPr>
          </w:p>
        </w:tc>
        <w:tc>
          <w:tcPr>
            <w:tcW w:w="2500" w:type="pct"/>
          </w:tcPr>
          <w:p w:rsidR="00963C77" w:rsidRPr="00E92EFB" w:rsidRDefault="00963C77" w:rsidP="00A23142">
            <w:pPr>
              <w:ind w:firstLineChars="150" w:firstLine="300"/>
              <w:jc w:val="center"/>
            </w:pPr>
            <w:r w:rsidRPr="00E92EFB">
              <w:rPr>
                <w:rFonts w:hint="eastAsia"/>
              </w:rPr>
              <w:t>*UPC-E0 Check Digit On</w:t>
            </w:r>
          </w:p>
        </w:tc>
      </w:tr>
    </w:tbl>
    <w:p w:rsidR="00D20F07" w:rsidRPr="00D20F07" w:rsidRDefault="00D20F07" w:rsidP="00D94EFC">
      <w:pPr>
        <w:pStyle w:val="3"/>
        <w:rPr>
          <w:sz w:val="30"/>
          <w:szCs w:val="30"/>
        </w:rPr>
      </w:pPr>
      <w:bookmarkStart w:id="161" w:name="_Toc439073490"/>
      <w:r w:rsidRPr="00D20F07">
        <w:rPr>
          <w:sz w:val="30"/>
          <w:szCs w:val="30"/>
        </w:rPr>
        <w:t>Enable/Disable UPC-E1</w:t>
      </w:r>
      <w:bookmarkEnd w:id="160"/>
      <w:bookmarkEnd w:id="161"/>
    </w:p>
    <w:p w:rsidR="00D20F07" w:rsidRDefault="00D20F07" w:rsidP="00D94EFC">
      <w:r>
        <w:t>To enable or disable UPC-E1, scan the appropriate bar code below.</w:t>
      </w:r>
      <w:r w:rsidR="005C13F9">
        <w:rPr>
          <w:rFonts w:hint="eastAsia"/>
        </w:rPr>
        <w:t xml:space="preserve"> </w:t>
      </w:r>
      <w:r w:rsidR="005C13F9" w:rsidRPr="005C13F9">
        <w:rPr>
          <w:rFonts w:hint="eastAsia"/>
          <w:i/>
        </w:rPr>
        <w:t xml:space="preserve">Default= </w:t>
      </w:r>
      <w:r w:rsidR="005C13F9" w:rsidRPr="005C13F9">
        <w:rPr>
          <w:i/>
        </w:rPr>
        <w:t>UPC-E1 O</w:t>
      </w:r>
      <w:r w:rsidR="005C13F9" w:rsidRPr="005C13F9">
        <w:rPr>
          <w:rFonts w:hint="eastAsia"/>
          <w:i/>
        </w:rPr>
        <w:t xml:space="preserve">ff. </w:t>
      </w:r>
    </w:p>
    <w:p w:rsidR="005C13F9" w:rsidRDefault="00D20F07" w:rsidP="00D94EFC">
      <w:r w:rsidRPr="00D20F07">
        <w:rPr>
          <w:b/>
          <w:i/>
        </w:rPr>
        <w:t>NOTE</w:t>
      </w:r>
      <w:r w:rsidR="009A4CF4" w:rsidRPr="009A4CF4">
        <w:rPr>
          <w:rFonts w:hint="eastAsia"/>
          <w:b/>
          <w:i/>
        </w:rPr>
        <w:t>:</w:t>
      </w:r>
      <w:r w:rsidR="009A4CF4">
        <w:rPr>
          <w:rFonts w:hint="eastAsia"/>
          <w:b/>
          <w:i/>
        </w:rPr>
        <w:t xml:space="preserve"> </w:t>
      </w:r>
      <w:r w:rsidRPr="00D20F07">
        <w:t xml:space="preserve">UPC-E1 is not a UCC (Uniform Code Council) approved </w:t>
      </w:r>
      <w:proofErr w:type="spellStart"/>
      <w:r w:rsidRPr="00D20F07">
        <w:t>symbology</w:t>
      </w:r>
      <w:proofErr w:type="spellEnd"/>
      <w:r w:rsidRPr="00D20F07">
        <w:t>.</w:t>
      </w:r>
    </w:p>
    <w:tbl>
      <w:tblPr>
        <w:tblW w:w="5000" w:type="pct"/>
        <w:tblLook w:val="04A0" w:firstRow="1" w:lastRow="0" w:firstColumn="1" w:lastColumn="0" w:noHBand="0" w:noVBand="1"/>
      </w:tblPr>
      <w:tblGrid>
        <w:gridCol w:w="4765"/>
        <w:gridCol w:w="4765"/>
      </w:tblGrid>
      <w:tr w:rsidR="00D20F07" w:rsidTr="000A2D84">
        <w:tc>
          <w:tcPr>
            <w:tcW w:w="2500" w:type="pct"/>
          </w:tcPr>
          <w:p w:rsidR="00D20F07" w:rsidRDefault="005C13F9" w:rsidP="00C1175F">
            <w:pPr>
              <w:jc w:val="center"/>
            </w:pPr>
            <w:r w:rsidRPr="005C13F9">
              <w:rPr>
                <w:noProof/>
                <w:lang w:eastAsia="zh-TW"/>
              </w:rPr>
              <w:drawing>
                <wp:inline distT="0" distB="0" distL="0" distR="0" wp14:anchorId="06B558EF" wp14:editId="76216FDC">
                  <wp:extent cx="1784350" cy="457200"/>
                  <wp:effectExtent l="19050" t="0" r="635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4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D20F07" w:rsidRDefault="00D20F07" w:rsidP="00C1175F">
            <w:pPr>
              <w:jc w:val="center"/>
            </w:pPr>
          </w:p>
        </w:tc>
      </w:tr>
      <w:tr w:rsidR="00D20F07" w:rsidTr="000A2D84">
        <w:tc>
          <w:tcPr>
            <w:tcW w:w="2500" w:type="pct"/>
          </w:tcPr>
          <w:p w:rsidR="00D20F07" w:rsidRDefault="005C13F9" w:rsidP="00C1175F">
            <w:pPr>
              <w:jc w:val="center"/>
            </w:pPr>
            <w:r w:rsidRPr="005C13F9">
              <w:t>* UPC-E1 Off</w:t>
            </w:r>
          </w:p>
        </w:tc>
        <w:tc>
          <w:tcPr>
            <w:tcW w:w="2500" w:type="pct"/>
          </w:tcPr>
          <w:p w:rsidR="00D20F07" w:rsidRDefault="005B5DB4" w:rsidP="00C1175F">
            <w:pPr>
              <w:jc w:val="center"/>
            </w:pPr>
            <w:r w:rsidRPr="005C13F9">
              <w:rPr>
                <w:noProof/>
                <w:lang w:eastAsia="zh-TW"/>
              </w:rPr>
              <w:drawing>
                <wp:inline distT="0" distB="0" distL="0" distR="0" wp14:anchorId="7BCD3D1C" wp14:editId="0BAE547C">
                  <wp:extent cx="1784350" cy="457200"/>
                  <wp:effectExtent l="19050" t="0" r="6350" b="0"/>
                  <wp:docPr id="930"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4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Pr="005C13F9" w:rsidRDefault="005B5DB4" w:rsidP="00C1175F">
            <w:pPr>
              <w:jc w:val="center"/>
            </w:pPr>
          </w:p>
        </w:tc>
        <w:tc>
          <w:tcPr>
            <w:tcW w:w="2500" w:type="pct"/>
          </w:tcPr>
          <w:p w:rsidR="005B5DB4" w:rsidRPr="005C13F9" w:rsidRDefault="005B5DB4" w:rsidP="00C1175F">
            <w:pPr>
              <w:jc w:val="center"/>
            </w:pPr>
            <w:r w:rsidRPr="005C13F9">
              <w:t>UPC-E1 On</w:t>
            </w:r>
          </w:p>
        </w:tc>
      </w:tr>
    </w:tbl>
    <w:p w:rsidR="009D67A4" w:rsidRDefault="009D67A4" w:rsidP="00D94EFC">
      <w:pPr>
        <w:pStyle w:val="3"/>
        <w:rPr>
          <w:sz w:val="30"/>
          <w:szCs w:val="30"/>
        </w:rPr>
      </w:pPr>
      <w:bookmarkStart w:id="162" w:name="_Toc437266859"/>
      <w:bookmarkStart w:id="163" w:name="_Toc439073491"/>
      <w:r w:rsidRPr="00B81253">
        <w:rPr>
          <w:rFonts w:hint="eastAsia"/>
          <w:sz w:val="30"/>
          <w:szCs w:val="30"/>
        </w:rPr>
        <w:t>Default All EAN/JAN-8 Settings</w:t>
      </w:r>
      <w:bookmarkEnd w:id="162"/>
      <w:bookmarkEnd w:id="163"/>
    </w:p>
    <w:p w:rsidR="009D67A4" w:rsidRDefault="009D67A4" w:rsidP="00D94EFC">
      <w:r w:rsidRPr="009D67A4">
        <w:rPr>
          <w:rFonts w:hint="eastAsia"/>
        </w:rPr>
        <w:t>To default all</w:t>
      </w:r>
      <w:r w:rsidRPr="009D67A4">
        <w:rPr>
          <w:rFonts w:hint="eastAsia"/>
          <w:b/>
        </w:rPr>
        <w:t xml:space="preserve"> </w:t>
      </w:r>
      <w:r w:rsidRPr="009D67A4">
        <w:rPr>
          <w:rFonts w:hint="eastAsia"/>
        </w:rPr>
        <w:t xml:space="preserve">EAN/JAN-8 Settings, scan the </w:t>
      </w:r>
      <w:r w:rsidR="007E7ACE">
        <w:rPr>
          <w:rFonts w:hint="eastAsia"/>
        </w:rPr>
        <w:t>b</w:t>
      </w:r>
      <w:r w:rsidRPr="009D67A4">
        <w:rPr>
          <w:rFonts w:hint="eastAsia"/>
        </w:rPr>
        <w:t>ar code</w:t>
      </w:r>
      <w:r w:rsidR="007E7ACE">
        <w:rPr>
          <w:rFonts w:hint="eastAsia"/>
        </w:rPr>
        <w:t xml:space="preserve"> below</w:t>
      </w:r>
      <w:r w:rsidRPr="009D67A4">
        <w:rPr>
          <w:rFonts w:hint="eastAsia"/>
        </w:rPr>
        <w:t>.</w:t>
      </w:r>
    </w:p>
    <w:tbl>
      <w:tblPr>
        <w:tblW w:w="5000" w:type="pct"/>
        <w:tblLook w:val="04A0" w:firstRow="1" w:lastRow="0" w:firstColumn="1" w:lastColumn="0" w:noHBand="0" w:noVBand="1"/>
      </w:tblPr>
      <w:tblGrid>
        <w:gridCol w:w="9530"/>
      </w:tblGrid>
      <w:tr w:rsidR="009D67A4" w:rsidTr="000A2D84">
        <w:tc>
          <w:tcPr>
            <w:tcW w:w="5000" w:type="pct"/>
          </w:tcPr>
          <w:p w:rsidR="009D67A4" w:rsidRDefault="009D67A4" w:rsidP="00C1175F">
            <w:pPr>
              <w:jc w:val="center"/>
            </w:pPr>
            <w:r w:rsidRPr="009D67A4">
              <w:rPr>
                <w:noProof/>
                <w:lang w:eastAsia="zh-TW"/>
              </w:rPr>
              <w:drawing>
                <wp:inline distT="0" distB="0" distL="0" distR="0" wp14:anchorId="39EBCF85" wp14:editId="2684FD2E">
                  <wp:extent cx="1492250" cy="457200"/>
                  <wp:effectExtent l="19050" t="0" r="0" b="0"/>
                  <wp:docPr id="31"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45"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9D67A4" w:rsidTr="000A2D84">
        <w:tc>
          <w:tcPr>
            <w:tcW w:w="5000" w:type="pct"/>
          </w:tcPr>
          <w:p w:rsidR="009D67A4" w:rsidRDefault="007E7ACE" w:rsidP="00C1175F">
            <w:pPr>
              <w:jc w:val="center"/>
            </w:pPr>
            <w:r>
              <w:rPr>
                <w:rFonts w:hint="eastAsia"/>
              </w:rPr>
              <w:t>D</w:t>
            </w:r>
            <w:r w:rsidRPr="009D67A4">
              <w:rPr>
                <w:rFonts w:hint="eastAsia"/>
              </w:rPr>
              <w:t>efault all</w:t>
            </w:r>
            <w:r w:rsidRPr="009D67A4">
              <w:rPr>
                <w:rFonts w:hint="eastAsia"/>
                <w:b/>
              </w:rPr>
              <w:t xml:space="preserve"> </w:t>
            </w:r>
            <w:r w:rsidRPr="009D67A4">
              <w:rPr>
                <w:rFonts w:hint="eastAsia"/>
              </w:rPr>
              <w:t>EAN/JAN-8 Settings</w:t>
            </w:r>
          </w:p>
        </w:tc>
      </w:tr>
    </w:tbl>
    <w:p w:rsidR="00D20F07" w:rsidRPr="00D20F07" w:rsidRDefault="009D67A4" w:rsidP="00D94EFC">
      <w:pPr>
        <w:pStyle w:val="3"/>
        <w:rPr>
          <w:sz w:val="30"/>
          <w:szCs w:val="30"/>
        </w:rPr>
      </w:pPr>
      <w:bookmarkStart w:id="164" w:name="_Toc437266860"/>
      <w:bookmarkStart w:id="165" w:name="_Toc439073492"/>
      <w:r>
        <w:rPr>
          <w:sz w:val="30"/>
          <w:szCs w:val="30"/>
        </w:rPr>
        <w:t>Enable/Disable EAN</w:t>
      </w:r>
      <w:r w:rsidR="00D20F07" w:rsidRPr="00D20F07">
        <w:rPr>
          <w:sz w:val="30"/>
          <w:szCs w:val="30"/>
        </w:rPr>
        <w:t>/JAN-8</w:t>
      </w:r>
      <w:bookmarkEnd w:id="164"/>
      <w:bookmarkEnd w:id="165"/>
    </w:p>
    <w:p w:rsidR="00D20F07" w:rsidRDefault="00D20F07" w:rsidP="00D94EFC">
      <w:r>
        <w:t>To enable or disable EAN-8/JAN-8, scan the appropriate bar code below.</w:t>
      </w:r>
    </w:p>
    <w:p w:rsidR="009D67A4" w:rsidRPr="00F66113" w:rsidRDefault="00FC7525" w:rsidP="00D94EFC">
      <w:pPr>
        <w:rPr>
          <w:i/>
        </w:rPr>
      </w:pPr>
      <w:r w:rsidRPr="00FC7525">
        <w:rPr>
          <w:i/>
        </w:rPr>
        <w:lastRenderedPageBreak/>
        <w:t>D</w:t>
      </w:r>
      <w:r w:rsidRPr="00FC7525">
        <w:rPr>
          <w:rFonts w:hint="eastAsia"/>
          <w:i/>
        </w:rPr>
        <w:t>efault =EAN/JAN-8</w:t>
      </w:r>
      <w:r w:rsidR="00D700D5">
        <w:rPr>
          <w:rFonts w:hint="eastAsia"/>
          <w:i/>
        </w:rPr>
        <w:t xml:space="preserve"> On</w:t>
      </w:r>
      <w:r w:rsidRPr="00FC7525">
        <w:rPr>
          <w:rFonts w:hint="eastAsia"/>
          <w:i/>
        </w:rPr>
        <w:t>.</w:t>
      </w:r>
    </w:p>
    <w:tbl>
      <w:tblPr>
        <w:tblW w:w="5000" w:type="pct"/>
        <w:tblLook w:val="04A0" w:firstRow="1" w:lastRow="0" w:firstColumn="1" w:lastColumn="0" w:noHBand="0" w:noVBand="1"/>
      </w:tblPr>
      <w:tblGrid>
        <w:gridCol w:w="4765"/>
        <w:gridCol w:w="4765"/>
      </w:tblGrid>
      <w:tr w:rsidR="00D20F07" w:rsidTr="000A2D84">
        <w:tc>
          <w:tcPr>
            <w:tcW w:w="2500" w:type="pct"/>
          </w:tcPr>
          <w:p w:rsidR="00D20F07" w:rsidRDefault="009D67A4" w:rsidP="00C1175F">
            <w:pPr>
              <w:jc w:val="center"/>
            </w:pPr>
            <w:r w:rsidRPr="009D67A4">
              <w:rPr>
                <w:noProof/>
                <w:lang w:eastAsia="zh-TW"/>
              </w:rPr>
              <w:drawing>
                <wp:inline distT="0" distB="0" distL="0" distR="0" wp14:anchorId="56F19BB6" wp14:editId="0DEF7255">
                  <wp:extent cx="1784350" cy="457200"/>
                  <wp:effectExtent l="19050" t="0" r="6350" b="0"/>
                  <wp:docPr id="64"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4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D20F07" w:rsidRDefault="00D20F07" w:rsidP="00C1175F">
            <w:pPr>
              <w:jc w:val="center"/>
            </w:pPr>
          </w:p>
        </w:tc>
      </w:tr>
      <w:tr w:rsidR="00D20F07" w:rsidTr="000A2D84">
        <w:tc>
          <w:tcPr>
            <w:tcW w:w="2500" w:type="pct"/>
          </w:tcPr>
          <w:p w:rsidR="00D20F07" w:rsidRDefault="009D67A4" w:rsidP="00C1175F">
            <w:pPr>
              <w:jc w:val="center"/>
            </w:pPr>
            <w:r w:rsidRPr="009D67A4">
              <w:rPr>
                <w:rFonts w:hint="eastAsia"/>
              </w:rPr>
              <w:t>EAN/JAN-8 Off</w:t>
            </w:r>
          </w:p>
        </w:tc>
        <w:tc>
          <w:tcPr>
            <w:tcW w:w="2500" w:type="pct"/>
          </w:tcPr>
          <w:p w:rsidR="00D20F07" w:rsidRDefault="005B5DB4" w:rsidP="00C1175F">
            <w:pPr>
              <w:jc w:val="center"/>
            </w:pPr>
            <w:r w:rsidRPr="009D67A4">
              <w:rPr>
                <w:noProof/>
                <w:lang w:eastAsia="zh-TW"/>
              </w:rPr>
              <w:drawing>
                <wp:inline distT="0" distB="0" distL="0" distR="0" wp14:anchorId="3601D8DB" wp14:editId="7FE92950">
                  <wp:extent cx="1784350" cy="457200"/>
                  <wp:effectExtent l="19050" t="0" r="6350" b="0"/>
                  <wp:docPr id="932"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4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Pr="009D67A4" w:rsidRDefault="005B5DB4" w:rsidP="00C1175F">
            <w:pPr>
              <w:jc w:val="center"/>
            </w:pPr>
          </w:p>
        </w:tc>
        <w:tc>
          <w:tcPr>
            <w:tcW w:w="2500" w:type="pct"/>
          </w:tcPr>
          <w:p w:rsidR="005B5DB4" w:rsidRDefault="005B5DB4" w:rsidP="00C1175F">
            <w:pPr>
              <w:jc w:val="center"/>
            </w:pPr>
            <w:r>
              <w:rPr>
                <w:rFonts w:hint="eastAsia"/>
              </w:rPr>
              <w:t>*</w:t>
            </w:r>
            <w:r w:rsidRPr="009D67A4">
              <w:rPr>
                <w:rFonts w:hint="eastAsia"/>
              </w:rPr>
              <w:t>EAN/JAN-8 On</w:t>
            </w:r>
          </w:p>
        </w:tc>
      </w:tr>
    </w:tbl>
    <w:p w:rsidR="009C37BA" w:rsidRPr="009C37BA" w:rsidRDefault="009C37BA" w:rsidP="00D94EFC">
      <w:pPr>
        <w:pStyle w:val="3"/>
        <w:tabs>
          <w:tab w:val="left" w:pos="3270"/>
        </w:tabs>
        <w:rPr>
          <w:sz w:val="30"/>
          <w:szCs w:val="30"/>
        </w:rPr>
      </w:pPr>
      <w:bookmarkStart w:id="166" w:name="_Toc437266861"/>
      <w:bookmarkStart w:id="167" w:name="_Toc439073493"/>
      <w:r w:rsidRPr="00B81253">
        <w:rPr>
          <w:sz w:val="30"/>
          <w:szCs w:val="30"/>
        </w:rPr>
        <w:t>EAN/JAN-8 Check Digit</w:t>
      </w:r>
      <w:bookmarkEnd w:id="166"/>
      <w:bookmarkEnd w:id="167"/>
      <w:r w:rsidR="007C24C5">
        <w:rPr>
          <w:sz w:val="30"/>
          <w:szCs w:val="30"/>
        </w:rPr>
        <w:tab/>
      </w:r>
    </w:p>
    <w:p w:rsidR="00B81253" w:rsidRPr="00B81253" w:rsidRDefault="00B81253" w:rsidP="00D94EFC">
      <w:pPr>
        <w:rPr>
          <w:rFonts w:cstheme="minorHAnsi"/>
          <w:szCs w:val="21"/>
        </w:rPr>
      </w:pPr>
      <w:r w:rsidRPr="00B81253">
        <w:rPr>
          <w:rFonts w:cstheme="minorHAnsi"/>
          <w:szCs w:val="21"/>
        </w:rPr>
        <w:t xml:space="preserve">The check digit is the last character of the symbol used to verify the integrity of the data. </w:t>
      </w:r>
    </w:p>
    <w:p w:rsidR="006D723A" w:rsidRPr="006D723A" w:rsidRDefault="006D723A" w:rsidP="00D94EFC">
      <w:pPr>
        <w:rPr>
          <w:rFonts w:cstheme="minorHAnsi"/>
          <w:szCs w:val="21"/>
        </w:rPr>
      </w:pPr>
      <w:r w:rsidRPr="006D723A">
        <w:rPr>
          <w:rFonts w:cstheme="minorHAnsi"/>
          <w:szCs w:val="21"/>
        </w:rPr>
        <w:t>Scan the appropriate bar code below to transmit the bar cod</w:t>
      </w:r>
      <w:r>
        <w:rPr>
          <w:rFonts w:cstheme="minorHAnsi"/>
          <w:szCs w:val="21"/>
        </w:rPr>
        <w:t xml:space="preserve">e data with or without the </w:t>
      </w:r>
      <w:r>
        <w:rPr>
          <w:rFonts w:cstheme="minorHAnsi" w:hint="eastAsia"/>
          <w:szCs w:val="21"/>
        </w:rPr>
        <w:t>EAN/JAN-8</w:t>
      </w:r>
      <w:r w:rsidRPr="006D723A">
        <w:rPr>
          <w:rFonts w:cstheme="minorHAnsi"/>
          <w:szCs w:val="21"/>
        </w:rPr>
        <w:t xml:space="preserve"> check digit. It is always verified to guarantee the integrity of the data.</w:t>
      </w:r>
    </w:p>
    <w:p w:rsidR="009C37BA" w:rsidRPr="00F66113" w:rsidRDefault="009C37BA" w:rsidP="00D94EFC">
      <w:pPr>
        <w:rPr>
          <w:rFonts w:cstheme="minorHAnsi"/>
          <w:i/>
          <w:szCs w:val="21"/>
        </w:rPr>
      </w:pPr>
      <w:r w:rsidRPr="009C37BA">
        <w:rPr>
          <w:rFonts w:cstheme="minorHAnsi"/>
          <w:i/>
          <w:szCs w:val="21"/>
        </w:rPr>
        <w:t xml:space="preserve">Default = </w:t>
      </w:r>
      <w:r>
        <w:rPr>
          <w:rFonts w:cstheme="minorHAnsi" w:hint="eastAsia"/>
          <w:i/>
          <w:szCs w:val="21"/>
        </w:rPr>
        <w:t xml:space="preserve">EAN/JAN-8 Check Digit </w:t>
      </w:r>
      <w:r w:rsidRPr="009C37BA">
        <w:rPr>
          <w:rFonts w:cstheme="minorHAnsi"/>
          <w:i/>
          <w:szCs w:val="21"/>
        </w:rPr>
        <w:t>On.</w:t>
      </w:r>
    </w:p>
    <w:tbl>
      <w:tblPr>
        <w:tblW w:w="5000" w:type="pct"/>
        <w:tblLook w:val="04A0" w:firstRow="1" w:lastRow="0" w:firstColumn="1" w:lastColumn="0" w:noHBand="0" w:noVBand="1"/>
      </w:tblPr>
      <w:tblGrid>
        <w:gridCol w:w="4765"/>
        <w:gridCol w:w="4765"/>
      </w:tblGrid>
      <w:tr w:rsidR="009C37BA" w:rsidTr="000A2D84">
        <w:tc>
          <w:tcPr>
            <w:tcW w:w="2500" w:type="pct"/>
          </w:tcPr>
          <w:p w:rsidR="009C37BA" w:rsidRDefault="009C37BA" w:rsidP="00C1175F">
            <w:pPr>
              <w:jc w:val="center"/>
            </w:pPr>
            <w:r w:rsidRPr="009C37BA">
              <w:rPr>
                <w:noProof/>
                <w:lang w:eastAsia="zh-TW"/>
              </w:rPr>
              <w:drawing>
                <wp:inline distT="0" distB="0" distL="0" distR="0" wp14:anchorId="2EE2E783" wp14:editId="51D85365">
                  <wp:extent cx="1784350" cy="457200"/>
                  <wp:effectExtent l="19050" t="0" r="635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9C37BA" w:rsidRDefault="009C37BA" w:rsidP="00C1175F">
            <w:pPr>
              <w:jc w:val="center"/>
            </w:pPr>
          </w:p>
        </w:tc>
      </w:tr>
      <w:tr w:rsidR="009C37BA" w:rsidTr="000A2D84">
        <w:tc>
          <w:tcPr>
            <w:tcW w:w="2500" w:type="pct"/>
          </w:tcPr>
          <w:p w:rsidR="009C37BA" w:rsidRPr="009C37BA" w:rsidRDefault="009C37BA" w:rsidP="00C1175F">
            <w:pPr>
              <w:jc w:val="center"/>
            </w:pPr>
            <w:r w:rsidRPr="009C37BA">
              <w:rPr>
                <w:rFonts w:hint="eastAsia"/>
              </w:rPr>
              <w:t xml:space="preserve">EAN/JAN-8 Check Digit </w:t>
            </w:r>
            <w:r w:rsidRPr="009C37BA">
              <w:t>O</w:t>
            </w:r>
            <w:r w:rsidRPr="009C37BA">
              <w:rPr>
                <w:rFonts w:hint="eastAsia"/>
              </w:rPr>
              <w:t>ff</w:t>
            </w:r>
          </w:p>
        </w:tc>
        <w:tc>
          <w:tcPr>
            <w:tcW w:w="2500" w:type="pct"/>
          </w:tcPr>
          <w:p w:rsidR="009C37BA" w:rsidRDefault="005B5DB4" w:rsidP="00C1175F">
            <w:pPr>
              <w:jc w:val="center"/>
            </w:pPr>
            <w:r w:rsidRPr="009C37BA">
              <w:rPr>
                <w:noProof/>
                <w:lang w:eastAsia="zh-TW"/>
              </w:rPr>
              <w:drawing>
                <wp:inline distT="0" distB="0" distL="0" distR="0" wp14:anchorId="73043C7B" wp14:editId="04911F04">
                  <wp:extent cx="1784350" cy="457200"/>
                  <wp:effectExtent l="19050" t="0" r="6350" b="0"/>
                  <wp:docPr id="933"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4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Pr="009C37BA" w:rsidRDefault="005B5DB4" w:rsidP="00C1175F">
            <w:pPr>
              <w:jc w:val="center"/>
            </w:pPr>
          </w:p>
        </w:tc>
        <w:tc>
          <w:tcPr>
            <w:tcW w:w="2500" w:type="pct"/>
          </w:tcPr>
          <w:p w:rsidR="005B5DB4" w:rsidRDefault="005B5DB4" w:rsidP="00C1175F">
            <w:pPr>
              <w:jc w:val="center"/>
            </w:pPr>
            <w:r>
              <w:rPr>
                <w:rFonts w:hint="eastAsia"/>
              </w:rPr>
              <w:t>*</w:t>
            </w:r>
            <w:r w:rsidRPr="009C37BA">
              <w:rPr>
                <w:rFonts w:hint="eastAsia"/>
              </w:rPr>
              <w:t xml:space="preserve">EAN/JAN-8 Check Digit </w:t>
            </w:r>
            <w:r w:rsidRPr="009C37BA">
              <w:t>O</w:t>
            </w:r>
            <w:r>
              <w:rPr>
                <w:rFonts w:hint="eastAsia"/>
              </w:rPr>
              <w:t>n</w:t>
            </w:r>
          </w:p>
        </w:tc>
      </w:tr>
    </w:tbl>
    <w:p w:rsidR="009C37BA" w:rsidRPr="00D94EFC" w:rsidRDefault="009C37BA" w:rsidP="00D94EFC">
      <w:pPr>
        <w:pStyle w:val="3"/>
      </w:pPr>
      <w:bookmarkStart w:id="168" w:name="_Toc437266862"/>
      <w:bookmarkStart w:id="169" w:name="_Toc439073494"/>
      <w:r w:rsidRPr="00D94EFC">
        <w:t>EAN/JAN-8 Addenda</w:t>
      </w:r>
      <w:bookmarkEnd w:id="168"/>
      <w:bookmarkEnd w:id="169"/>
    </w:p>
    <w:p w:rsidR="009A4CF4" w:rsidRDefault="009C37BA" w:rsidP="00D94EFC">
      <w:r w:rsidRPr="009C37BA">
        <w:t xml:space="preserve">This selection adds 2 or 5 digits to the end of all scanned EAN/JAN-8 data. </w:t>
      </w:r>
    </w:p>
    <w:p w:rsidR="00780E1D" w:rsidRDefault="009C37BA" w:rsidP="00D94EFC">
      <w:pPr>
        <w:rPr>
          <w:i/>
        </w:rPr>
      </w:pPr>
      <w:r w:rsidRPr="009C37BA">
        <w:rPr>
          <w:i/>
        </w:rPr>
        <w:t>Default = Off for both 2 Digit and 5 Digit Addenda.</w:t>
      </w:r>
      <w:r w:rsidR="009A4CF4">
        <w:rPr>
          <w:i/>
        </w:rPr>
        <w:tab/>
      </w:r>
    </w:p>
    <w:p w:rsidR="00780E1D" w:rsidRDefault="00780E1D">
      <w:pPr>
        <w:widowControl/>
        <w:spacing w:before="0" w:after="0"/>
        <w:rPr>
          <w:i/>
        </w:rPr>
      </w:pPr>
      <w:r>
        <w:rPr>
          <w:i/>
        </w:rPr>
        <w:br w:type="page"/>
      </w:r>
    </w:p>
    <w:p w:rsidR="009C37BA" w:rsidRDefault="009C37BA" w:rsidP="00D94EFC">
      <w:pPr>
        <w:rPr>
          <w:i/>
        </w:rPr>
      </w:pPr>
    </w:p>
    <w:tbl>
      <w:tblPr>
        <w:tblW w:w="5000" w:type="pct"/>
        <w:tblLook w:val="04A0" w:firstRow="1" w:lastRow="0" w:firstColumn="1" w:lastColumn="0" w:noHBand="0" w:noVBand="1"/>
      </w:tblPr>
      <w:tblGrid>
        <w:gridCol w:w="4765"/>
        <w:gridCol w:w="4765"/>
      </w:tblGrid>
      <w:tr w:rsidR="009C37BA" w:rsidTr="000A2D84">
        <w:tc>
          <w:tcPr>
            <w:tcW w:w="2500" w:type="pct"/>
          </w:tcPr>
          <w:p w:rsidR="009C37BA" w:rsidRPr="009C37BA" w:rsidRDefault="009C37BA" w:rsidP="00C1175F">
            <w:pPr>
              <w:jc w:val="center"/>
              <w:rPr>
                <w:rFonts w:cstheme="minorHAnsi"/>
                <w:szCs w:val="21"/>
              </w:rPr>
            </w:pPr>
            <w:r w:rsidRPr="009C37BA">
              <w:rPr>
                <w:rFonts w:cstheme="minorHAnsi"/>
                <w:noProof/>
                <w:szCs w:val="21"/>
                <w:lang w:eastAsia="zh-TW"/>
              </w:rPr>
              <w:drawing>
                <wp:inline distT="0" distB="0" distL="0" distR="0" wp14:anchorId="4E5F9852" wp14:editId="446360A6">
                  <wp:extent cx="1784350" cy="457200"/>
                  <wp:effectExtent l="19050" t="0" r="6350" b="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5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9C37BA" w:rsidRPr="009C37BA" w:rsidRDefault="009C37BA" w:rsidP="00C1175F">
            <w:pPr>
              <w:jc w:val="center"/>
              <w:rPr>
                <w:rFonts w:cstheme="minorHAnsi"/>
                <w:szCs w:val="21"/>
              </w:rPr>
            </w:pPr>
          </w:p>
        </w:tc>
      </w:tr>
      <w:tr w:rsidR="009C37BA" w:rsidTr="000A2D84">
        <w:tc>
          <w:tcPr>
            <w:tcW w:w="2500" w:type="pct"/>
          </w:tcPr>
          <w:p w:rsidR="009C37BA" w:rsidRPr="009C37BA" w:rsidRDefault="009C37BA" w:rsidP="00C1175F">
            <w:pPr>
              <w:jc w:val="center"/>
              <w:rPr>
                <w:rFonts w:cstheme="minorHAnsi"/>
                <w:szCs w:val="21"/>
              </w:rPr>
            </w:pPr>
            <w:r w:rsidRPr="009C37BA">
              <w:rPr>
                <w:rFonts w:cstheme="minorHAnsi"/>
                <w:szCs w:val="21"/>
              </w:rPr>
              <w:t>* 2 Digit Addenda Off</w:t>
            </w:r>
          </w:p>
        </w:tc>
        <w:tc>
          <w:tcPr>
            <w:tcW w:w="2500" w:type="pct"/>
          </w:tcPr>
          <w:p w:rsidR="009C37BA" w:rsidRPr="009C37BA" w:rsidRDefault="005B5DB4" w:rsidP="00C1175F">
            <w:pPr>
              <w:jc w:val="center"/>
              <w:rPr>
                <w:rFonts w:cstheme="minorHAnsi"/>
                <w:szCs w:val="21"/>
              </w:rPr>
            </w:pPr>
            <w:r w:rsidRPr="009C37BA">
              <w:rPr>
                <w:rFonts w:cstheme="minorHAnsi"/>
                <w:noProof/>
                <w:szCs w:val="21"/>
                <w:lang w:eastAsia="zh-TW"/>
              </w:rPr>
              <w:drawing>
                <wp:inline distT="0" distB="0" distL="0" distR="0" wp14:anchorId="337F987F" wp14:editId="410A11F5">
                  <wp:extent cx="1784350" cy="457200"/>
                  <wp:effectExtent l="19050" t="0" r="6350" b="0"/>
                  <wp:docPr id="935"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5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0A2D84">
        <w:tc>
          <w:tcPr>
            <w:tcW w:w="2500" w:type="pct"/>
          </w:tcPr>
          <w:p w:rsidR="005B5DB4" w:rsidRPr="009C37BA" w:rsidRDefault="003471F4" w:rsidP="00C1175F">
            <w:pPr>
              <w:jc w:val="center"/>
              <w:rPr>
                <w:rFonts w:cstheme="minorHAnsi"/>
                <w:szCs w:val="21"/>
              </w:rPr>
            </w:pPr>
            <w:r w:rsidRPr="003471F4">
              <w:rPr>
                <w:rFonts w:cstheme="minorHAnsi"/>
                <w:noProof/>
                <w:szCs w:val="21"/>
                <w:lang w:eastAsia="zh-TW"/>
              </w:rPr>
              <w:drawing>
                <wp:inline distT="0" distB="0" distL="0" distR="0" wp14:anchorId="3A5FCB55" wp14:editId="080841DE">
                  <wp:extent cx="1781175" cy="461010"/>
                  <wp:effectExtent l="19050" t="0" r="9525"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2" cstate="print"/>
                          <a:srcRect/>
                          <a:stretch>
                            <a:fillRect/>
                          </a:stretch>
                        </pic:blipFill>
                        <pic:spPr bwMode="auto">
                          <a:xfrm>
                            <a:off x="0" y="0"/>
                            <a:ext cx="1781175" cy="461010"/>
                          </a:xfrm>
                          <a:prstGeom prst="rect">
                            <a:avLst/>
                          </a:prstGeom>
                          <a:noFill/>
                          <a:ln w="9525">
                            <a:noFill/>
                            <a:miter lim="800000"/>
                            <a:headEnd/>
                            <a:tailEnd/>
                          </a:ln>
                        </pic:spPr>
                      </pic:pic>
                    </a:graphicData>
                  </a:graphic>
                </wp:inline>
              </w:drawing>
            </w:r>
          </w:p>
        </w:tc>
        <w:tc>
          <w:tcPr>
            <w:tcW w:w="2500" w:type="pct"/>
          </w:tcPr>
          <w:p w:rsidR="005B5DB4" w:rsidRPr="009C37BA" w:rsidRDefault="005B5DB4" w:rsidP="00C1175F">
            <w:pPr>
              <w:jc w:val="center"/>
              <w:rPr>
                <w:rFonts w:cstheme="minorHAnsi"/>
                <w:szCs w:val="21"/>
              </w:rPr>
            </w:pPr>
            <w:r w:rsidRPr="009C37BA">
              <w:rPr>
                <w:rFonts w:cstheme="minorHAnsi"/>
                <w:szCs w:val="21"/>
              </w:rPr>
              <w:t>2 Digit Addenda On</w:t>
            </w:r>
          </w:p>
        </w:tc>
      </w:tr>
      <w:tr w:rsidR="009C37BA" w:rsidTr="000A2D84">
        <w:tc>
          <w:tcPr>
            <w:tcW w:w="2500" w:type="pct"/>
          </w:tcPr>
          <w:p w:rsidR="009C37BA" w:rsidRPr="009C37BA" w:rsidRDefault="005B5DB4" w:rsidP="00C1175F">
            <w:pPr>
              <w:jc w:val="center"/>
              <w:rPr>
                <w:rFonts w:cstheme="minorHAnsi"/>
                <w:szCs w:val="21"/>
              </w:rPr>
            </w:pPr>
            <w:r w:rsidRPr="009C37BA">
              <w:rPr>
                <w:rFonts w:cstheme="minorHAnsi"/>
                <w:szCs w:val="21"/>
              </w:rPr>
              <w:t>* 5 Digit Addenda Off</w:t>
            </w:r>
          </w:p>
        </w:tc>
        <w:tc>
          <w:tcPr>
            <w:tcW w:w="2500" w:type="pct"/>
          </w:tcPr>
          <w:p w:rsidR="009C37BA" w:rsidRPr="009C37BA" w:rsidRDefault="009C37BA" w:rsidP="00C1175F">
            <w:pPr>
              <w:jc w:val="center"/>
              <w:rPr>
                <w:rFonts w:cstheme="minorHAnsi"/>
                <w:szCs w:val="21"/>
              </w:rPr>
            </w:pPr>
            <w:r w:rsidRPr="009C37BA">
              <w:rPr>
                <w:rFonts w:cstheme="minorHAnsi"/>
                <w:noProof/>
                <w:szCs w:val="21"/>
                <w:lang w:eastAsia="zh-TW"/>
              </w:rPr>
              <w:drawing>
                <wp:inline distT="0" distB="0" distL="0" distR="0" wp14:anchorId="3FD387CA" wp14:editId="310D1551">
                  <wp:extent cx="1784350" cy="457200"/>
                  <wp:effectExtent l="19050" t="0" r="6350" b="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5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9C37BA" w:rsidTr="000A2D84">
        <w:tc>
          <w:tcPr>
            <w:tcW w:w="2500" w:type="pct"/>
          </w:tcPr>
          <w:p w:rsidR="009C37BA" w:rsidRPr="009C37BA" w:rsidRDefault="009C37BA" w:rsidP="00C1175F">
            <w:pPr>
              <w:jc w:val="center"/>
              <w:rPr>
                <w:rFonts w:cstheme="minorHAnsi"/>
                <w:szCs w:val="21"/>
              </w:rPr>
            </w:pPr>
          </w:p>
        </w:tc>
        <w:tc>
          <w:tcPr>
            <w:tcW w:w="2500" w:type="pct"/>
          </w:tcPr>
          <w:p w:rsidR="009C37BA" w:rsidRPr="009C37BA" w:rsidRDefault="009C37BA" w:rsidP="00C1175F">
            <w:pPr>
              <w:jc w:val="center"/>
              <w:rPr>
                <w:rFonts w:cstheme="minorHAnsi"/>
                <w:szCs w:val="21"/>
              </w:rPr>
            </w:pPr>
            <w:r w:rsidRPr="009C37BA">
              <w:rPr>
                <w:rFonts w:cstheme="minorHAnsi"/>
                <w:szCs w:val="21"/>
              </w:rPr>
              <w:t>5 Digit Addenda On</w:t>
            </w:r>
          </w:p>
        </w:tc>
      </w:tr>
    </w:tbl>
    <w:p w:rsidR="007C24C5" w:rsidRPr="00D94EFC" w:rsidRDefault="007C24C5" w:rsidP="00D94EFC">
      <w:pPr>
        <w:pStyle w:val="3"/>
      </w:pPr>
      <w:bookmarkStart w:id="170" w:name="_Toc437266863"/>
      <w:bookmarkStart w:id="171" w:name="_Toc439073495"/>
      <w:r w:rsidRPr="00D94EFC">
        <w:t>EAN/JAN-8 Addenda Required</w:t>
      </w:r>
      <w:bookmarkEnd w:id="170"/>
      <w:bookmarkEnd w:id="171"/>
    </w:p>
    <w:p w:rsidR="00D94EFC" w:rsidRDefault="007C24C5" w:rsidP="00D94EFC">
      <w:pPr>
        <w:rPr>
          <w:i/>
        </w:rPr>
      </w:pPr>
      <w:r w:rsidRPr="007C24C5">
        <w:t xml:space="preserve">When </w:t>
      </w:r>
      <w:r w:rsidR="00B81253" w:rsidRPr="00B81253">
        <w:rPr>
          <w:rFonts w:hint="eastAsia"/>
          <w:b/>
        </w:rPr>
        <w:t xml:space="preserve">EAN/JAN-8 Addenda </w:t>
      </w:r>
      <w:r w:rsidRPr="00B81253">
        <w:rPr>
          <w:b/>
        </w:rPr>
        <w:t>Required</w:t>
      </w:r>
      <w:r w:rsidRPr="007C24C5">
        <w:t xml:space="preserve"> </w:t>
      </w:r>
      <w:r w:rsidR="00B81253">
        <w:rPr>
          <w:rFonts w:hint="eastAsia"/>
        </w:rPr>
        <w:t xml:space="preserve">bar code </w:t>
      </w:r>
      <w:r w:rsidR="00B81253">
        <w:t>is scanned, the scanne</w:t>
      </w:r>
      <w:r w:rsidR="00B81253">
        <w:rPr>
          <w:rFonts w:hint="eastAsia"/>
        </w:rPr>
        <w:t>r</w:t>
      </w:r>
      <w:r w:rsidRPr="007C24C5">
        <w:t xml:space="preserve"> only </w:t>
      </w:r>
      <w:r w:rsidR="00B81253">
        <w:rPr>
          <w:rFonts w:hint="eastAsia"/>
        </w:rPr>
        <w:t xml:space="preserve">can </w:t>
      </w:r>
      <w:r w:rsidRPr="007C24C5">
        <w:t xml:space="preserve">read EAN/JAN-8 bar codes that have addenda. </w:t>
      </w:r>
      <w:r w:rsidRPr="007C24C5">
        <w:rPr>
          <w:i/>
        </w:rPr>
        <w:t xml:space="preserve"> </w:t>
      </w:r>
    </w:p>
    <w:p w:rsidR="007C24C5" w:rsidRDefault="007C24C5" w:rsidP="00D94EFC">
      <w:pPr>
        <w:rPr>
          <w:i/>
        </w:rPr>
      </w:pPr>
      <w:r w:rsidRPr="007C24C5">
        <w:rPr>
          <w:i/>
        </w:rPr>
        <w:t>Default =</w:t>
      </w:r>
      <w:r>
        <w:rPr>
          <w:rFonts w:hint="eastAsia"/>
          <w:i/>
        </w:rPr>
        <w:t>EAN/JAN-8 Addenda</w:t>
      </w:r>
      <w:r w:rsidRPr="007C24C5">
        <w:rPr>
          <w:i/>
        </w:rPr>
        <w:t xml:space="preserve"> Not Required.</w:t>
      </w:r>
    </w:p>
    <w:tbl>
      <w:tblPr>
        <w:tblW w:w="5000" w:type="pct"/>
        <w:tblLook w:val="04A0" w:firstRow="1" w:lastRow="0" w:firstColumn="1" w:lastColumn="0" w:noHBand="0" w:noVBand="1"/>
      </w:tblPr>
      <w:tblGrid>
        <w:gridCol w:w="4765"/>
        <w:gridCol w:w="4765"/>
      </w:tblGrid>
      <w:tr w:rsidR="007C24C5" w:rsidTr="004B6272">
        <w:tc>
          <w:tcPr>
            <w:tcW w:w="2500" w:type="pct"/>
          </w:tcPr>
          <w:p w:rsidR="007C24C5" w:rsidRDefault="007C24C5" w:rsidP="00C1175F">
            <w:pPr>
              <w:jc w:val="center"/>
              <w:rPr>
                <w:rFonts w:ascii="Arial" w:hAnsi="Arial" w:cs="Arial"/>
                <w:szCs w:val="21"/>
              </w:rPr>
            </w:pPr>
            <w:r w:rsidRPr="000C7093">
              <w:rPr>
                <w:rFonts w:ascii="Arial" w:hAnsi="Arial" w:cs="Arial"/>
                <w:noProof/>
                <w:szCs w:val="21"/>
                <w:lang w:eastAsia="zh-TW"/>
              </w:rPr>
              <w:drawing>
                <wp:inline distT="0" distB="0" distL="0" distR="0" wp14:anchorId="5DF7A276" wp14:editId="00206123">
                  <wp:extent cx="1784350" cy="457200"/>
                  <wp:effectExtent l="19050" t="0" r="6350"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5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7C24C5" w:rsidRDefault="007C24C5" w:rsidP="00C1175F">
            <w:pPr>
              <w:jc w:val="center"/>
              <w:rPr>
                <w:rFonts w:ascii="Arial" w:hAnsi="Arial" w:cs="Arial"/>
                <w:szCs w:val="21"/>
              </w:rPr>
            </w:pPr>
          </w:p>
        </w:tc>
      </w:tr>
      <w:tr w:rsidR="007C24C5" w:rsidTr="004B6272">
        <w:tc>
          <w:tcPr>
            <w:tcW w:w="2500" w:type="pct"/>
          </w:tcPr>
          <w:p w:rsidR="007C24C5" w:rsidRPr="007C24C5" w:rsidRDefault="007C24C5" w:rsidP="00C1175F">
            <w:pPr>
              <w:jc w:val="center"/>
              <w:rPr>
                <w:rFonts w:cstheme="minorHAnsi"/>
                <w:szCs w:val="21"/>
              </w:rPr>
            </w:pPr>
            <w:r w:rsidRPr="007C24C5">
              <w:rPr>
                <w:rFonts w:cstheme="minorHAnsi"/>
                <w:szCs w:val="21"/>
              </w:rPr>
              <w:t>* EAN/JAN-8 Addenda Not Required</w:t>
            </w:r>
          </w:p>
        </w:tc>
        <w:tc>
          <w:tcPr>
            <w:tcW w:w="2500" w:type="pct"/>
          </w:tcPr>
          <w:p w:rsidR="007C24C5" w:rsidRPr="007C24C5" w:rsidRDefault="005B5DB4" w:rsidP="00C1175F">
            <w:pPr>
              <w:jc w:val="center"/>
              <w:rPr>
                <w:rFonts w:cstheme="minorHAnsi"/>
                <w:szCs w:val="21"/>
              </w:rPr>
            </w:pPr>
            <w:r w:rsidRPr="000C7093">
              <w:rPr>
                <w:rFonts w:ascii="Arial" w:hAnsi="Arial" w:cs="Arial"/>
                <w:noProof/>
                <w:szCs w:val="21"/>
                <w:lang w:eastAsia="zh-TW"/>
              </w:rPr>
              <w:drawing>
                <wp:inline distT="0" distB="0" distL="0" distR="0" wp14:anchorId="753B2E23" wp14:editId="7A65FE48">
                  <wp:extent cx="1784350" cy="457200"/>
                  <wp:effectExtent l="19050" t="0" r="6350" b="0"/>
                  <wp:docPr id="937"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5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5B5DB4" w:rsidTr="004B6272">
        <w:tc>
          <w:tcPr>
            <w:tcW w:w="2500" w:type="pct"/>
          </w:tcPr>
          <w:p w:rsidR="005B5DB4" w:rsidRPr="007C24C5" w:rsidRDefault="005B5DB4" w:rsidP="00C1175F">
            <w:pPr>
              <w:jc w:val="center"/>
              <w:rPr>
                <w:rFonts w:cstheme="minorHAnsi"/>
                <w:szCs w:val="21"/>
              </w:rPr>
            </w:pPr>
          </w:p>
        </w:tc>
        <w:tc>
          <w:tcPr>
            <w:tcW w:w="2500" w:type="pct"/>
          </w:tcPr>
          <w:p w:rsidR="005B5DB4" w:rsidRPr="007C24C5" w:rsidRDefault="005B5DB4" w:rsidP="00C1175F">
            <w:pPr>
              <w:jc w:val="center"/>
              <w:rPr>
                <w:rFonts w:cstheme="minorHAnsi"/>
                <w:szCs w:val="21"/>
              </w:rPr>
            </w:pPr>
            <w:r w:rsidRPr="007C24C5">
              <w:rPr>
                <w:rFonts w:cstheme="minorHAnsi"/>
                <w:szCs w:val="21"/>
              </w:rPr>
              <w:t>EAN/JAN-8 Addenda Required</w:t>
            </w:r>
          </w:p>
        </w:tc>
      </w:tr>
    </w:tbl>
    <w:p w:rsidR="007C24C5" w:rsidRPr="00D94EFC" w:rsidRDefault="007C24C5" w:rsidP="00D94EFC">
      <w:pPr>
        <w:pStyle w:val="3"/>
      </w:pPr>
      <w:bookmarkStart w:id="172" w:name="_Toc437266864"/>
      <w:bookmarkStart w:id="173" w:name="_Toc439073496"/>
      <w:r w:rsidRPr="00D94EFC">
        <w:t>EAN/JAN-8 Addenda Separator</w:t>
      </w:r>
      <w:bookmarkEnd w:id="172"/>
      <w:bookmarkEnd w:id="173"/>
    </w:p>
    <w:p w:rsidR="00B81253" w:rsidRDefault="00B81253" w:rsidP="00D94EFC">
      <w:r w:rsidRPr="00B81253">
        <w:rPr>
          <w:rFonts w:hint="eastAsia"/>
          <w:b/>
        </w:rPr>
        <w:t xml:space="preserve">EAN/JAN-8 Addenda Separator </w:t>
      </w:r>
      <w:r w:rsidR="007C24C5" w:rsidRPr="00B81253">
        <w:rPr>
          <w:b/>
        </w:rPr>
        <w:t>On</w:t>
      </w:r>
      <w:r>
        <w:rPr>
          <w:rFonts w:hint="eastAsia"/>
        </w:rPr>
        <w:t>: T</w:t>
      </w:r>
      <w:r w:rsidR="007C24C5" w:rsidRPr="00557755">
        <w:t xml:space="preserve">here is a space between the data from the bar code and the data from the addenda. </w:t>
      </w:r>
    </w:p>
    <w:p w:rsidR="009A4CF4" w:rsidRPr="00B81253" w:rsidRDefault="00B81253" w:rsidP="00D94EFC">
      <w:r w:rsidRPr="00B81253">
        <w:rPr>
          <w:rFonts w:hint="eastAsia"/>
          <w:b/>
        </w:rPr>
        <w:t xml:space="preserve">EAN/JAN-8 Addenda Separator </w:t>
      </w:r>
      <w:r>
        <w:rPr>
          <w:rFonts w:hint="eastAsia"/>
          <w:b/>
        </w:rPr>
        <w:t>Off</w:t>
      </w:r>
      <w:r>
        <w:rPr>
          <w:rFonts w:hint="eastAsia"/>
        </w:rPr>
        <w:t>:</w:t>
      </w:r>
      <w:r w:rsidRPr="00B81253">
        <w:rPr>
          <w:rFonts w:hint="eastAsia"/>
        </w:rPr>
        <w:t xml:space="preserve"> T</w:t>
      </w:r>
      <w:r>
        <w:t xml:space="preserve">here is </w:t>
      </w:r>
      <w:r>
        <w:rPr>
          <w:rFonts w:hint="eastAsia"/>
        </w:rPr>
        <w:t>no</w:t>
      </w:r>
      <w:r w:rsidRPr="00B81253">
        <w:t xml:space="preserve"> space between the data from the bar code and the data from the </w:t>
      </w:r>
      <w:r w:rsidRPr="00B81253">
        <w:lastRenderedPageBreak/>
        <w:t xml:space="preserve">addenda. </w:t>
      </w:r>
    </w:p>
    <w:p w:rsidR="00557755" w:rsidRPr="00F66113" w:rsidRDefault="007C24C5" w:rsidP="00D94EFC">
      <w:pPr>
        <w:rPr>
          <w:i/>
        </w:rPr>
      </w:pPr>
      <w:r w:rsidRPr="00557755">
        <w:rPr>
          <w:i/>
        </w:rPr>
        <w:t>Default =EAN/JAN-8 Addenda Separator On.</w:t>
      </w:r>
    </w:p>
    <w:tbl>
      <w:tblPr>
        <w:tblW w:w="5000" w:type="pct"/>
        <w:tblLook w:val="04A0" w:firstRow="1" w:lastRow="0" w:firstColumn="1" w:lastColumn="0" w:noHBand="0" w:noVBand="1"/>
      </w:tblPr>
      <w:tblGrid>
        <w:gridCol w:w="4765"/>
        <w:gridCol w:w="4765"/>
      </w:tblGrid>
      <w:tr w:rsidR="00557755" w:rsidTr="004B6272">
        <w:tc>
          <w:tcPr>
            <w:tcW w:w="2500" w:type="pct"/>
          </w:tcPr>
          <w:p w:rsidR="00557755" w:rsidRDefault="00557755" w:rsidP="00C1175F">
            <w:pPr>
              <w:jc w:val="center"/>
              <w:rPr>
                <w:rFonts w:ascii="Arial" w:hAnsi="Arial" w:cs="Arial"/>
                <w:szCs w:val="21"/>
              </w:rPr>
            </w:pPr>
            <w:r w:rsidRPr="000C7093">
              <w:rPr>
                <w:rFonts w:ascii="Arial" w:hAnsi="Arial" w:cs="Arial"/>
                <w:noProof/>
                <w:szCs w:val="21"/>
                <w:lang w:eastAsia="zh-TW"/>
              </w:rPr>
              <w:drawing>
                <wp:inline distT="0" distB="0" distL="0" distR="0" wp14:anchorId="35D90B44" wp14:editId="6291F3F6">
                  <wp:extent cx="1784350" cy="457200"/>
                  <wp:effectExtent l="19050" t="0" r="6350"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5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557755" w:rsidRDefault="00557755" w:rsidP="00C1175F">
            <w:pPr>
              <w:jc w:val="center"/>
              <w:rPr>
                <w:rFonts w:ascii="Arial" w:hAnsi="Arial" w:cs="Arial"/>
                <w:szCs w:val="21"/>
              </w:rPr>
            </w:pPr>
          </w:p>
        </w:tc>
      </w:tr>
      <w:tr w:rsidR="00557755" w:rsidTr="004B6272">
        <w:tc>
          <w:tcPr>
            <w:tcW w:w="2500" w:type="pct"/>
          </w:tcPr>
          <w:p w:rsidR="00557755" w:rsidRPr="009A4CF4" w:rsidRDefault="00557755" w:rsidP="00C1175F">
            <w:pPr>
              <w:jc w:val="center"/>
              <w:rPr>
                <w:rFonts w:cstheme="minorHAnsi"/>
                <w:szCs w:val="21"/>
              </w:rPr>
            </w:pPr>
            <w:r w:rsidRPr="009A4CF4">
              <w:rPr>
                <w:rFonts w:cstheme="minorHAnsi"/>
                <w:szCs w:val="21"/>
              </w:rPr>
              <w:t>EAN/JAN-8 Addenda Separator Off</w:t>
            </w:r>
          </w:p>
        </w:tc>
        <w:tc>
          <w:tcPr>
            <w:tcW w:w="2500" w:type="pct"/>
          </w:tcPr>
          <w:p w:rsidR="00557755" w:rsidRPr="009A4CF4" w:rsidRDefault="00802D9E" w:rsidP="00C1175F">
            <w:pPr>
              <w:jc w:val="center"/>
              <w:rPr>
                <w:rFonts w:cstheme="minorHAnsi"/>
                <w:szCs w:val="21"/>
              </w:rPr>
            </w:pPr>
            <w:r w:rsidRPr="000C7093">
              <w:rPr>
                <w:rFonts w:ascii="Arial" w:hAnsi="Arial" w:cs="Arial"/>
                <w:noProof/>
                <w:szCs w:val="21"/>
                <w:lang w:eastAsia="zh-TW"/>
              </w:rPr>
              <w:drawing>
                <wp:inline distT="0" distB="0" distL="0" distR="0" wp14:anchorId="1449106B" wp14:editId="52078980">
                  <wp:extent cx="1784350" cy="457200"/>
                  <wp:effectExtent l="19050" t="0" r="6350" b="0"/>
                  <wp:docPr id="938"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5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4B6272">
        <w:tc>
          <w:tcPr>
            <w:tcW w:w="2500" w:type="pct"/>
          </w:tcPr>
          <w:p w:rsidR="00802D9E" w:rsidRPr="009A4CF4" w:rsidRDefault="00802D9E" w:rsidP="00C1175F">
            <w:pPr>
              <w:jc w:val="center"/>
              <w:rPr>
                <w:rFonts w:cstheme="minorHAnsi"/>
                <w:szCs w:val="21"/>
              </w:rPr>
            </w:pPr>
          </w:p>
        </w:tc>
        <w:tc>
          <w:tcPr>
            <w:tcW w:w="2500" w:type="pct"/>
          </w:tcPr>
          <w:p w:rsidR="00802D9E" w:rsidRPr="009A4CF4" w:rsidRDefault="00802D9E" w:rsidP="00C1175F">
            <w:pPr>
              <w:jc w:val="center"/>
              <w:rPr>
                <w:rFonts w:cstheme="minorHAnsi"/>
                <w:szCs w:val="21"/>
              </w:rPr>
            </w:pPr>
            <w:r w:rsidRPr="009A4CF4">
              <w:rPr>
                <w:rFonts w:cstheme="minorHAnsi"/>
                <w:szCs w:val="21"/>
              </w:rPr>
              <w:t>* EAN/JAN-8 Addenda Separator On</w:t>
            </w:r>
          </w:p>
        </w:tc>
      </w:tr>
    </w:tbl>
    <w:p w:rsidR="009D67A4" w:rsidRPr="00D94EFC" w:rsidRDefault="009D67A4" w:rsidP="00D94EFC">
      <w:pPr>
        <w:pStyle w:val="3"/>
      </w:pPr>
      <w:bookmarkStart w:id="174" w:name="_Toc437266865"/>
      <w:bookmarkStart w:id="175" w:name="_Toc439073497"/>
      <w:r w:rsidRPr="00D94EFC">
        <w:rPr>
          <w:rFonts w:hint="eastAsia"/>
        </w:rPr>
        <w:t>Default All EAN/JAN-13 Settings</w:t>
      </w:r>
      <w:bookmarkEnd w:id="174"/>
      <w:bookmarkEnd w:id="175"/>
    </w:p>
    <w:p w:rsidR="009D67A4" w:rsidRDefault="009D67A4" w:rsidP="00D94EFC">
      <w:r w:rsidRPr="009D67A4">
        <w:rPr>
          <w:rFonts w:hint="eastAsia"/>
        </w:rPr>
        <w:t>To default all</w:t>
      </w:r>
      <w:r w:rsidRPr="009D67A4">
        <w:rPr>
          <w:rFonts w:hint="eastAsia"/>
          <w:b/>
        </w:rPr>
        <w:t xml:space="preserve"> </w:t>
      </w:r>
      <w:r w:rsidRPr="009D67A4">
        <w:rPr>
          <w:rFonts w:hint="eastAsia"/>
        </w:rPr>
        <w:t xml:space="preserve">EAN/JAN-13 Settings, scan the </w:t>
      </w:r>
      <w:r w:rsidR="00F66113">
        <w:rPr>
          <w:rFonts w:hint="eastAsia"/>
        </w:rPr>
        <w:t>b</w:t>
      </w:r>
      <w:r w:rsidRPr="009D67A4">
        <w:rPr>
          <w:rFonts w:hint="eastAsia"/>
        </w:rPr>
        <w:t>ar code</w:t>
      </w:r>
      <w:r w:rsidR="00F66113">
        <w:rPr>
          <w:rFonts w:hint="eastAsia"/>
        </w:rPr>
        <w:t xml:space="preserve"> below</w:t>
      </w:r>
      <w:r w:rsidRPr="009D67A4">
        <w:rPr>
          <w:rFonts w:hint="eastAsia"/>
        </w:rPr>
        <w:t>.</w:t>
      </w:r>
    </w:p>
    <w:tbl>
      <w:tblPr>
        <w:tblW w:w="5000" w:type="pct"/>
        <w:tblLook w:val="04A0" w:firstRow="1" w:lastRow="0" w:firstColumn="1" w:lastColumn="0" w:noHBand="0" w:noVBand="1"/>
      </w:tblPr>
      <w:tblGrid>
        <w:gridCol w:w="9530"/>
      </w:tblGrid>
      <w:tr w:rsidR="009D67A4" w:rsidTr="004B6272">
        <w:tc>
          <w:tcPr>
            <w:tcW w:w="5000" w:type="pct"/>
          </w:tcPr>
          <w:p w:rsidR="009D67A4" w:rsidRDefault="009D67A4" w:rsidP="00C1175F">
            <w:pPr>
              <w:jc w:val="center"/>
            </w:pPr>
            <w:r w:rsidRPr="009D67A4">
              <w:rPr>
                <w:noProof/>
                <w:lang w:eastAsia="zh-TW"/>
              </w:rPr>
              <w:drawing>
                <wp:inline distT="0" distB="0" distL="0" distR="0" wp14:anchorId="0632C8EC" wp14:editId="6552BBE8">
                  <wp:extent cx="1784350" cy="457200"/>
                  <wp:effectExtent l="19050" t="0" r="6350" b="0"/>
                  <wp:docPr id="66"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5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9D67A4" w:rsidTr="004B6272">
        <w:tc>
          <w:tcPr>
            <w:tcW w:w="5000" w:type="pct"/>
          </w:tcPr>
          <w:p w:rsidR="009D67A4" w:rsidRDefault="00F66113" w:rsidP="00C1175F">
            <w:pPr>
              <w:jc w:val="center"/>
            </w:pPr>
            <w:r>
              <w:rPr>
                <w:rFonts w:hint="eastAsia"/>
              </w:rPr>
              <w:t>D</w:t>
            </w:r>
            <w:r w:rsidRPr="009D67A4">
              <w:rPr>
                <w:rFonts w:hint="eastAsia"/>
              </w:rPr>
              <w:t>efault all</w:t>
            </w:r>
            <w:r w:rsidRPr="009D67A4">
              <w:rPr>
                <w:rFonts w:hint="eastAsia"/>
                <w:b/>
              </w:rPr>
              <w:t xml:space="preserve"> </w:t>
            </w:r>
            <w:r w:rsidRPr="009D67A4">
              <w:rPr>
                <w:rFonts w:hint="eastAsia"/>
              </w:rPr>
              <w:t>EAN/JAN-13 Settings</w:t>
            </w:r>
          </w:p>
        </w:tc>
      </w:tr>
    </w:tbl>
    <w:p w:rsidR="00D20F07" w:rsidRPr="00D94EFC" w:rsidRDefault="009D67A4" w:rsidP="00D94EFC">
      <w:pPr>
        <w:pStyle w:val="3"/>
      </w:pPr>
      <w:bookmarkStart w:id="176" w:name="_Toc437266866"/>
      <w:bookmarkStart w:id="177" w:name="_Toc439073498"/>
      <w:r w:rsidRPr="00D94EFC">
        <w:t>Enable/Disable EAN</w:t>
      </w:r>
      <w:r w:rsidR="00D20F07" w:rsidRPr="00D94EFC">
        <w:t>/JAN-13</w:t>
      </w:r>
      <w:bookmarkEnd w:id="176"/>
      <w:bookmarkEnd w:id="177"/>
    </w:p>
    <w:p w:rsidR="00D20F07" w:rsidRDefault="00D20F07" w:rsidP="00D94EFC">
      <w:r>
        <w:t>To enable or disable EAN-13/JAN-13, scan the appropriate bar code below.</w:t>
      </w:r>
    </w:p>
    <w:p w:rsidR="009D67A4" w:rsidRPr="00F66113" w:rsidRDefault="00194057" w:rsidP="00D94EFC">
      <w:pPr>
        <w:rPr>
          <w:i/>
        </w:rPr>
      </w:pPr>
      <w:r w:rsidRPr="00194057">
        <w:rPr>
          <w:i/>
        </w:rPr>
        <w:t>D</w:t>
      </w:r>
      <w:r w:rsidRPr="00194057">
        <w:rPr>
          <w:rFonts w:hint="eastAsia"/>
          <w:i/>
        </w:rPr>
        <w:t>efault =EAN/JAN-13 O</w:t>
      </w:r>
      <w:r w:rsidR="00960F7B">
        <w:rPr>
          <w:rFonts w:hint="eastAsia"/>
          <w:i/>
        </w:rPr>
        <w:t>ff</w:t>
      </w:r>
      <w:r w:rsidRPr="00194057">
        <w:rPr>
          <w:rFonts w:hint="eastAsia"/>
          <w:i/>
        </w:rPr>
        <w:t>.</w:t>
      </w:r>
    </w:p>
    <w:tbl>
      <w:tblPr>
        <w:tblW w:w="5000" w:type="pct"/>
        <w:tblLook w:val="04A0" w:firstRow="1" w:lastRow="0" w:firstColumn="1" w:lastColumn="0" w:noHBand="0" w:noVBand="1"/>
      </w:tblPr>
      <w:tblGrid>
        <w:gridCol w:w="4765"/>
        <w:gridCol w:w="4765"/>
      </w:tblGrid>
      <w:tr w:rsidR="00D20F07" w:rsidTr="004B6272">
        <w:tc>
          <w:tcPr>
            <w:tcW w:w="2500" w:type="pct"/>
          </w:tcPr>
          <w:p w:rsidR="00D20F07" w:rsidRDefault="009D67A4" w:rsidP="00C1175F">
            <w:pPr>
              <w:jc w:val="center"/>
            </w:pPr>
            <w:r w:rsidRPr="009D67A4">
              <w:rPr>
                <w:noProof/>
                <w:lang w:eastAsia="zh-TW"/>
              </w:rPr>
              <w:drawing>
                <wp:inline distT="0" distB="0" distL="0" distR="0" wp14:anchorId="31FF99A2" wp14:editId="35B5BA56">
                  <wp:extent cx="1784350" cy="457200"/>
                  <wp:effectExtent l="19050" t="0" r="6350" b="0"/>
                  <wp:docPr id="67"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5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D20F07" w:rsidRDefault="00D20F07" w:rsidP="00C1175F">
            <w:pPr>
              <w:jc w:val="center"/>
            </w:pPr>
          </w:p>
        </w:tc>
      </w:tr>
      <w:tr w:rsidR="00D20F07" w:rsidTr="004B6272">
        <w:tc>
          <w:tcPr>
            <w:tcW w:w="2500" w:type="pct"/>
          </w:tcPr>
          <w:p w:rsidR="00D20F07" w:rsidRDefault="00960F7B" w:rsidP="00C1175F">
            <w:pPr>
              <w:jc w:val="center"/>
            </w:pPr>
            <w:r>
              <w:rPr>
                <w:rFonts w:hint="eastAsia"/>
              </w:rPr>
              <w:t>*</w:t>
            </w:r>
            <w:r w:rsidR="009D67A4" w:rsidRPr="009D67A4">
              <w:t>EAN/JAN-13 O</w:t>
            </w:r>
            <w:r w:rsidR="009D67A4" w:rsidRPr="009D67A4">
              <w:rPr>
                <w:rFonts w:hint="eastAsia"/>
              </w:rPr>
              <w:t>ff</w:t>
            </w:r>
          </w:p>
        </w:tc>
        <w:tc>
          <w:tcPr>
            <w:tcW w:w="2500" w:type="pct"/>
          </w:tcPr>
          <w:p w:rsidR="00D20F07" w:rsidRDefault="00802D9E" w:rsidP="00C1175F">
            <w:pPr>
              <w:jc w:val="center"/>
            </w:pPr>
            <w:r w:rsidRPr="009D67A4">
              <w:rPr>
                <w:noProof/>
                <w:lang w:eastAsia="zh-TW"/>
              </w:rPr>
              <w:drawing>
                <wp:inline distT="0" distB="0" distL="0" distR="0" wp14:anchorId="17BA50F5" wp14:editId="61C08711">
                  <wp:extent cx="1784350" cy="457200"/>
                  <wp:effectExtent l="19050" t="0" r="6350" b="0"/>
                  <wp:docPr id="939"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5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4B6272">
        <w:tc>
          <w:tcPr>
            <w:tcW w:w="2500" w:type="pct"/>
          </w:tcPr>
          <w:p w:rsidR="00802D9E" w:rsidRPr="009D67A4" w:rsidRDefault="00802D9E" w:rsidP="00C1175F">
            <w:pPr>
              <w:jc w:val="center"/>
            </w:pPr>
          </w:p>
        </w:tc>
        <w:tc>
          <w:tcPr>
            <w:tcW w:w="2500" w:type="pct"/>
          </w:tcPr>
          <w:p w:rsidR="00802D9E" w:rsidRDefault="00802D9E" w:rsidP="00C1175F">
            <w:pPr>
              <w:jc w:val="center"/>
            </w:pPr>
            <w:r w:rsidRPr="009D67A4">
              <w:t>EAN/JAN-13 On</w:t>
            </w:r>
          </w:p>
        </w:tc>
      </w:tr>
    </w:tbl>
    <w:p w:rsidR="005C13F9" w:rsidRPr="00184726" w:rsidRDefault="00184726" w:rsidP="00D94EFC">
      <w:r w:rsidRPr="00184726">
        <w:rPr>
          <w:b/>
          <w:i/>
        </w:rPr>
        <w:t>Note</w:t>
      </w:r>
      <w:r w:rsidRPr="00184726">
        <w:rPr>
          <w:i/>
        </w:rPr>
        <w:t>:</w:t>
      </w:r>
      <w:r w:rsidRPr="00184726">
        <w:t xml:space="preserve"> If you want to convert UPC-A bar codes to EAN-13 </w:t>
      </w:r>
      <w:proofErr w:type="gramStart"/>
      <w:r w:rsidRPr="00184726">
        <w:t>format,</w:t>
      </w:r>
      <w:proofErr w:type="gramEnd"/>
      <w:r w:rsidRPr="00184726">
        <w:t xml:space="preserve"> scan the </w:t>
      </w:r>
      <w:r w:rsidRPr="00184726">
        <w:rPr>
          <w:b/>
        </w:rPr>
        <w:t xml:space="preserve">UPC-A Off </w:t>
      </w:r>
      <w:r w:rsidRPr="00184726">
        <w:t>bar code</w:t>
      </w:r>
      <w:r>
        <w:rPr>
          <w:rFonts w:hint="eastAsia"/>
        </w:rPr>
        <w:t>.</w:t>
      </w:r>
    </w:p>
    <w:p w:rsidR="00184726" w:rsidRPr="00D94EFC" w:rsidRDefault="00184726" w:rsidP="00D94EFC">
      <w:pPr>
        <w:pStyle w:val="3"/>
      </w:pPr>
      <w:bookmarkStart w:id="178" w:name="_Toc437266867"/>
      <w:bookmarkStart w:id="179" w:name="_Toc439073499"/>
      <w:r w:rsidRPr="00D94EFC">
        <w:rPr>
          <w:rFonts w:hint="eastAsia"/>
        </w:rPr>
        <w:lastRenderedPageBreak/>
        <w:t>EAN/JAN-13 Check Digit</w:t>
      </w:r>
      <w:bookmarkEnd w:id="178"/>
      <w:bookmarkEnd w:id="179"/>
    </w:p>
    <w:p w:rsidR="006D723A" w:rsidRPr="006D723A" w:rsidRDefault="006D723A" w:rsidP="00D94EFC">
      <w:r w:rsidRPr="006D723A">
        <w:t>The check digit is the last character of the symbol used to verify the integrity of the data. Scan the appropriate bar code below to transmit the bar code</w:t>
      </w:r>
      <w:r>
        <w:t xml:space="preserve"> data with or without the </w:t>
      </w:r>
      <w:r>
        <w:rPr>
          <w:rFonts w:hint="eastAsia"/>
        </w:rPr>
        <w:t xml:space="preserve">EAN/JAN-13 </w:t>
      </w:r>
      <w:r w:rsidRPr="006D723A">
        <w:t>check digit. It is always verified to guarantee the integrity of the data.</w:t>
      </w:r>
    </w:p>
    <w:p w:rsidR="00184726" w:rsidRPr="00184726" w:rsidRDefault="00184726" w:rsidP="00D94EFC">
      <w:pPr>
        <w:rPr>
          <w:i/>
        </w:rPr>
      </w:pPr>
      <w:r w:rsidRPr="00184726">
        <w:rPr>
          <w:i/>
        </w:rPr>
        <w:t xml:space="preserve">Default = </w:t>
      </w:r>
      <w:r>
        <w:rPr>
          <w:rFonts w:hint="eastAsia"/>
          <w:i/>
        </w:rPr>
        <w:t xml:space="preserve">EAN/JAN-13 Check Digit </w:t>
      </w:r>
      <w:r w:rsidRPr="00184726">
        <w:rPr>
          <w:i/>
        </w:rPr>
        <w:t>On.</w:t>
      </w:r>
    </w:p>
    <w:tbl>
      <w:tblPr>
        <w:tblW w:w="5000" w:type="pct"/>
        <w:tblLook w:val="04A0" w:firstRow="1" w:lastRow="0" w:firstColumn="1" w:lastColumn="0" w:noHBand="0" w:noVBand="1"/>
      </w:tblPr>
      <w:tblGrid>
        <w:gridCol w:w="4765"/>
        <w:gridCol w:w="4765"/>
      </w:tblGrid>
      <w:tr w:rsidR="00184726" w:rsidTr="004B6272">
        <w:tc>
          <w:tcPr>
            <w:tcW w:w="2500" w:type="pct"/>
          </w:tcPr>
          <w:p w:rsidR="00184726" w:rsidRDefault="00184726" w:rsidP="00C1175F">
            <w:pPr>
              <w:jc w:val="center"/>
            </w:pPr>
            <w:r w:rsidRPr="00184726">
              <w:rPr>
                <w:noProof/>
                <w:lang w:eastAsia="zh-TW"/>
              </w:rPr>
              <w:drawing>
                <wp:inline distT="0" distB="0" distL="0" distR="0" wp14:anchorId="320A7CA1" wp14:editId="575C0414">
                  <wp:extent cx="1784350" cy="457200"/>
                  <wp:effectExtent l="19050" t="0" r="6350" b="0"/>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6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84726" w:rsidRDefault="00184726" w:rsidP="00C1175F">
            <w:pPr>
              <w:jc w:val="center"/>
            </w:pPr>
          </w:p>
        </w:tc>
      </w:tr>
      <w:tr w:rsidR="00184726" w:rsidTr="004B6272">
        <w:tc>
          <w:tcPr>
            <w:tcW w:w="2500" w:type="pct"/>
          </w:tcPr>
          <w:p w:rsidR="00184726" w:rsidRPr="00633F04" w:rsidRDefault="00633F04" w:rsidP="00C1175F">
            <w:pPr>
              <w:jc w:val="center"/>
            </w:pPr>
            <w:r w:rsidRPr="00633F04">
              <w:rPr>
                <w:rFonts w:hint="eastAsia"/>
              </w:rPr>
              <w:t xml:space="preserve">EAN/JAN-13 Check Digit </w:t>
            </w:r>
            <w:r w:rsidRPr="00633F04">
              <w:t>O</w:t>
            </w:r>
            <w:r>
              <w:rPr>
                <w:rFonts w:hint="eastAsia"/>
              </w:rPr>
              <w:t>ff</w:t>
            </w:r>
          </w:p>
        </w:tc>
        <w:tc>
          <w:tcPr>
            <w:tcW w:w="2500" w:type="pct"/>
          </w:tcPr>
          <w:p w:rsidR="00184726" w:rsidRPr="00633F04" w:rsidRDefault="00802D9E" w:rsidP="00C1175F">
            <w:pPr>
              <w:jc w:val="center"/>
            </w:pPr>
            <w:r w:rsidRPr="00184726">
              <w:rPr>
                <w:noProof/>
                <w:lang w:eastAsia="zh-TW"/>
              </w:rPr>
              <w:drawing>
                <wp:inline distT="0" distB="0" distL="0" distR="0" wp14:anchorId="00155A12" wp14:editId="4E2D201B">
                  <wp:extent cx="1784350" cy="457200"/>
                  <wp:effectExtent l="19050" t="0" r="6350" b="0"/>
                  <wp:docPr id="940"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6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4B6272">
        <w:tc>
          <w:tcPr>
            <w:tcW w:w="2500" w:type="pct"/>
          </w:tcPr>
          <w:p w:rsidR="00802D9E" w:rsidRPr="00633F04" w:rsidRDefault="00802D9E" w:rsidP="00C1175F">
            <w:pPr>
              <w:jc w:val="center"/>
            </w:pPr>
          </w:p>
        </w:tc>
        <w:tc>
          <w:tcPr>
            <w:tcW w:w="2500" w:type="pct"/>
          </w:tcPr>
          <w:p w:rsidR="00802D9E" w:rsidRDefault="00802D9E" w:rsidP="00C1175F">
            <w:pPr>
              <w:jc w:val="center"/>
            </w:pPr>
            <w:r>
              <w:rPr>
                <w:rFonts w:hint="eastAsia"/>
              </w:rPr>
              <w:t>*</w:t>
            </w:r>
            <w:r w:rsidRPr="00633F04">
              <w:rPr>
                <w:rFonts w:hint="eastAsia"/>
              </w:rPr>
              <w:t xml:space="preserve">EAN/JAN-13 Check Digit </w:t>
            </w:r>
            <w:r w:rsidRPr="00633F04">
              <w:t>On</w:t>
            </w:r>
          </w:p>
        </w:tc>
      </w:tr>
    </w:tbl>
    <w:p w:rsidR="00633F04" w:rsidRPr="00D94EFC" w:rsidRDefault="00633F04" w:rsidP="00D94EFC">
      <w:pPr>
        <w:pStyle w:val="3"/>
      </w:pPr>
      <w:bookmarkStart w:id="180" w:name="_Toc437266868"/>
      <w:bookmarkStart w:id="181" w:name="_Toc439073500"/>
      <w:r w:rsidRPr="00D94EFC">
        <w:t>EAN/JAN-13 Addenda</w:t>
      </w:r>
      <w:bookmarkEnd w:id="180"/>
      <w:bookmarkEnd w:id="181"/>
    </w:p>
    <w:p w:rsidR="009A4CF4" w:rsidRDefault="00633F04" w:rsidP="00D94EFC">
      <w:r w:rsidRPr="00633F04">
        <w:t xml:space="preserve">This selection adds 2 or 5 digits to the end of all scanned EAN/JAN-13 data. </w:t>
      </w:r>
    </w:p>
    <w:p w:rsidR="00633F04" w:rsidRDefault="00633F04" w:rsidP="00D94EFC">
      <w:pPr>
        <w:rPr>
          <w:i/>
        </w:rPr>
      </w:pPr>
      <w:r w:rsidRPr="00633F04">
        <w:rPr>
          <w:i/>
        </w:rPr>
        <w:t>Default = Off for both 2 Digit and 5 Digit Addenda.</w:t>
      </w:r>
    </w:p>
    <w:p w:rsidR="00633F04" w:rsidRDefault="00633F04" w:rsidP="00DD4E56">
      <w:pPr>
        <w:ind w:firstLineChars="150" w:firstLine="300"/>
        <w:rPr>
          <w:rFonts w:cstheme="minorHAnsi"/>
          <w:i/>
          <w:szCs w:val="21"/>
        </w:rPr>
      </w:pPr>
    </w:p>
    <w:tbl>
      <w:tblPr>
        <w:tblW w:w="5000" w:type="pct"/>
        <w:tblLook w:val="04A0" w:firstRow="1" w:lastRow="0" w:firstColumn="1" w:lastColumn="0" w:noHBand="0" w:noVBand="1"/>
      </w:tblPr>
      <w:tblGrid>
        <w:gridCol w:w="4765"/>
        <w:gridCol w:w="4765"/>
      </w:tblGrid>
      <w:tr w:rsidR="00633F04" w:rsidTr="004B6272">
        <w:tc>
          <w:tcPr>
            <w:tcW w:w="2500" w:type="pct"/>
          </w:tcPr>
          <w:p w:rsidR="00633F04" w:rsidRPr="00633F04" w:rsidRDefault="00633F04" w:rsidP="00C1175F">
            <w:pPr>
              <w:jc w:val="center"/>
              <w:rPr>
                <w:rFonts w:cstheme="minorHAnsi"/>
                <w:szCs w:val="21"/>
              </w:rPr>
            </w:pPr>
            <w:r w:rsidRPr="00633F04">
              <w:rPr>
                <w:rFonts w:cstheme="minorHAnsi"/>
                <w:noProof/>
                <w:szCs w:val="21"/>
                <w:lang w:eastAsia="zh-TW"/>
              </w:rPr>
              <w:drawing>
                <wp:inline distT="0" distB="0" distL="0" distR="0" wp14:anchorId="34359529" wp14:editId="06A815D9">
                  <wp:extent cx="1784350" cy="457200"/>
                  <wp:effectExtent l="19050" t="0" r="6350" b="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6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633F04" w:rsidRPr="00633F04" w:rsidRDefault="00633F04" w:rsidP="00C1175F">
            <w:pPr>
              <w:jc w:val="center"/>
              <w:rPr>
                <w:rFonts w:cstheme="minorHAnsi"/>
                <w:szCs w:val="21"/>
              </w:rPr>
            </w:pPr>
          </w:p>
        </w:tc>
      </w:tr>
      <w:tr w:rsidR="00633F04" w:rsidTr="004B6272">
        <w:tc>
          <w:tcPr>
            <w:tcW w:w="2500" w:type="pct"/>
          </w:tcPr>
          <w:p w:rsidR="00633F04" w:rsidRPr="00633F04" w:rsidRDefault="00633F04" w:rsidP="00C1175F">
            <w:pPr>
              <w:jc w:val="center"/>
              <w:rPr>
                <w:rFonts w:cstheme="minorHAnsi"/>
                <w:szCs w:val="21"/>
              </w:rPr>
            </w:pPr>
            <w:r w:rsidRPr="00633F04">
              <w:rPr>
                <w:rFonts w:cstheme="minorHAnsi"/>
                <w:szCs w:val="21"/>
              </w:rPr>
              <w:t>* 2 Digit Addenda Off</w:t>
            </w:r>
          </w:p>
        </w:tc>
        <w:tc>
          <w:tcPr>
            <w:tcW w:w="2500" w:type="pct"/>
          </w:tcPr>
          <w:p w:rsidR="00633F04" w:rsidRPr="00633F04" w:rsidRDefault="00802D9E" w:rsidP="00C1175F">
            <w:pPr>
              <w:jc w:val="center"/>
              <w:rPr>
                <w:rFonts w:cstheme="minorHAnsi"/>
                <w:szCs w:val="21"/>
              </w:rPr>
            </w:pPr>
            <w:r w:rsidRPr="00633F04">
              <w:rPr>
                <w:rFonts w:cstheme="minorHAnsi"/>
                <w:noProof/>
                <w:szCs w:val="21"/>
                <w:lang w:eastAsia="zh-TW"/>
              </w:rPr>
              <w:drawing>
                <wp:inline distT="0" distB="0" distL="0" distR="0" wp14:anchorId="795AD209" wp14:editId="2C38A9EB">
                  <wp:extent cx="1784350" cy="457200"/>
                  <wp:effectExtent l="19050" t="0" r="6350" b="0"/>
                  <wp:docPr id="941"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6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4B6272">
        <w:tc>
          <w:tcPr>
            <w:tcW w:w="2500" w:type="pct"/>
          </w:tcPr>
          <w:p w:rsidR="00802D9E" w:rsidRPr="00633F04" w:rsidRDefault="00320AC4" w:rsidP="00C1175F">
            <w:pPr>
              <w:jc w:val="center"/>
              <w:rPr>
                <w:rFonts w:cstheme="minorHAnsi"/>
                <w:szCs w:val="21"/>
              </w:rPr>
            </w:pPr>
            <w:r w:rsidRPr="00320AC4">
              <w:rPr>
                <w:rFonts w:cstheme="minorHAnsi"/>
                <w:noProof/>
                <w:szCs w:val="21"/>
                <w:lang w:eastAsia="zh-TW"/>
              </w:rPr>
              <w:drawing>
                <wp:inline distT="0" distB="0" distL="0" distR="0" wp14:anchorId="14DB5F96" wp14:editId="3EEEAE59">
                  <wp:extent cx="1781175" cy="461010"/>
                  <wp:effectExtent l="19050" t="0" r="9525" b="0"/>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4" cstate="print"/>
                          <a:srcRect/>
                          <a:stretch>
                            <a:fillRect/>
                          </a:stretch>
                        </pic:blipFill>
                        <pic:spPr bwMode="auto">
                          <a:xfrm>
                            <a:off x="0" y="0"/>
                            <a:ext cx="1781175" cy="461010"/>
                          </a:xfrm>
                          <a:prstGeom prst="rect">
                            <a:avLst/>
                          </a:prstGeom>
                          <a:noFill/>
                          <a:ln w="9525">
                            <a:noFill/>
                            <a:miter lim="800000"/>
                            <a:headEnd/>
                            <a:tailEnd/>
                          </a:ln>
                        </pic:spPr>
                      </pic:pic>
                    </a:graphicData>
                  </a:graphic>
                </wp:inline>
              </w:drawing>
            </w:r>
          </w:p>
        </w:tc>
        <w:tc>
          <w:tcPr>
            <w:tcW w:w="2500" w:type="pct"/>
          </w:tcPr>
          <w:p w:rsidR="00802D9E" w:rsidRPr="00633F04" w:rsidRDefault="00802D9E" w:rsidP="00C1175F">
            <w:pPr>
              <w:jc w:val="center"/>
              <w:rPr>
                <w:rFonts w:cstheme="minorHAnsi"/>
                <w:szCs w:val="21"/>
              </w:rPr>
            </w:pPr>
            <w:r w:rsidRPr="00633F04">
              <w:rPr>
                <w:rFonts w:cstheme="minorHAnsi"/>
                <w:szCs w:val="21"/>
              </w:rPr>
              <w:t>2 Digit Addenda On</w:t>
            </w:r>
          </w:p>
        </w:tc>
      </w:tr>
      <w:tr w:rsidR="00633F04" w:rsidTr="004B6272">
        <w:tc>
          <w:tcPr>
            <w:tcW w:w="2500" w:type="pct"/>
          </w:tcPr>
          <w:p w:rsidR="00633F04" w:rsidRPr="00633F04" w:rsidRDefault="00802D9E" w:rsidP="00C1175F">
            <w:pPr>
              <w:jc w:val="center"/>
              <w:rPr>
                <w:rFonts w:cstheme="minorHAnsi"/>
                <w:szCs w:val="21"/>
              </w:rPr>
            </w:pPr>
            <w:r w:rsidRPr="00633F04">
              <w:rPr>
                <w:rFonts w:cstheme="minorHAnsi"/>
                <w:szCs w:val="21"/>
              </w:rPr>
              <w:t>* 5 Digit Addenda Off</w:t>
            </w:r>
          </w:p>
        </w:tc>
        <w:tc>
          <w:tcPr>
            <w:tcW w:w="2500" w:type="pct"/>
          </w:tcPr>
          <w:p w:rsidR="00633F04" w:rsidRPr="00633F04" w:rsidRDefault="00633F04" w:rsidP="00C1175F">
            <w:pPr>
              <w:jc w:val="center"/>
              <w:rPr>
                <w:rFonts w:cstheme="minorHAnsi"/>
                <w:szCs w:val="21"/>
              </w:rPr>
            </w:pPr>
            <w:r w:rsidRPr="00633F04">
              <w:rPr>
                <w:rFonts w:cstheme="minorHAnsi"/>
                <w:noProof/>
                <w:szCs w:val="21"/>
                <w:lang w:eastAsia="zh-TW"/>
              </w:rPr>
              <w:drawing>
                <wp:inline distT="0" distB="0" distL="0" distR="0" wp14:anchorId="65A3504A" wp14:editId="454C1D6B">
                  <wp:extent cx="1784350" cy="457200"/>
                  <wp:effectExtent l="19050" t="0" r="6350"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6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633F04" w:rsidTr="004B6272">
        <w:tc>
          <w:tcPr>
            <w:tcW w:w="2500" w:type="pct"/>
          </w:tcPr>
          <w:p w:rsidR="00633F04" w:rsidRPr="00633F04" w:rsidRDefault="00633F04" w:rsidP="00C1175F">
            <w:pPr>
              <w:jc w:val="center"/>
              <w:rPr>
                <w:rFonts w:cstheme="minorHAnsi"/>
                <w:szCs w:val="21"/>
              </w:rPr>
            </w:pPr>
          </w:p>
        </w:tc>
        <w:tc>
          <w:tcPr>
            <w:tcW w:w="2500" w:type="pct"/>
          </w:tcPr>
          <w:p w:rsidR="00633F04" w:rsidRPr="00633F04" w:rsidRDefault="00633F04" w:rsidP="00C1175F">
            <w:pPr>
              <w:jc w:val="center"/>
              <w:rPr>
                <w:rFonts w:cstheme="minorHAnsi"/>
                <w:szCs w:val="21"/>
              </w:rPr>
            </w:pPr>
            <w:r w:rsidRPr="00633F04">
              <w:rPr>
                <w:rFonts w:cstheme="minorHAnsi"/>
                <w:szCs w:val="21"/>
              </w:rPr>
              <w:t>5 Digit Addenda On</w:t>
            </w:r>
          </w:p>
        </w:tc>
      </w:tr>
    </w:tbl>
    <w:p w:rsidR="00633F04" w:rsidRPr="00D94EFC" w:rsidRDefault="00633F04" w:rsidP="00D94EFC">
      <w:pPr>
        <w:pStyle w:val="3"/>
      </w:pPr>
      <w:bookmarkStart w:id="182" w:name="_Toc437266869"/>
      <w:bookmarkStart w:id="183" w:name="_Toc439073501"/>
      <w:r w:rsidRPr="00D94EFC">
        <w:lastRenderedPageBreak/>
        <w:t>EAN/JAN-13 Addenda Required</w:t>
      </w:r>
      <w:bookmarkEnd w:id="182"/>
      <w:bookmarkEnd w:id="183"/>
    </w:p>
    <w:p w:rsidR="00D94EFC" w:rsidRDefault="00633F04" w:rsidP="00D94EFC">
      <w:r w:rsidRPr="00633F04">
        <w:t xml:space="preserve">When </w:t>
      </w:r>
      <w:r w:rsidR="00B81253" w:rsidRPr="00B81253">
        <w:rPr>
          <w:rFonts w:hint="eastAsia"/>
          <w:b/>
        </w:rPr>
        <w:t xml:space="preserve">EAN/JAN-13 Addenda </w:t>
      </w:r>
      <w:r w:rsidRPr="00B81253">
        <w:rPr>
          <w:b/>
        </w:rPr>
        <w:t>Required</w:t>
      </w:r>
      <w:r w:rsidRPr="00633F04">
        <w:t xml:space="preserve"> </w:t>
      </w:r>
      <w:r w:rsidR="00B81253">
        <w:rPr>
          <w:rFonts w:hint="eastAsia"/>
        </w:rPr>
        <w:t xml:space="preserve">bar code </w:t>
      </w:r>
      <w:r w:rsidR="00B81253">
        <w:t>is scanned, the scanner</w:t>
      </w:r>
      <w:r w:rsidR="00B81253">
        <w:rPr>
          <w:rFonts w:hint="eastAsia"/>
        </w:rPr>
        <w:t xml:space="preserve"> </w:t>
      </w:r>
      <w:r w:rsidRPr="00633F04">
        <w:t xml:space="preserve">only </w:t>
      </w:r>
      <w:r w:rsidR="00B81253">
        <w:rPr>
          <w:rFonts w:hint="eastAsia"/>
        </w:rPr>
        <w:t xml:space="preserve">can </w:t>
      </w:r>
      <w:r w:rsidRPr="00633F04">
        <w:t xml:space="preserve">read EAN/JAN-13 bar codes that have addenda.  </w:t>
      </w:r>
    </w:p>
    <w:p w:rsidR="00633F04" w:rsidRPr="00633F04" w:rsidRDefault="00633F04" w:rsidP="00D94EFC">
      <w:r w:rsidRPr="00633F04">
        <w:rPr>
          <w:i/>
        </w:rPr>
        <w:t>Default =</w:t>
      </w:r>
      <w:r>
        <w:rPr>
          <w:rFonts w:hint="eastAsia"/>
          <w:i/>
        </w:rPr>
        <w:t>EAN/JAN-13 Addenda</w:t>
      </w:r>
      <w:r w:rsidRPr="00633F04">
        <w:rPr>
          <w:i/>
        </w:rPr>
        <w:t xml:space="preserve"> Not Required</w:t>
      </w:r>
      <w:r w:rsidRPr="00633F04">
        <w:t>.</w:t>
      </w:r>
    </w:p>
    <w:tbl>
      <w:tblPr>
        <w:tblW w:w="5000" w:type="pct"/>
        <w:tblLook w:val="04A0" w:firstRow="1" w:lastRow="0" w:firstColumn="1" w:lastColumn="0" w:noHBand="0" w:noVBand="1"/>
      </w:tblPr>
      <w:tblGrid>
        <w:gridCol w:w="4765"/>
        <w:gridCol w:w="4765"/>
      </w:tblGrid>
      <w:tr w:rsidR="00633F04" w:rsidTr="004B6272">
        <w:tc>
          <w:tcPr>
            <w:tcW w:w="2500" w:type="pct"/>
          </w:tcPr>
          <w:p w:rsidR="00633F04" w:rsidRPr="00633F04" w:rsidRDefault="00633F04" w:rsidP="00C1175F">
            <w:pPr>
              <w:jc w:val="center"/>
              <w:rPr>
                <w:rFonts w:cstheme="minorHAnsi"/>
                <w:szCs w:val="21"/>
              </w:rPr>
            </w:pPr>
            <w:r w:rsidRPr="00633F04">
              <w:rPr>
                <w:rFonts w:cstheme="minorHAnsi"/>
                <w:noProof/>
                <w:szCs w:val="21"/>
                <w:lang w:eastAsia="zh-TW"/>
              </w:rPr>
              <w:drawing>
                <wp:inline distT="0" distB="0" distL="0" distR="0" wp14:anchorId="1411795A" wp14:editId="7D691F40">
                  <wp:extent cx="1784350" cy="457200"/>
                  <wp:effectExtent l="19050" t="0" r="6350" b="0"/>
                  <wp:docPr id="445"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6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633F04" w:rsidRPr="00633F04" w:rsidRDefault="00633F04" w:rsidP="00C1175F">
            <w:pPr>
              <w:jc w:val="center"/>
              <w:rPr>
                <w:rFonts w:cstheme="minorHAnsi"/>
                <w:szCs w:val="21"/>
              </w:rPr>
            </w:pPr>
          </w:p>
        </w:tc>
      </w:tr>
      <w:tr w:rsidR="00633F04" w:rsidTr="004B6272">
        <w:tc>
          <w:tcPr>
            <w:tcW w:w="2500" w:type="pct"/>
          </w:tcPr>
          <w:p w:rsidR="00633F04" w:rsidRPr="00633F04" w:rsidRDefault="00633F04" w:rsidP="00C1175F">
            <w:pPr>
              <w:jc w:val="center"/>
              <w:rPr>
                <w:rFonts w:cstheme="minorHAnsi"/>
                <w:szCs w:val="21"/>
              </w:rPr>
            </w:pPr>
            <w:r w:rsidRPr="00633F04">
              <w:rPr>
                <w:rFonts w:cstheme="minorHAnsi"/>
                <w:szCs w:val="21"/>
              </w:rPr>
              <w:t>* EAN/JAN-13 Addenda Not Required</w:t>
            </w:r>
          </w:p>
        </w:tc>
        <w:tc>
          <w:tcPr>
            <w:tcW w:w="2500" w:type="pct"/>
          </w:tcPr>
          <w:p w:rsidR="00633F04" w:rsidRPr="00633F04" w:rsidRDefault="00802D9E" w:rsidP="00C1175F">
            <w:pPr>
              <w:jc w:val="center"/>
              <w:rPr>
                <w:rFonts w:cstheme="minorHAnsi"/>
                <w:szCs w:val="21"/>
              </w:rPr>
            </w:pPr>
            <w:r w:rsidRPr="00633F04">
              <w:rPr>
                <w:rFonts w:cstheme="minorHAnsi"/>
                <w:noProof/>
                <w:szCs w:val="21"/>
                <w:lang w:eastAsia="zh-TW"/>
              </w:rPr>
              <w:drawing>
                <wp:inline distT="0" distB="0" distL="0" distR="0" wp14:anchorId="44E0C4DF" wp14:editId="7DED8B21">
                  <wp:extent cx="1784350" cy="457200"/>
                  <wp:effectExtent l="19050" t="0" r="6350" b="0"/>
                  <wp:docPr id="943"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6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4B6272">
        <w:tc>
          <w:tcPr>
            <w:tcW w:w="2500" w:type="pct"/>
          </w:tcPr>
          <w:p w:rsidR="00802D9E" w:rsidRPr="00633F04" w:rsidRDefault="00802D9E" w:rsidP="00C1175F">
            <w:pPr>
              <w:jc w:val="center"/>
              <w:rPr>
                <w:rFonts w:cstheme="minorHAnsi"/>
                <w:szCs w:val="21"/>
              </w:rPr>
            </w:pPr>
          </w:p>
        </w:tc>
        <w:tc>
          <w:tcPr>
            <w:tcW w:w="2500" w:type="pct"/>
          </w:tcPr>
          <w:p w:rsidR="00802D9E" w:rsidRPr="00633F04" w:rsidRDefault="00802D9E" w:rsidP="00C1175F">
            <w:pPr>
              <w:jc w:val="center"/>
              <w:rPr>
                <w:rFonts w:cstheme="minorHAnsi"/>
                <w:szCs w:val="21"/>
              </w:rPr>
            </w:pPr>
            <w:r w:rsidRPr="00633F04">
              <w:rPr>
                <w:rFonts w:cstheme="minorHAnsi"/>
                <w:szCs w:val="21"/>
              </w:rPr>
              <w:t>EAN/JAN-13 Addenda Required</w:t>
            </w:r>
          </w:p>
        </w:tc>
      </w:tr>
    </w:tbl>
    <w:p w:rsidR="00633F04" w:rsidRPr="00D94EFC" w:rsidRDefault="00633F04" w:rsidP="00D94EFC">
      <w:pPr>
        <w:pStyle w:val="3"/>
      </w:pPr>
      <w:bookmarkStart w:id="184" w:name="_Toc437266870"/>
      <w:bookmarkStart w:id="185" w:name="_Toc439073502"/>
      <w:r w:rsidRPr="00D94EFC">
        <w:t>EAN/JAN-13 Addenda Separator</w:t>
      </w:r>
      <w:bookmarkEnd w:id="184"/>
      <w:bookmarkEnd w:id="185"/>
    </w:p>
    <w:p w:rsidR="00B81253" w:rsidRDefault="00B81253" w:rsidP="00D94EFC">
      <w:r w:rsidRPr="00B81253">
        <w:rPr>
          <w:rFonts w:hint="eastAsia"/>
          <w:b/>
        </w:rPr>
        <w:t xml:space="preserve">EAN/JAN-13 Addenda Separator </w:t>
      </w:r>
      <w:r w:rsidR="00633F04" w:rsidRPr="00B81253">
        <w:rPr>
          <w:b/>
        </w:rPr>
        <w:t>On</w:t>
      </w:r>
      <w:r>
        <w:rPr>
          <w:rFonts w:hint="eastAsia"/>
        </w:rPr>
        <w:t>:</w:t>
      </w:r>
      <w:r w:rsidR="00633F04" w:rsidRPr="00633F04">
        <w:t xml:space="preserve"> </w:t>
      </w:r>
      <w:r>
        <w:rPr>
          <w:rFonts w:hint="eastAsia"/>
        </w:rPr>
        <w:t>T</w:t>
      </w:r>
      <w:r w:rsidR="00633F04" w:rsidRPr="00633F04">
        <w:t>here is a space between the data from the bar code</w:t>
      </w:r>
      <w:r>
        <w:t xml:space="preserve"> and the data from the addenda.</w:t>
      </w:r>
    </w:p>
    <w:p w:rsidR="00B81253" w:rsidRPr="00B81253" w:rsidRDefault="00B81253" w:rsidP="00D94EFC">
      <w:r w:rsidRPr="00B81253">
        <w:rPr>
          <w:rFonts w:hint="eastAsia"/>
          <w:b/>
        </w:rPr>
        <w:t xml:space="preserve">EAN/JAN-13 Addenda Separator </w:t>
      </w:r>
      <w:r w:rsidRPr="00B81253">
        <w:rPr>
          <w:b/>
        </w:rPr>
        <w:t>O</w:t>
      </w:r>
      <w:r>
        <w:rPr>
          <w:rFonts w:hint="eastAsia"/>
          <w:b/>
        </w:rPr>
        <w:t>ff</w:t>
      </w:r>
      <w:r w:rsidRPr="00B81253">
        <w:rPr>
          <w:rFonts w:hint="eastAsia"/>
        </w:rPr>
        <w:t>:</w:t>
      </w:r>
      <w:r w:rsidRPr="00B81253">
        <w:t xml:space="preserve"> </w:t>
      </w:r>
      <w:r w:rsidRPr="00B81253">
        <w:rPr>
          <w:rFonts w:hint="eastAsia"/>
        </w:rPr>
        <w:t>T</w:t>
      </w:r>
      <w:r>
        <w:t xml:space="preserve">here is </w:t>
      </w:r>
      <w:r>
        <w:rPr>
          <w:rFonts w:hint="eastAsia"/>
        </w:rPr>
        <w:t>no</w:t>
      </w:r>
      <w:r w:rsidRPr="00B81253">
        <w:t xml:space="preserve"> space between the data from the bar code and the data from the addenda.</w:t>
      </w:r>
    </w:p>
    <w:p w:rsidR="00633F04" w:rsidRPr="00F66113" w:rsidRDefault="00633F04" w:rsidP="00D94EFC">
      <w:pPr>
        <w:rPr>
          <w:i/>
        </w:rPr>
      </w:pPr>
      <w:r w:rsidRPr="00633F04">
        <w:rPr>
          <w:i/>
        </w:rPr>
        <w:t>Default = EAN/JAN-13 Addenda Separator On.</w:t>
      </w:r>
    </w:p>
    <w:tbl>
      <w:tblPr>
        <w:tblW w:w="5000" w:type="pct"/>
        <w:tblLook w:val="04A0" w:firstRow="1" w:lastRow="0" w:firstColumn="1" w:lastColumn="0" w:noHBand="0" w:noVBand="1"/>
      </w:tblPr>
      <w:tblGrid>
        <w:gridCol w:w="4765"/>
        <w:gridCol w:w="4765"/>
      </w:tblGrid>
      <w:tr w:rsidR="00633F04" w:rsidTr="004B6272">
        <w:tc>
          <w:tcPr>
            <w:tcW w:w="2500" w:type="pct"/>
          </w:tcPr>
          <w:p w:rsidR="00633F04" w:rsidRDefault="00E268D5" w:rsidP="00C1175F">
            <w:pPr>
              <w:jc w:val="center"/>
              <w:rPr>
                <w:rFonts w:ascii="Arial" w:hAnsi="Arial" w:cs="Arial"/>
                <w:szCs w:val="21"/>
              </w:rPr>
            </w:pPr>
            <w:r w:rsidRPr="00E268D5">
              <w:rPr>
                <w:rFonts w:ascii="Arial" w:hAnsi="Arial" w:cs="Arial"/>
                <w:noProof/>
                <w:szCs w:val="21"/>
                <w:lang w:eastAsia="zh-TW"/>
              </w:rPr>
              <w:drawing>
                <wp:inline distT="0" distB="0" distL="0" distR="0" wp14:anchorId="1CFF7550" wp14:editId="0F444F83">
                  <wp:extent cx="1781175" cy="461010"/>
                  <wp:effectExtent l="19050" t="0" r="9525" b="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8" cstate="print"/>
                          <a:srcRect/>
                          <a:stretch>
                            <a:fillRect/>
                          </a:stretch>
                        </pic:blipFill>
                        <pic:spPr bwMode="auto">
                          <a:xfrm>
                            <a:off x="0" y="0"/>
                            <a:ext cx="1781175" cy="461010"/>
                          </a:xfrm>
                          <a:prstGeom prst="rect">
                            <a:avLst/>
                          </a:prstGeom>
                          <a:noFill/>
                          <a:ln w="9525">
                            <a:noFill/>
                            <a:miter lim="800000"/>
                            <a:headEnd/>
                            <a:tailEnd/>
                          </a:ln>
                        </pic:spPr>
                      </pic:pic>
                    </a:graphicData>
                  </a:graphic>
                </wp:inline>
              </w:drawing>
            </w:r>
          </w:p>
        </w:tc>
        <w:tc>
          <w:tcPr>
            <w:tcW w:w="2500" w:type="pct"/>
          </w:tcPr>
          <w:p w:rsidR="00633F04" w:rsidRDefault="00633F04" w:rsidP="00C1175F">
            <w:pPr>
              <w:jc w:val="center"/>
              <w:rPr>
                <w:rFonts w:ascii="Arial" w:hAnsi="Arial" w:cs="Arial"/>
                <w:szCs w:val="21"/>
              </w:rPr>
            </w:pPr>
          </w:p>
        </w:tc>
      </w:tr>
      <w:tr w:rsidR="00633F04" w:rsidTr="004B6272">
        <w:tc>
          <w:tcPr>
            <w:tcW w:w="2500" w:type="pct"/>
          </w:tcPr>
          <w:p w:rsidR="00633F04" w:rsidRPr="00633F04" w:rsidRDefault="00633F04" w:rsidP="00C1175F">
            <w:pPr>
              <w:jc w:val="center"/>
              <w:rPr>
                <w:rFonts w:cstheme="minorHAnsi"/>
                <w:szCs w:val="21"/>
              </w:rPr>
            </w:pPr>
            <w:r w:rsidRPr="00633F04">
              <w:rPr>
                <w:rFonts w:cstheme="minorHAnsi" w:hint="eastAsia"/>
                <w:szCs w:val="21"/>
              </w:rPr>
              <w:t xml:space="preserve">EAN/JAN-13 Addenda Separator </w:t>
            </w:r>
            <w:r w:rsidRPr="00633F04">
              <w:rPr>
                <w:rFonts w:cstheme="minorHAnsi"/>
                <w:szCs w:val="21"/>
              </w:rPr>
              <w:t>Off</w:t>
            </w:r>
          </w:p>
        </w:tc>
        <w:tc>
          <w:tcPr>
            <w:tcW w:w="2500" w:type="pct"/>
          </w:tcPr>
          <w:p w:rsidR="00633F04" w:rsidRPr="00633F04" w:rsidRDefault="00802D9E" w:rsidP="00C1175F">
            <w:pPr>
              <w:jc w:val="center"/>
              <w:rPr>
                <w:rFonts w:cstheme="minorHAnsi"/>
                <w:szCs w:val="21"/>
              </w:rPr>
            </w:pPr>
            <w:r w:rsidRPr="004512F3">
              <w:rPr>
                <w:rFonts w:ascii="Arial" w:hAnsi="Arial" w:cs="Arial"/>
                <w:noProof/>
                <w:szCs w:val="21"/>
                <w:lang w:eastAsia="zh-TW"/>
              </w:rPr>
              <w:drawing>
                <wp:inline distT="0" distB="0" distL="0" distR="0" wp14:anchorId="4AAB1913" wp14:editId="20EDC87E">
                  <wp:extent cx="1784350" cy="457200"/>
                  <wp:effectExtent l="19050" t="0" r="6350" b="0"/>
                  <wp:docPr id="944"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6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4B6272">
        <w:tc>
          <w:tcPr>
            <w:tcW w:w="2500" w:type="pct"/>
          </w:tcPr>
          <w:p w:rsidR="00802D9E" w:rsidRPr="00633F04" w:rsidRDefault="00802D9E" w:rsidP="00C1175F">
            <w:pPr>
              <w:jc w:val="center"/>
              <w:rPr>
                <w:rFonts w:cstheme="minorHAnsi"/>
                <w:szCs w:val="21"/>
              </w:rPr>
            </w:pPr>
          </w:p>
        </w:tc>
        <w:tc>
          <w:tcPr>
            <w:tcW w:w="2500" w:type="pct"/>
          </w:tcPr>
          <w:p w:rsidR="00802D9E" w:rsidRPr="00633F04" w:rsidRDefault="00802D9E" w:rsidP="00C1175F">
            <w:pPr>
              <w:jc w:val="center"/>
              <w:rPr>
                <w:rFonts w:cstheme="minorHAnsi"/>
                <w:szCs w:val="21"/>
              </w:rPr>
            </w:pPr>
            <w:r w:rsidRPr="00633F04">
              <w:rPr>
                <w:rFonts w:cstheme="minorHAnsi"/>
                <w:szCs w:val="21"/>
              </w:rPr>
              <w:t xml:space="preserve">* </w:t>
            </w:r>
            <w:r w:rsidRPr="00633F04">
              <w:rPr>
                <w:rFonts w:cstheme="minorHAnsi" w:hint="eastAsia"/>
                <w:szCs w:val="21"/>
              </w:rPr>
              <w:t>EAN/JAN-13 Addenda Separator</w:t>
            </w:r>
            <w:r w:rsidRPr="00633F04">
              <w:rPr>
                <w:rFonts w:cstheme="minorHAnsi"/>
                <w:szCs w:val="21"/>
              </w:rPr>
              <w:t xml:space="preserve"> On</w:t>
            </w:r>
          </w:p>
        </w:tc>
      </w:tr>
    </w:tbl>
    <w:p w:rsidR="00184726" w:rsidRPr="00633F04" w:rsidRDefault="00633F04" w:rsidP="00D94EFC">
      <w:r w:rsidRPr="00633F04">
        <w:rPr>
          <w:b/>
          <w:i/>
        </w:rPr>
        <w:t>Note</w:t>
      </w:r>
      <w:r w:rsidRPr="00633F04">
        <w:rPr>
          <w:i/>
        </w:rPr>
        <w:t>: I</w:t>
      </w:r>
      <w:r w:rsidRPr="00633F04">
        <w:t>f you want to enable or disable EAN13 with Extended Coupon Code, refer to UPC-A/EAN-13 with Extended Coupon Code</w:t>
      </w:r>
      <w:r w:rsidR="00E76A6C">
        <w:rPr>
          <w:rFonts w:hint="eastAsia"/>
        </w:rPr>
        <w:t>.</w:t>
      </w:r>
    </w:p>
    <w:p w:rsidR="00E76A6C" w:rsidRPr="00D94EFC" w:rsidRDefault="00E76A6C" w:rsidP="00D94EFC">
      <w:pPr>
        <w:pStyle w:val="3"/>
      </w:pPr>
      <w:bookmarkStart w:id="186" w:name="_Toc437266871"/>
      <w:bookmarkStart w:id="187" w:name="_Toc439073503"/>
      <w:r w:rsidRPr="00D94EFC">
        <w:t>ISBN Translate</w:t>
      </w:r>
      <w:bookmarkEnd w:id="186"/>
      <w:bookmarkEnd w:id="187"/>
    </w:p>
    <w:p w:rsidR="00E76A6C" w:rsidRPr="00E76A6C" w:rsidRDefault="00442D8B" w:rsidP="00D94EFC">
      <w:r w:rsidRPr="00E76A6C">
        <w:rPr>
          <w:rFonts w:hint="eastAsia"/>
          <w:b/>
        </w:rPr>
        <w:t>ISBN Translate</w:t>
      </w:r>
      <w:r w:rsidRPr="00E76A6C">
        <w:rPr>
          <w:b/>
        </w:rPr>
        <w:t xml:space="preserve"> </w:t>
      </w:r>
      <w:r>
        <w:rPr>
          <w:rFonts w:hint="eastAsia"/>
          <w:b/>
        </w:rPr>
        <w:t>O</w:t>
      </w:r>
      <w:r>
        <w:rPr>
          <w:b/>
        </w:rPr>
        <w:t>ff</w:t>
      </w:r>
      <w:r w:rsidR="00E76A6C">
        <w:rPr>
          <w:rFonts w:hint="eastAsia"/>
          <w:b/>
        </w:rPr>
        <w:t xml:space="preserve">: </w:t>
      </w:r>
      <w:r w:rsidR="00E76A6C" w:rsidRPr="00E76A6C">
        <w:t xml:space="preserve">The decoder reports </w:t>
      </w:r>
      <w:proofErr w:type="spellStart"/>
      <w:r w:rsidR="00E76A6C" w:rsidRPr="00E76A6C">
        <w:t>Bookland</w:t>
      </w:r>
      <w:proofErr w:type="spellEnd"/>
      <w:r w:rsidR="00E76A6C" w:rsidRPr="00E76A6C">
        <w:t xml:space="preserve"> data (starting with either 978 or 979) as EAN-13 in 13-digit </w:t>
      </w:r>
      <w:r w:rsidR="00E76A6C" w:rsidRPr="00E76A6C">
        <w:lastRenderedPageBreak/>
        <w:t>format to meet the 2007 ISBN-13 protocol.</w:t>
      </w:r>
    </w:p>
    <w:p w:rsidR="00E76A6C" w:rsidRDefault="00E76A6C" w:rsidP="00D94EFC">
      <w:pPr>
        <w:rPr>
          <w:i/>
        </w:rPr>
      </w:pPr>
      <w:r w:rsidRPr="00E76A6C">
        <w:rPr>
          <w:rFonts w:hint="eastAsia"/>
          <w:b/>
        </w:rPr>
        <w:t>ISBN Translate</w:t>
      </w:r>
      <w:r w:rsidRPr="00E76A6C">
        <w:rPr>
          <w:b/>
        </w:rPr>
        <w:t xml:space="preserve"> </w:t>
      </w:r>
      <w:r w:rsidRPr="00E76A6C">
        <w:rPr>
          <w:rFonts w:hint="eastAsia"/>
          <w:b/>
        </w:rPr>
        <w:t>On</w:t>
      </w:r>
      <w:r w:rsidR="00B81253">
        <w:rPr>
          <w:rFonts w:hint="eastAsia"/>
        </w:rPr>
        <w:t xml:space="preserve">: </w:t>
      </w:r>
      <w:r>
        <w:rPr>
          <w:rFonts w:hint="eastAsia"/>
        </w:rPr>
        <w:t xml:space="preserve">EAN-13 </w:t>
      </w:r>
      <w:proofErr w:type="spellStart"/>
      <w:r>
        <w:rPr>
          <w:rFonts w:hint="eastAsia"/>
        </w:rPr>
        <w:t>Bookland</w:t>
      </w:r>
      <w:proofErr w:type="spellEnd"/>
      <w:r>
        <w:rPr>
          <w:rFonts w:hint="eastAsia"/>
        </w:rPr>
        <w:t xml:space="preserve"> symbols are translated into their equivalent ISBN number format.</w:t>
      </w:r>
      <w:r w:rsidRPr="00E76A6C">
        <w:rPr>
          <w:rFonts w:hint="eastAsia"/>
          <w:i/>
        </w:rPr>
        <w:t xml:space="preserve"> Default=ISBN Translate Off.</w:t>
      </w:r>
    </w:p>
    <w:tbl>
      <w:tblPr>
        <w:tblW w:w="5000" w:type="pct"/>
        <w:tblLook w:val="04A0" w:firstRow="1" w:lastRow="0" w:firstColumn="1" w:lastColumn="0" w:noHBand="0" w:noVBand="1"/>
      </w:tblPr>
      <w:tblGrid>
        <w:gridCol w:w="4765"/>
        <w:gridCol w:w="4765"/>
      </w:tblGrid>
      <w:tr w:rsidR="00E76A6C" w:rsidTr="004B6272">
        <w:tc>
          <w:tcPr>
            <w:tcW w:w="2500" w:type="pct"/>
          </w:tcPr>
          <w:p w:rsidR="00E76A6C" w:rsidRDefault="00E76A6C" w:rsidP="00C1175F">
            <w:pPr>
              <w:jc w:val="center"/>
              <w:rPr>
                <w:rFonts w:ascii="Arial" w:hAnsi="Arial" w:cs="Arial"/>
                <w:szCs w:val="21"/>
              </w:rPr>
            </w:pPr>
            <w:r w:rsidRPr="004512F3">
              <w:rPr>
                <w:rFonts w:ascii="Arial" w:hAnsi="Arial" w:cs="Arial"/>
                <w:noProof/>
                <w:szCs w:val="21"/>
                <w:lang w:eastAsia="zh-TW"/>
              </w:rPr>
              <w:drawing>
                <wp:inline distT="0" distB="0" distL="0" distR="0" wp14:anchorId="5D315467" wp14:editId="487FC9F6">
                  <wp:extent cx="1784350" cy="457200"/>
                  <wp:effectExtent l="19050" t="0" r="635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7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E76A6C" w:rsidRDefault="00E76A6C" w:rsidP="00C1175F">
            <w:pPr>
              <w:jc w:val="center"/>
              <w:rPr>
                <w:rFonts w:ascii="Arial" w:hAnsi="Arial" w:cs="Arial"/>
                <w:szCs w:val="21"/>
              </w:rPr>
            </w:pPr>
          </w:p>
        </w:tc>
      </w:tr>
      <w:tr w:rsidR="00E76A6C" w:rsidRPr="00E76A6C" w:rsidTr="004B6272">
        <w:tc>
          <w:tcPr>
            <w:tcW w:w="2500" w:type="pct"/>
          </w:tcPr>
          <w:p w:rsidR="00E76A6C" w:rsidRPr="00E76A6C" w:rsidRDefault="00E76A6C" w:rsidP="00C1175F">
            <w:pPr>
              <w:jc w:val="center"/>
              <w:rPr>
                <w:rFonts w:cstheme="minorHAnsi"/>
                <w:szCs w:val="21"/>
              </w:rPr>
            </w:pPr>
            <w:r w:rsidRPr="00E76A6C">
              <w:rPr>
                <w:rFonts w:cstheme="minorHAnsi"/>
                <w:szCs w:val="21"/>
              </w:rPr>
              <w:t>* ISBN Translate Off</w:t>
            </w:r>
          </w:p>
        </w:tc>
        <w:tc>
          <w:tcPr>
            <w:tcW w:w="2500" w:type="pct"/>
          </w:tcPr>
          <w:p w:rsidR="00E76A6C" w:rsidRPr="00E76A6C" w:rsidRDefault="00802D9E" w:rsidP="00C1175F">
            <w:pPr>
              <w:tabs>
                <w:tab w:val="left" w:pos="2790"/>
              </w:tabs>
              <w:jc w:val="center"/>
              <w:rPr>
                <w:rFonts w:cstheme="minorHAnsi"/>
                <w:szCs w:val="21"/>
              </w:rPr>
            </w:pPr>
            <w:r w:rsidRPr="004512F3">
              <w:rPr>
                <w:rFonts w:ascii="Arial" w:hAnsi="Arial" w:cs="Arial"/>
                <w:noProof/>
                <w:szCs w:val="21"/>
                <w:lang w:eastAsia="zh-TW"/>
              </w:rPr>
              <w:drawing>
                <wp:inline distT="0" distB="0" distL="0" distR="0" wp14:anchorId="6973B456" wp14:editId="16DA3C82">
                  <wp:extent cx="1784350" cy="457200"/>
                  <wp:effectExtent l="19050" t="0" r="6350" b="0"/>
                  <wp:docPr id="945"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7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RPr="00E76A6C" w:rsidTr="004B6272">
        <w:tc>
          <w:tcPr>
            <w:tcW w:w="2500" w:type="pct"/>
          </w:tcPr>
          <w:p w:rsidR="00802D9E" w:rsidRPr="00E76A6C" w:rsidRDefault="00802D9E" w:rsidP="00C1175F">
            <w:pPr>
              <w:jc w:val="center"/>
              <w:rPr>
                <w:rFonts w:cstheme="minorHAnsi"/>
                <w:szCs w:val="21"/>
              </w:rPr>
            </w:pPr>
          </w:p>
        </w:tc>
        <w:tc>
          <w:tcPr>
            <w:tcW w:w="2500" w:type="pct"/>
          </w:tcPr>
          <w:p w:rsidR="00802D9E" w:rsidRPr="00E76A6C" w:rsidRDefault="00802D9E" w:rsidP="00C1175F">
            <w:pPr>
              <w:tabs>
                <w:tab w:val="left" w:pos="2790"/>
              </w:tabs>
              <w:jc w:val="center"/>
              <w:rPr>
                <w:rFonts w:cstheme="minorHAnsi"/>
                <w:szCs w:val="21"/>
              </w:rPr>
            </w:pPr>
            <w:r w:rsidRPr="00E76A6C">
              <w:rPr>
                <w:rFonts w:cstheme="minorHAnsi"/>
                <w:szCs w:val="21"/>
              </w:rPr>
              <w:t>ISBN Translate On</w:t>
            </w:r>
          </w:p>
        </w:tc>
      </w:tr>
    </w:tbl>
    <w:p w:rsidR="00ED4C6C" w:rsidRPr="00D94EFC" w:rsidRDefault="00ED4C6C" w:rsidP="00D94EFC">
      <w:pPr>
        <w:pStyle w:val="2"/>
      </w:pPr>
      <w:bookmarkStart w:id="188" w:name="_Toc437266872"/>
      <w:bookmarkStart w:id="189" w:name="_Toc439073504"/>
      <w:r w:rsidRPr="00D94EFC">
        <w:t>Code 128</w:t>
      </w:r>
      <w:bookmarkEnd w:id="188"/>
      <w:bookmarkEnd w:id="189"/>
    </w:p>
    <w:p w:rsidR="00557755" w:rsidRPr="00D94EFC" w:rsidRDefault="00557755" w:rsidP="00D94EFC">
      <w:pPr>
        <w:pStyle w:val="3"/>
      </w:pPr>
      <w:bookmarkStart w:id="190" w:name="_Toc437266873"/>
      <w:bookmarkStart w:id="191" w:name="_Toc439073505"/>
      <w:r w:rsidRPr="00D94EFC">
        <w:rPr>
          <w:rFonts w:hint="eastAsia"/>
        </w:rPr>
        <w:t>Default All Code 128 Settings</w:t>
      </w:r>
      <w:bookmarkEnd w:id="190"/>
      <w:bookmarkEnd w:id="191"/>
    </w:p>
    <w:p w:rsidR="009D67A4" w:rsidRPr="009D67A4" w:rsidRDefault="009D67A4" w:rsidP="00D94EFC">
      <w:r w:rsidRPr="009D67A4">
        <w:rPr>
          <w:rFonts w:hint="eastAsia"/>
        </w:rPr>
        <w:t>To default all</w:t>
      </w:r>
      <w:r w:rsidRPr="009D67A4">
        <w:rPr>
          <w:rFonts w:hint="eastAsia"/>
          <w:b/>
        </w:rPr>
        <w:t xml:space="preserve"> </w:t>
      </w:r>
      <w:r>
        <w:rPr>
          <w:rFonts w:hint="eastAsia"/>
        </w:rPr>
        <w:t>Code 128</w:t>
      </w:r>
      <w:r w:rsidRPr="009D67A4">
        <w:rPr>
          <w:rFonts w:hint="eastAsia"/>
        </w:rPr>
        <w:t xml:space="preserve"> Settings, scan the </w:t>
      </w:r>
      <w:r w:rsidR="00F66113">
        <w:rPr>
          <w:rFonts w:hint="eastAsia"/>
        </w:rPr>
        <w:t>b</w:t>
      </w:r>
      <w:r w:rsidRPr="009D67A4">
        <w:rPr>
          <w:rFonts w:hint="eastAsia"/>
        </w:rPr>
        <w:t>ar code</w:t>
      </w:r>
      <w:r w:rsidR="00F66113">
        <w:rPr>
          <w:rFonts w:hint="eastAsia"/>
        </w:rPr>
        <w:t xml:space="preserve"> below</w:t>
      </w:r>
      <w:r w:rsidRPr="009D67A4">
        <w:rPr>
          <w:rFonts w:hint="eastAsia"/>
        </w:rPr>
        <w:t>.</w:t>
      </w:r>
    </w:p>
    <w:tbl>
      <w:tblPr>
        <w:tblW w:w="5000" w:type="pct"/>
        <w:tblLook w:val="04A0" w:firstRow="1" w:lastRow="0" w:firstColumn="1" w:lastColumn="0" w:noHBand="0" w:noVBand="1"/>
      </w:tblPr>
      <w:tblGrid>
        <w:gridCol w:w="9530"/>
      </w:tblGrid>
      <w:tr w:rsidR="009D67A4" w:rsidTr="004B6272">
        <w:tc>
          <w:tcPr>
            <w:tcW w:w="5000" w:type="pct"/>
          </w:tcPr>
          <w:p w:rsidR="009D67A4" w:rsidRDefault="009D67A4" w:rsidP="00C1175F">
            <w:pPr>
              <w:jc w:val="center"/>
            </w:pPr>
            <w:r w:rsidRPr="009D67A4">
              <w:rPr>
                <w:noProof/>
                <w:lang w:eastAsia="zh-TW"/>
              </w:rPr>
              <w:drawing>
                <wp:inline distT="0" distB="0" distL="0" distR="0" wp14:anchorId="4D5004F8" wp14:editId="11DB6B59">
                  <wp:extent cx="1492250" cy="457200"/>
                  <wp:effectExtent l="19050" t="0" r="0" b="0"/>
                  <wp:docPr id="52"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9D67A4" w:rsidTr="004B6272">
        <w:tc>
          <w:tcPr>
            <w:tcW w:w="5000" w:type="pct"/>
          </w:tcPr>
          <w:p w:rsidR="009D67A4" w:rsidRDefault="00AF51A1" w:rsidP="00C1175F">
            <w:pPr>
              <w:jc w:val="center"/>
            </w:pPr>
            <w:r>
              <w:rPr>
                <w:rFonts w:hint="eastAsia"/>
              </w:rPr>
              <w:t>D</w:t>
            </w:r>
            <w:r w:rsidRPr="009D67A4">
              <w:rPr>
                <w:rFonts w:hint="eastAsia"/>
              </w:rPr>
              <w:t>efault all</w:t>
            </w:r>
            <w:r w:rsidRPr="009D67A4">
              <w:rPr>
                <w:rFonts w:hint="eastAsia"/>
                <w:b/>
              </w:rPr>
              <w:t xml:space="preserve"> </w:t>
            </w:r>
            <w:r>
              <w:rPr>
                <w:rFonts w:hint="eastAsia"/>
              </w:rPr>
              <w:t>Code 128</w:t>
            </w:r>
            <w:r w:rsidRPr="009D67A4">
              <w:rPr>
                <w:rFonts w:hint="eastAsia"/>
              </w:rPr>
              <w:t xml:space="preserve"> Settings</w:t>
            </w:r>
          </w:p>
        </w:tc>
      </w:tr>
    </w:tbl>
    <w:p w:rsidR="00ED4C6C" w:rsidRPr="00D94EFC" w:rsidRDefault="00ED4C6C" w:rsidP="00D94EFC">
      <w:pPr>
        <w:pStyle w:val="3"/>
      </w:pPr>
      <w:bookmarkStart w:id="192" w:name="_Toc437266874"/>
      <w:bookmarkStart w:id="193" w:name="_Toc439073506"/>
      <w:r w:rsidRPr="00D94EFC">
        <w:t>Enable/Disable Code 128</w:t>
      </w:r>
      <w:bookmarkEnd w:id="192"/>
      <w:bookmarkEnd w:id="193"/>
    </w:p>
    <w:p w:rsidR="00ED4C6C" w:rsidRDefault="00ED4C6C" w:rsidP="00D94EFC">
      <w:r w:rsidRPr="00ED4C6C">
        <w:t>To enable or disable Code 128, scan the appropriate bar code below.</w:t>
      </w:r>
    </w:p>
    <w:p w:rsidR="009D67A4" w:rsidRPr="0078112C" w:rsidRDefault="006471CA" w:rsidP="00D94EFC">
      <w:pPr>
        <w:rPr>
          <w:i/>
        </w:rPr>
      </w:pPr>
      <w:r w:rsidRPr="006471CA">
        <w:rPr>
          <w:i/>
        </w:rPr>
        <w:t>D</w:t>
      </w:r>
      <w:r w:rsidRPr="006471CA">
        <w:rPr>
          <w:rFonts w:hint="eastAsia"/>
          <w:i/>
        </w:rPr>
        <w:t>efault =Code 128 On.</w:t>
      </w:r>
    </w:p>
    <w:tbl>
      <w:tblPr>
        <w:tblW w:w="5000" w:type="pct"/>
        <w:tblLook w:val="04A0" w:firstRow="1" w:lastRow="0" w:firstColumn="1" w:lastColumn="0" w:noHBand="0" w:noVBand="1"/>
      </w:tblPr>
      <w:tblGrid>
        <w:gridCol w:w="4765"/>
        <w:gridCol w:w="4765"/>
      </w:tblGrid>
      <w:tr w:rsidR="00ED4C6C" w:rsidTr="004B6272">
        <w:tc>
          <w:tcPr>
            <w:tcW w:w="2500" w:type="pct"/>
          </w:tcPr>
          <w:p w:rsidR="00ED4C6C" w:rsidRDefault="009D67A4" w:rsidP="00C1175F">
            <w:pPr>
              <w:jc w:val="center"/>
              <w:rPr>
                <w:rFonts w:cstheme="minorHAnsi"/>
              </w:rPr>
            </w:pPr>
            <w:r w:rsidRPr="009D67A4">
              <w:rPr>
                <w:rFonts w:cstheme="minorHAnsi"/>
                <w:noProof/>
                <w:lang w:eastAsia="zh-TW"/>
              </w:rPr>
              <w:drawing>
                <wp:inline distT="0" distB="0" distL="0" distR="0" wp14:anchorId="29B1F339" wp14:editId="2ACCACE5">
                  <wp:extent cx="1784350" cy="457200"/>
                  <wp:effectExtent l="19050" t="0" r="6350" b="0"/>
                  <wp:docPr id="55"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ED4C6C" w:rsidRDefault="00ED4C6C" w:rsidP="00C1175F">
            <w:pPr>
              <w:jc w:val="center"/>
              <w:rPr>
                <w:rFonts w:cstheme="minorHAnsi"/>
              </w:rPr>
            </w:pPr>
          </w:p>
        </w:tc>
      </w:tr>
      <w:tr w:rsidR="00ED4C6C" w:rsidTr="004B6272">
        <w:tc>
          <w:tcPr>
            <w:tcW w:w="2500" w:type="pct"/>
          </w:tcPr>
          <w:p w:rsidR="00ED4C6C" w:rsidRDefault="009D67A4" w:rsidP="00C1175F">
            <w:pPr>
              <w:jc w:val="center"/>
              <w:rPr>
                <w:rFonts w:cstheme="minorHAnsi"/>
              </w:rPr>
            </w:pPr>
            <w:r w:rsidRPr="009D67A4">
              <w:rPr>
                <w:rFonts w:cstheme="minorHAnsi"/>
              </w:rPr>
              <w:t>Code 128 O</w:t>
            </w:r>
            <w:r w:rsidRPr="009D67A4">
              <w:rPr>
                <w:rFonts w:cstheme="minorHAnsi" w:hint="eastAsia"/>
              </w:rPr>
              <w:t>ff</w:t>
            </w:r>
          </w:p>
        </w:tc>
        <w:tc>
          <w:tcPr>
            <w:tcW w:w="2500" w:type="pct"/>
          </w:tcPr>
          <w:p w:rsidR="00ED4C6C" w:rsidRDefault="00802D9E" w:rsidP="00C1175F">
            <w:pPr>
              <w:jc w:val="center"/>
              <w:rPr>
                <w:rFonts w:cstheme="minorHAnsi"/>
              </w:rPr>
            </w:pPr>
            <w:r w:rsidRPr="009D67A4">
              <w:rPr>
                <w:rFonts w:cstheme="minorHAnsi"/>
                <w:noProof/>
                <w:lang w:eastAsia="zh-TW"/>
              </w:rPr>
              <w:drawing>
                <wp:inline distT="0" distB="0" distL="0" distR="0" wp14:anchorId="0911A935" wp14:editId="05950BD5">
                  <wp:extent cx="1784350" cy="457200"/>
                  <wp:effectExtent l="19050" t="0" r="6350" b="0"/>
                  <wp:docPr id="946"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4B6272">
        <w:tc>
          <w:tcPr>
            <w:tcW w:w="2500" w:type="pct"/>
          </w:tcPr>
          <w:p w:rsidR="00802D9E" w:rsidRPr="009D67A4" w:rsidRDefault="00802D9E" w:rsidP="00C1175F">
            <w:pPr>
              <w:jc w:val="center"/>
              <w:rPr>
                <w:rFonts w:cstheme="minorHAnsi"/>
              </w:rPr>
            </w:pPr>
          </w:p>
        </w:tc>
        <w:tc>
          <w:tcPr>
            <w:tcW w:w="2500" w:type="pct"/>
          </w:tcPr>
          <w:p w:rsidR="00802D9E" w:rsidRDefault="00802D9E" w:rsidP="00C1175F">
            <w:pPr>
              <w:jc w:val="center"/>
              <w:rPr>
                <w:rFonts w:cstheme="minorHAnsi"/>
              </w:rPr>
            </w:pPr>
            <w:r>
              <w:rPr>
                <w:rFonts w:cstheme="minorHAnsi" w:hint="eastAsia"/>
              </w:rPr>
              <w:t>*</w:t>
            </w:r>
            <w:r w:rsidRPr="009D67A4">
              <w:rPr>
                <w:rFonts w:cstheme="minorHAnsi"/>
              </w:rPr>
              <w:t>Code 128 On</w:t>
            </w:r>
          </w:p>
        </w:tc>
      </w:tr>
    </w:tbl>
    <w:p w:rsidR="00196428" w:rsidRPr="00D94EFC" w:rsidRDefault="00196428" w:rsidP="00D94EFC">
      <w:pPr>
        <w:pStyle w:val="3"/>
      </w:pPr>
      <w:bookmarkStart w:id="194" w:name="_Toc437266875"/>
      <w:bookmarkStart w:id="195" w:name="_Toc439073507"/>
      <w:r w:rsidRPr="00D94EFC">
        <w:lastRenderedPageBreak/>
        <w:t>ISBT 128 Concatenation</w:t>
      </w:r>
      <w:bookmarkEnd w:id="194"/>
      <w:bookmarkEnd w:id="195"/>
    </w:p>
    <w:p w:rsidR="003021C9" w:rsidRPr="003021C9" w:rsidRDefault="003021C9" w:rsidP="00D94EFC">
      <w:r w:rsidRPr="003021C9">
        <w:rPr>
          <w:b/>
        </w:rPr>
        <w:t>ISBT Concatenation</w:t>
      </w:r>
      <w:r>
        <w:rPr>
          <w:rFonts w:hint="eastAsia"/>
          <w:b/>
        </w:rPr>
        <w:t xml:space="preserve"> Off:</w:t>
      </w:r>
      <w:r>
        <w:t xml:space="preserve"> </w:t>
      </w:r>
      <w:r>
        <w:rPr>
          <w:rFonts w:hint="eastAsia"/>
        </w:rPr>
        <w:t>T</w:t>
      </w:r>
      <w:r w:rsidRPr="003021C9">
        <w:t>he decoder does not concatenate pairs of ISBT codes it encounters.</w:t>
      </w:r>
    </w:p>
    <w:p w:rsidR="003021C9" w:rsidRDefault="003021C9" w:rsidP="00D94EFC">
      <w:r w:rsidRPr="003021C9">
        <w:rPr>
          <w:b/>
        </w:rPr>
        <w:t>ISBT Concatenation</w:t>
      </w:r>
      <w:r w:rsidRPr="003021C9">
        <w:rPr>
          <w:rFonts w:hint="eastAsia"/>
          <w:b/>
        </w:rPr>
        <w:t xml:space="preserve"> O</w:t>
      </w:r>
      <w:r>
        <w:rPr>
          <w:rFonts w:hint="eastAsia"/>
          <w:b/>
        </w:rPr>
        <w:t>n</w:t>
      </w:r>
      <w:r>
        <w:rPr>
          <w:rFonts w:hint="eastAsia"/>
        </w:rPr>
        <w:t>:</w:t>
      </w:r>
      <w:r w:rsidRPr="003021C9">
        <w:t xml:space="preserve"> </w:t>
      </w:r>
      <w:r>
        <w:rPr>
          <w:rFonts w:hint="eastAsia"/>
        </w:rPr>
        <w:t>T</w:t>
      </w:r>
      <w:r w:rsidRPr="003021C9">
        <w:t>here must be two ISBT codes in order for the decoder to decode and perform concatenation. The decoder does not decode single ISBT symbols.</w:t>
      </w:r>
    </w:p>
    <w:p w:rsidR="00D94EFC" w:rsidRDefault="00196428" w:rsidP="00D94EFC">
      <w:pPr>
        <w:rPr>
          <w:i/>
        </w:rPr>
      </w:pPr>
      <w:r w:rsidRPr="00196428">
        <w:t>The use of ISBT formats requires a paid license. The ISBT 128 Application Specification describes 1) the critical data elements for labeling blood products, 2) the current recommendation to u</w:t>
      </w:r>
      <w:r w:rsidR="00D94EFC">
        <w:t>se Code 128</w:t>
      </w:r>
      <w:r w:rsidR="00D94EFC">
        <w:rPr>
          <w:rFonts w:hint="eastAsia"/>
        </w:rPr>
        <w:t xml:space="preserve"> </w:t>
      </w:r>
      <w:r w:rsidRPr="00196428">
        <w:t xml:space="preserve">due to its high degree of security and its space-efficient design, 3) a variation of Code 128 that supports concatenation of neighboring symbols, and 4) the standard layout for bar codes on a blood product label. Use the bar codes below to turn concatenation on or off. </w:t>
      </w:r>
      <w:r w:rsidRPr="00196428">
        <w:rPr>
          <w:i/>
        </w:rPr>
        <w:t xml:space="preserve"> </w:t>
      </w:r>
    </w:p>
    <w:p w:rsidR="00196428" w:rsidRPr="00196428" w:rsidRDefault="00196428" w:rsidP="00D94EFC">
      <w:pPr>
        <w:rPr>
          <w:i/>
        </w:rPr>
      </w:pPr>
      <w:r w:rsidRPr="00D700D5">
        <w:rPr>
          <w:i/>
        </w:rPr>
        <w:t>Default =ISBT 128 Off.</w:t>
      </w:r>
    </w:p>
    <w:tbl>
      <w:tblPr>
        <w:tblW w:w="5000" w:type="pct"/>
        <w:tblLook w:val="04A0" w:firstRow="1" w:lastRow="0" w:firstColumn="1" w:lastColumn="0" w:noHBand="0" w:noVBand="1"/>
      </w:tblPr>
      <w:tblGrid>
        <w:gridCol w:w="4765"/>
        <w:gridCol w:w="4765"/>
      </w:tblGrid>
      <w:tr w:rsidR="00196428" w:rsidTr="004B6272">
        <w:tc>
          <w:tcPr>
            <w:tcW w:w="2500" w:type="pct"/>
          </w:tcPr>
          <w:p w:rsidR="00196428" w:rsidRPr="00196428" w:rsidRDefault="00196428" w:rsidP="00C1175F">
            <w:pPr>
              <w:jc w:val="center"/>
              <w:rPr>
                <w:rFonts w:cstheme="minorHAnsi"/>
                <w:szCs w:val="21"/>
              </w:rPr>
            </w:pPr>
            <w:r w:rsidRPr="00196428">
              <w:rPr>
                <w:rFonts w:cstheme="minorHAnsi"/>
                <w:noProof/>
                <w:szCs w:val="21"/>
                <w:lang w:eastAsia="zh-TW"/>
              </w:rPr>
              <w:drawing>
                <wp:inline distT="0" distB="0" distL="0" distR="0" wp14:anchorId="41F398FC" wp14:editId="3940D4A3">
                  <wp:extent cx="1784350" cy="457200"/>
                  <wp:effectExtent l="19050" t="0" r="6350" b="0"/>
                  <wp:docPr id="71"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96428" w:rsidRPr="00196428" w:rsidRDefault="00196428" w:rsidP="00C1175F">
            <w:pPr>
              <w:jc w:val="center"/>
              <w:rPr>
                <w:rFonts w:cstheme="minorHAnsi"/>
                <w:szCs w:val="21"/>
              </w:rPr>
            </w:pPr>
          </w:p>
        </w:tc>
      </w:tr>
      <w:tr w:rsidR="00196428" w:rsidTr="004B6272">
        <w:tc>
          <w:tcPr>
            <w:tcW w:w="2500" w:type="pct"/>
          </w:tcPr>
          <w:p w:rsidR="00196428" w:rsidRPr="00196428" w:rsidRDefault="00196428" w:rsidP="00C1175F">
            <w:pPr>
              <w:jc w:val="center"/>
              <w:rPr>
                <w:rFonts w:cstheme="minorHAnsi"/>
                <w:szCs w:val="21"/>
              </w:rPr>
            </w:pPr>
            <w:r w:rsidRPr="00196428">
              <w:rPr>
                <w:rFonts w:cstheme="minorHAnsi"/>
                <w:szCs w:val="21"/>
              </w:rPr>
              <w:t xml:space="preserve">* </w:t>
            </w:r>
            <w:r>
              <w:rPr>
                <w:rFonts w:cstheme="minorHAnsi" w:hint="eastAsia"/>
                <w:szCs w:val="21"/>
              </w:rPr>
              <w:t>ISBT 128</w:t>
            </w:r>
            <w:r w:rsidRPr="00196428">
              <w:rPr>
                <w:rFonts w:cstheme="minorHAnsi"/>
                <w:szCs w:val="21"/>
              </w:rPr>
              <w:t xml:space="preserve"> Off</w:t>
            </w:r>
          </w:p>
        </w:tc>
        <w:tc>
          <w:tcPr>
            <w:tcW w:w="2500" w:type="pct"/>
          </w:tcPr>
          <w:p w:rsidR="00196428" w:rsidRPr="00196428" w:rsidRDefault="00802D9E" w:rsidP="00C1175F">
            <w:pPr>
              <w:jc w:val="center"/>
              <w:rPr>
                <w:rFonts w:cstheme="minorHAnsi"/>
                <w:szCs w:val="21"/>
              </w:rPr>
            </w:pPr>
            <w:r w:rsidRPr="00196428">
              <w:rPr>
                <w:rFonts w:cstheme="minorHAnsi"/>
                <w:noProof/>
                <w:szCs w:val="21"/>
                <w:lang w:eastAsia="zh-TW"/>
              </w:rPr>
              <w:drawing>
                <wp:inline distT="0" distB="0" distL="0" distR="0" wp14:anchorId="072A49EF" wp14:editId="7C630BB2">
                  <wp:extent cx="1784350" cy="457200"/>
                  <wp:effectExtent l="19050" t="0" r="6350" b="0"/>
                  <wp:docPr id="9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4B6272">
        <w:tc>
          <w:tcPr>
            <w:tcW w:w="2500" w:type="pct"/>
          </w:tcPr>
          <w:p w:rsidR="00802D9E" w:rsidRPr="00196428" w:rsidRDefault="00802D9E" w:rsidP="00C1175F">
            <w:pPr>
              <w:jc w:val="center"/>
              <w:rPr>
                <w:rFonts w:cstheme="minorHAnsi"/>
                <w:szCs w:val="21"/>
              </w:rPr>
            </w:pPr>
          </w:p>
        </w:tc>
        <w:tc>
          <w:tcPr>
            <w:tcW w:w="2500" w:type="pct"/>
          </w:tcPr>
          <w:p w:rsidR="00802D9E" w:rsidRDefault="00802D9E" w:rsidP="00C1175F">
            <w:pPr>
              <w:jc w:val="center"/>
              <w:rPr>
                <w:rFonts w:cstheme="minorHAnsi"/>
                <w:szCs w:val="21"/>
              </w:rPr>
            </w:pPr>
            <w:r>
              <w:rPr>
                <w:rFonts w:cstheme="minorHAnsi" w:hint="eastAsia"/>
                <w:szCs w:val="21"/>
              </w:rPr>
              <w:t>ISBT 128 On</w:t>
            </w:r>
          </w:p>
        </w:tc>
      </w:tr>
    </w:tbl>
    <w:p w:rsidR="007F5BBE" w:rsidRPr="00D94EFC" w:rsidRDefault="007F5BBE" w:rsidP="00D94EFC">
      <w:pPr>
        <w:pStyle w:val="3"/>
      </w:pPr>
      <w:bookmarkStart w:id="196" w:name="_Toc437266876"/>
      <w:bookmarkStart w:id="197" w:name="_Toc439073508"/>
      <w:r w:rsidRPr="00D94EFC">
        <w:t>Code 128 Message Length</w:t>
      </w:r>
      <w:bookmarkEnd w:id="196"/>
      <w:bookmarkEnd w:id="197"/>
    </w:p>
    <w:p w:rsidR="003021C9" w:rsidRDefault="003021C9" w:rsidP="00D94EFC">
      <w:r>
        <w:rPr>
          <w:rFonts w:hint="eastAsia"/>
        </w:rPr>
        <w:t>T</w:t>
      </w:r>
      <w:r w:rsidR="007F5BBE" w:rsidRPr="007F5BBE">
        <w:t>o change the message length</w:t>
      </w:r>
      <w:r>
        <w:rPr>
          <w:rFonts w:hint="eastAsia"/>
        </w:rPr>
        <w:t xml:space="preserve"> of Code 128, you can scan the bar codes below</w:t>
      </w:r>
      <w:r w:rsidR="007F5BBE" w:rsidRPr="007F5BBE">
        <w:t>.</w:t>
      </w:r>
    </w:p>
    <w:p w:rsidR="00D94EFC" w:rsidRDefault="007F5BBE" w:rsidP="00D94EFC">
      <w:r w:rsidRPr="007F5BBE">
        <w:t xml:space="preserve">Minimum and Maximum lengths = 0-80.   </w:t>
      </w:r>
    </w:p>
    <w:p w:rsidR="007F5BBE" w:rsidRPr="0078112C" w:rsidRDefault="007F5BBE" w:rsidP="00D94EFC">
      <w:r w:rsidRPr="003021C9">
        <w:rPr>
          <w:i/>
        </w:rPr>
        <w:t>Minimum Default = 0, Maximum Default = 80.</w:t>
      </w:r>
    </w:p>
    <w:tbl>
      <w:tblPr>
        <w:tblW w:w="5000" w:type="pct"/>
        <w:tblLook w:val="04A0" w:firstRow="1" w:lastRow="0" w:firstColumn="1" w:lastColumn="0" w:noHBand="0" w:noVBand="1"/>
      </w:tblPr>
      <w:tblGrid>
        <w:gridCol w:w="4765"/>
        <w:gridCol w:w="4765"/>
      </w:tblGrid>
      <w:tr w:rsidR="007F5BBE" w:rsidTr="004B6272">
        <w:tc>
          <w:tcPr>
            <w:tcW w:w="2500" w:type="pct"/>
          </w:tcPr>
          <w:p w:rsidR="007F5BBE" w:rsidRDefault="007F5BBE" w:rsidP="00C1175F">
            <w:pPr>
              <w:jc w:val="center"/>
              <w:rPr>
                <w:rFonts w:ascii="Arial" w:hAnsi="Arial" w:cs="Arial"/>
                <w:szCs w:val="21"/>
              </w:rPr>
            </w:pPr>
            <w:r w:rsidRPr="007F5BBE">
              <w:rPr>
                <w:rFonts w:ascii="Arial" w:hAnsi="Arial" w:cs="Arial"/>
                <w:noProof/>
                <w:szCs w:val="21"/>
                <w:lang w:eastAsia="zh-TW"/>
              </w:rPr>
              <w:drawing>
                <wp:inline distT="0" distB="0" distL="0" distR="0" wp14:anchorId="7EC49C81" wp14:editId="57B4EFFB">
                  <wp:extent cx="1492250" cy="457200"/>
                  <wp:effectExtent l="19050" t="0" r="0" b="0"/>
                  <wp:docPr id="72"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7"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7F5BBE" w:rsidRDefault="007F5BBE" w:rsidP="00C1175F">
            <w:pPr>
              <w:jc w:val="center"/>
              <w:rPr>
                <w:rFonts w:ascii="Arial" w:hAnsi="Arial" w:cs="Arial"/>
                <w:szCs w:val="21"/>
              </w:rPr>
            </w:pPr>
          </w:p>
        </w:tc>
      </w:tr>
      <w:tr w:rsidR="007F5BBE" w:rsidTr="004B6272">
        <w:tc>
          <w:tcPr>
            <w:tcW w:w="2500" w:type="pct"/>
          </w:tcPr>
          <w:p w:rsidR="007F5BBE" w:rsidRPr="003021C9" w:rsidRDefault="007F5BBE" w:rsidP="00C1175F">
            <w:pPr>
              <w:jc w:val="center"/>
              <w:rPr>
                <w:rFonts w:cstheme="minorHAnsi"/>
                <w:szCs w:val="21"/>
              </w:rPr>
            </w:pPr>
            <w:r w:rsidRPr="003021C9">
              <w:rPr>
                <w:rFonts w:cstheme="minorHAnsi"/>
                <w:szCs w:val="21"/>
              </w:rPr>
              <w:t>Minimum Message Length</w:t>
            </w:r>
          </w:p>
        </w:tc>
        <w:tc>
          <w:tcPr>
            <w:tcW w:w="2500" w:type="pct"/>
          </w:tcPr>
          <w:p w:rsidR="007F5BBE" w:rsidRPr="003021C9" w:rsidRDefault="00802D9E" w:rsidP="00C1175F">
            <w:pPr>
              <w:jc w:val="center"/>
              <w:rPr>
                <w:rFonts w:cstheme="minorHAnsi"/>
                <w:szCs w:val="21"/>
              </w:rPr>
            </w:pPr>
            <w:r w:rsidRPr="007F5BBE">
              <w:rPr>
                <w:rFonts w:ascii="Arial" w:hAnsi="Arial" w:cs="Arial"/>
                <w:noProof/>
                <w:szCs w:val="21"/>
                <w:lang w:eastAsia="zh-TW"/>
              </w:rPr>
              <w:drawing>
                <wp:inline distT="0" distB="0" distL="0" distR="0" wp14:anchorId="53675868" wp14:editId="3EB78105">
                  <wp:extent cx="1492250" cy="457200"/>
                  <wp:effectExtent l="19050" t="0" r="0" b="0"/>
                  <wp:docPr id="948"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8"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4B6272">
        <w:tc>
          <w:tcPr>
            <w:tcW w:w="2500" w:type="pct"/>
          </w:tcPr>
          <w:p w:rsidR="00802D9E" w:rsidRPr="003021C9" w:rsidRDefault="00802D9E" w:rsidP="00C1175F">
            <w:pPr>
              <w:jc w:val="center"/>
              <w:rPr>
                <w:rFonts w:cstheme="minorHAnsi"/>
                <w:szCs w:val="21"/>
              </w:rPr>
            </w:pPr>
          </w:p>
        </w:tc>
        <w:tc>
          <w:tcPr>
            <w:tcW w:w="2500" w:type="pct"/>
          </w:tcPr>
          <w:p w:rsidR="00802D9E" w:rsidRPr="003021C9" w:rsidRDefault="00802D9E" w:rsidP="00C1175F">
            <w:pPr>
              <w:jc w:val="center"/>
              <w:rPr>
                <w:rFonts w:cstheme="minorHAnsi"/>
                <w:szCs w:val="21"/>
              </w:rPr>
            </w:pPr>
            <w:r w:rsidRPr="003021C9">
              <w:rPr>
                <w:rFonts w:cstheme="minorHAnsi"/>
                <w:szCs w:val="21"/>
              </w:rPr>
              <w:t>Maximum Message Length</w:t>
            </w:r>
          </w:p>
        </w:tc>
      </w:tr>
    </w:tbl>
    <w:p w:rsidR="000F4E07" w:rsidRPr="00D94EFC" w:rsidRDefault="000F4E07" w:rsidP="00D94EFC">
      <w:pPr>
        <w:pStyle w:val="3"/>
      </w:pPr>
      <w:bookmarkStart w:id="198" w:name="_Toc437864060"/>
      <w:bookmarkStart w:id="199" w:name="_Toc439073509"/>
      <w:bookmarkStart w:id="200" w:name="_Toc437266879"/>
      <w:r w:rsidRPr="00D94EFC">
        <w:lastRenderedPageBreak/>
        <w:t>Code 128 Append</w:t>
      </w:r>
      <w:bookmarkEnd w:id="198"/>
      <w:bookmarkEnd w:id="199"/>
    </w:p>
    <w:p w:rsidR="0078112C" w:rsidRDefault="000F4E07" w:rsidP="00D94EFC">
      <w:r w:rsidRPr="000F4E07">
        <w:t>This function allows the scanner to append the data from several Code 128 bar codes together before transmitting them to the host computer. When the scanner encounters a Code 128 b</w:t>
      </w:r>
      <w:r w:rsidR="00DD14B1">
        <w:t xml:space="preserve">ar code with the append trigger </w:t>
      </w:r>
      <w:r w:rsidRPr="000F4E07">
        <w:t xml:space="preserve">character(s), it buffers Code 128 bar codes until it reads a Code 128 bar code that does not have the append trigger. The data is then transmitted in the order in which the bar codes were read (FIFO).  </w:t>
      </w:r>
    </w:p>
    <w:p w:rsidR="000F4E07" w:rsidRPr="000F4E07" w:rsidRDefault="000F4E07" w:rsidP="00D94EFC">
      <w:pPr>
        <w:rPr>
          <w:i/>
        </w:rPr>
      </w:pPr>
      <w:r w:rsidRPr="000F4E07">
        <w:rPr>
          <w:i/>
        </w:rPr>
        <w:t>Default =</w:t>
      </w:r>
      <w:r w:rsidRPr="000F4E07">
        <w:rPr>
          <w:rFonts w:hint="eastAsia"/>
          <w:i/>
        </w:rPr>
        <w:t>Code 128 Append</w:t>
      </w:r>
      <w:r w:rsidRPr="000F4E07">
        <w:rPr>
          <w:i/>
        </w:rPr>
        <w:t xml:space="preserve"> Off.</w:t>
      </w:r>
    </w:p>
    <w:tbl>
      <w:tblPr>
        <w:tblW w:w="5000" w:type="pct"/>
        <w:jc w:val="center"/>
        <w:tblLook w:val="04A0" w:firstRow="1" w:lastRow="0" w:firstColumn="1" w:lastColumn="0" w:noHBand="0" w:noVBand="1"/>
      </w:tblPr>
      <w:tblGrid>
        <w:gridCol w:w="4765"/>
        <w:gridCol w:w="4765"/>
      </w:tblGrid>
      <w:tr w:rsidR="000F4E07" w:rsidRPr="000F4E07" w:rsidTr="004B6272">
        <w:trPr>
          <w:jc w:val="center"/>
        </w:trPr>
        <w:tc>
          <w:tcPr>
            <w:tcW w:w="2500" w:type="pct"/>
          </w:tcPr>
          <w:p w:rsidR="000F4E07" w:rsidRPr="000F4E07" w:rsidRDefault="000F4E07" w:rsidP="00C1175F">
            <w:pPr>
              <w:jc w:val="center"/>
            </w:pPr>
            <w:r w:rsidRPr="000F4E07">
              <w:rPr>
                <w:noProof/>
                <w:lang w:eastAsia="zh-TW"/>
              </w:rPr>
              <w:drawing>
                <wp:inline distT="0" distB="0" distL="0" distR="0" wp14:anchorId="20DD8498" wp14:editId="6D3484A5">
                  <wp:extent cx="1784350" cy="457200"/>
                  <wp:effectExtent l="19050" t="0" r="6350" b="0"/>
                  <wp:docPr id="474"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0F4E07" w:rsidRPr="000F4E07" w:rsidRDefault="000F4E07" w:rsidP="00C1175F">
            <w:pPr>
              <w:jc w:val="center"/>
            </w:pPr>
          </w:p>
        </w:tc>
      </w:tr>
      <w:tr w:rsidR="000F4E07" w:rsidRPr="000F4E07" w:rsidTr="004B6272">
        <w:trPr>
          <w:jc w:val="center"/>
        </w:trPr>
        <w:tc>
          <w:tcPr>
            <w:tcW w:w="2500" w:type="pct"/>
          </w:tcPr>
          <w:p w:rsidR="000F4E07" w:rsidRPr="000F4E07" w:rsidRDefault="000F4E07" w:rsidP="00C1175F">
            <w:pPr>
              <w:jc w:val="center"/>
            </w:pPr>
            <w:r w:rsidRPr="000F4E07">
              <w:t>* Code 128 Append Off</w:t>
            </w:r>
          </w:p>
        </w:tc>
        <w:tc>
          <w:tcPr>
            <w:tcW w:w="2500" w:type="pct"/>
          </w:tcPr>
          <w:p w:rsidR="000F4E07" w:rsidRPr="000F4E07" w:rsidRDefault="000F4E07" w:rsidP="00C1175F">
            <w:pPr>
              <w:jc w:val="center"/>
            </w:pPr>
            <w:r w:rsidRPr="000F4E07">
              <w:rPr>
                <w:noProof/>
                <w:lang w:eastAsia="zh-TW"/>
              </w:rPr>
              <w:drawing>
                <wp:inline distT="0" distB="0" distL="0" distR="0" wp14:anchorId="12D1AE72" wp14:editId="111E12AD">
                  <wp:extent cx="1784350" cy="457200"/>
                  <wp:effectExtent l="19050" t="0" r="6350" b="0"/>
                  <wp:docPr id="47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0F4E07" w:rsidRPr="000F4E07" w:rsidTr="004B6272">
        <w:trPr>
          <w:jc w:val="center"/>
        </w:trPr>
        <w:tc>
          <w:tcPr>
            <w:tcW w:w="2500" w:type="pct"/>
          </w:tcPr>
          <w:p w:rsidR="000F4E07" w:rsidRPr="000F4E07" w:rsidRDefault="000F4E07" w:rsidP="00C1175F">
            <w:pPr>
              <w:jc w:val="center"/>
            </w:pPr>
          </w:p>
        </w:tc>
        <w:tc>
          <w:tcPr>
            <w:tcW w:w="2500" w:type="pct"/>
          </w:tcPr>
          <w:p w:rsidR="000F4E07" w:rsidRPr="000F4E07" w:rsidRDefault="000F4E07" w:rsidP="00C1175F">
            <w:pPr>
              <w:jc w:val="center"/>
            </w:pPr>
            <w:r w:rsidRPr="000F4E07">
              <w:t>Code 128 Append On</w:t>
            </w:r>
          </w:p>
        </w:tc>
      </w:tr>
    </w:tbl>
    <w:p w:rsidR="000F4E07" w:rsidRPr="00D94EFC" w:rsidRDefault="000F4E07" w:rsidP="00D94EFC">
      <w:pPr>
        <w:pStyle w:val="3"/>
      </w:pPr>
      <w:bookmarkStart w:id="201" w:name="_Toc437864061"/>
      <w:bookmarkStart w:id="202" w:name="_Toc439073510"/>
      <w:r w:rsidRPr="00D94EFC">
        <w:rPr>
          <w:rFonts w:hint="eastAsia"/>
        </w:rPr>
        <w:t>Code 128 Code Page</w:t>
      </w:r>
      <w:bookmarkEnd w:id="201"/>
      <w:r w:rsidR="00B96B92" w:rsidRPr="00D94EFC">
        <w:t>32</w:t>
      </w:r>
      <w:bookmarkEnd w:id="202"/>
    </w:p>
    <w:p w:rsidR="00C86151" w:rsidRPr="000F4E07" w:rsidRDefault="000F4E07" w:rsidP="00C1175F">
      <w:r w:rsidRPr="000F4E07">
        <w:t>Code pages define the mapping of character codes to characters. If the data received does not display with the proper characters, it may be because the bar code being scanned was created using a code page that is different from the one the host program is expecting. If this is the case, scan the bar code below, select the code page with which the bar codes were create</w:t>
      </w:r>
      <w:r w:rsidRPr="000F4E07">
        <w:rPr>
          <w:rFonts w:hint="eastAsia"/>
        </w:rPr>
        <w:t>d</w:t>
      </w:r>
      <w:r w:rsidRPr="000F4E07">
        <w:t xml:space="preserve">, and scan the value and the </w:t>
      </w:r>
      <w:r w:rsidRPr="000F4E07">
        <w:rPr>
          <w:b/>
        </w:rPr>
        <w:t>Save</w:t>
      </w:r>
      <w:r w:rsidRPr="000F4E07">
        <w:t xml:space="preserve"> bar code from the </w:t>
      </w:r>
      <w:hyperlink w:anchor="Number" w:history="1">
        <w:r w:rsidR="00C86151" w:rsidRPr="00DD14B1">
          <w:rPr>
            <w:rStyle w:val="af"/>
            <w:b/>
            <w:u w:val="none"/>
          </w:rPr>
          <w:t>APPENDIX B</w:t>
        </w:r>
        <w:r w:rsidR="00C86151" w:rsidRPr="00DD14B1">
          <w:rPr>
            <w:rStyle w:val="af"/>
            <w:u w:val="none"/>
          </w:rPr>
          <w:t xml:space="preserve"> </w:t>
        </w:r>
        <w:r w:rsidRPr="00DD14B1">
          <w:rPr>
            <w:rStyle w:val="af"/>
            <w:b/>
            <w:u w:val="none"/>
          </w:rPr>
          <w:t xml:space="preserve">Programming </w:t>
        </w:r>
        <w:r w:rsidR="00C86151" w:rsidRPr="00DD14B1">
          <w:rPr>
            <w:rStyle w:val="af"/>
            <w:b/>
            <w:u w:val="none"/>
          </w:rPr>
          <w:t>Number</w:t>
        </w:r>
      </w:hyperlink>
      <w:r w:rsidRPr="00DD14B1">
        <w:t xml:space="preserve"> </w:t>
      </w:r>
      <w:r w:rsidRPr="000F4E07">
        <w:t>on the inside the back cover of this manual. The data</w:t>
      </w:r>
      <w:r w:rsidR="00D94EFC">
        <w:rPr>
          <w:rFonts w:hint="eastAsia"/>
        </w:rPr>
        <w:t xml:space="preserve"> </w:t>
      </w:r>
      <w:r w:rsidRPr="000F4E07">
        <w:t>characters should then appear properly.</w:t>
      </w:r>
    </w:p>
    <w:tbl>
      <w:tblPr>
        <w:tblW w:w="5000" w:type="pct"/>
        <w:jc w:val="center"/>
        <w:tblLook w:val="04A0" w:firstRow="1" w:lastRow="0" w:firstColumn="1" w:lastColumn="0" w:noHBand="0" w:noVBand="1"/>
      </w:tblPr>
      <w:tblGrid>
        <w:gridCol w:w="9530"/>
      </w:tblGrid>
      <w:tr w:rsidR="000F4E07" w:rsidRPr="000F4E07" w:rsidTr="004B6272">
        <w:trPr>
          <w:jc w:val="center"/>
        </w:trPr>
        <w:tc>
          <w:tcPr>
            <w:tcW w:w="5000" w:type="pct"/>
          </w:tcPr>
          <w:p w:rsidR="000F4E07" w:rsidRPr="000F4E07" w:rsidRDefault="000F4E07" w:rsidP="00DD14B1">
            <w:pPr>
              <w:jc w:val="center"/>
            </w:pPr>
            <w:r w:rsidRPr="000F4E07">
              <w:rPr>
                <w:noProof/>
                <w:lang w:eastAsia="zh-TW"/>
              </w:rPr>
              <w:drawing>
                <wp:inline distT="0" distB="0" distL="0" distR="0" wp14:anchorId="49BF205C" wp14:editId="44493506">
                  <wp:extent cx="1492250" cy="457200"/>
                  <wp:effectExtent l="19050" t="0" r="0" b="0"/>
                  <wp:docPr id="477"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1"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0F4E07" w:rsidRPr="000F4E07" w:rsidTr="004B6272">
        <w:trPr>
          <w:jc w:val="center"/>
        </w:trPr>
        <w:tc>
          <w:tcPr>
            <w:tcW w:w="5000" w:type="pct"/>
          </w:tcPr>
          <w:p w:rsidR="000F4E07" w:rsidRPr="000F4E07" w:rsidRDefault="000F4E07" w:rsidP="00C1175F">
            <w:pPr>
              <w:jc w:val="center"/>
            </w:pPr>
            <w:r w:rsidRPr="000F4E07">
              <w:rPr>
                <w:rFonts w:hint="eastAsia"/>
              </w:rPr>
              <w:t>Code 128 Code Page</w:t>
            </w:r>
          </w:p>
        </w:tc>
      </w:tr>
    </w:tbl>
    <w:p w:rsidR="006A345D" w:rsidRPr="00D94EFC" w:rsidRDefault="006A345D" w:rsidP="00D94EFC">
      <w:pPr>
        <w:pStyle w:val="3"/>
      </w:pPr>
      <w:bookmarkStart w:id="203" w:name="_Toc439073511"/>
      <w:r w:rsidRPr="00D94EFC">
        <w:rPr>
          <w:rFonts w:hint="eastAsia"/>
        </w:rPr>
        <w:t>Default All GS1-128 Settings</w:t>
      </w:r>
      <w:bookmarkEnd w:id="200"/>
      <w:bookmarkEnd w:id="203"/>
    </w:p>
    <w:p w:rsidR="00DD14B1" w:rsidRDefault="006A345D" w:rsidP="00D94EFC">
      <w:r w:rsidRPr="006A345D">
        <w:rPr>
          <w:rFonts w:hint="eastAsia"/>
        </w:rPr>
        <w:t>To default all</w:t>
      </w:r>
      <w:r w:rsidRPr="006A345D">
        <w:rPr>
          <w:rFonts w:hint="eastAsia"/>
          <w:b/>
        </w:rPr>
        <w:t xml:space="preserve"> </w:t>
      </w:r>
      <w:r>
        <w:rPr>
          <w:rFonts w:hint="eastAsia"/>
        </w:rPr>
        <w:t>GS1-</w:t>
      </w:r>
      <w:r w:rsidRPr="006A345D">
        <w:rPr>
          <w:rFonts w:hint="eastAsia"/>
        </w:rPr>
        <w:t xml:space="preserve">128 Settings, scan the </w:t>
      </w:r>
      <w:r w:rsidR="0078112C">
        <w:rPr>
          <w:rFonts w:hint="eastAsia"/>
        </w:rPr>
        <w:t>b</w:t>
      </w:r>
      <w:r w:rsidRPr="006A345D">
        <w:rPr>
          <w:rFonts w:hint="eastAsia"/>
        </w:rPr>
        <w:t>ar code</w:t>
      </w:r>
      <w:r w:rsidR="0078112C">
        <w:rPr>
          <w:rFonts w:hint="eastAsia"/>
        </w:rPr>
        <w:t xml:space="preserve"> below</w:t>
      </w:r>
      <w:r w:rsidRPr="006A345D">
        <w:rPr>
          <w:rFonts w:hint="eastAsia"/>
        </w:rPr>
        <w:t>.</w:t>
      </w:r>
    </w:p>
    <w:p w:rsidR="006A345D" w:rsidRDefault="00DD14B1" w:rsidP="00DD14B1">
      <w:pPr>
        <w:widowControl/>
        <w:spacing w:before="0" w:after="0"/>
      </w:pPr>
      <w:r>
        <w:br w:type="page"/>
      </w:r>
    </w:p>
    <w:tbl>
      <w:tblPr>
        <w:tblW w:w="5000" w:type="pct"/>
        <w:tblLook w:val="04A0" w:firstRow="1" w:lastRow="0" w:firstColumn="1" w:lastColumn="0" w:noHBand="0" w:noVBand="1"/>
      </w:tblPr>
      <w:tblGrid>
        <w:gridCol w:w="9530"/>
      </w:tblGrid>
      <w:tr w:rsidR="006A345D" w:rsidTr="004B6272">
        <w:tc>
          <w:tcPr>
            <w:tcW w:w="5000" w:type="pct"/>
          </w:tcPr>
          <w:p w:rsidR="006A345D" w:rsidRDefault="006A345D" w:rsidP="00C1175F">
            <w:pPr>
              <w:jc w:val="center"/>
            </w:pPr>
            <w:r w:rsidRPr="006A345D">
              <w:rPr>
                <w:noProof/>
                <w:lang w:eastAsia="zh-TW"/>
              </w:rPr>
              <w:lastRenderedPageBreak/>
              <w:drawing>
                <wp:inline distT="0" distB="0" distL="0" distR="0" wp14:anchorId="47840B95" wp14:editId="2FBD3C41">
                  <wp:extent cx="1492250" cy="457200"/>
                  <wp:effectExtent l="19050" t="0" r="0" b="0"/>
                  <wp:docPr id="78"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6A345D" w:rsidTr="004B6272">
        <w:tc>
          <w:tcPr>
            <w:tcW w:w="5000" w:type="pct"/>
          </w:tcPr>
          <w:p w:rsidR="006A345D" w:rsidRDefault="0078112C" w:rsidP="00C1175F">
            <w:pPr>
              <w:jc w:val="center"/>
            </w:pPr>
            <w:r>
              <w:rPr>
                <w:rFonts w:hint="eastAsia"/>
              </w:rPr>
              <w:t>D</w:t>
            </w:r>
            <w:r w:rsidRPr="006A345D">
              <w:rPr>
                <w:rFonts w:hint="eastAsia"/>
              </w:rPr>
              <w:t>efault all</w:t>
            </w:r>
            <w:r w:rsidRPr="006A345D">
              <w:rPr>
                <w:rFonts w:hint="eastAsia"/>
                <w:b/>
              </w:rPr>
              <w:t xml:space="preserve"> </w:t>
            </w:r>
            <w:r>
              <w:rPr>
                <w:rFonts w:hint="eastAsia"/>
              </w:rPr>
              <w:t>GS1-</w:t>
            </w:r>
            <w:r w:rsidRPr="006A345D">
              <w:rPr>
                <w:rFonts w:hint="eastAsia"/>
              </w:rPr>
              <w:t>128 Settings</w:t>
            </w:r>
          </w:p>
        </w:tc>
      </w:tr>
    </w:tbl>
    <w:p w:rsidR="006A345D" w:rsidRPr="00D94EFC" w:rsidRDefault="00E10120" w:rsidP="00D94EFC">
      <w:pPr>
        <w:pStyle w:val="3"/>
      </w:pPr>
      <w:bookmarkStart w:id="204" w:name="_Toc437266880"/>
      <w:bookmarkStart w:id="205" w:name="_Toc439073512"/>
      <w:r w:rsidRPr="00D94EFC">
        <w:rPr>
          <w:rFonts w:hint="eastAsia"/>
        </w:rPr>
        <w:t>Enable/Disable GS1-128</w:t>
      </w:r>
      <w:bookmarkEnd w:id="204"/>
      <w:bookmarkEnd w:id="205"/>
    </w:p>
    <w:p w:rsidR="00E10120" w:rsidRDefault="00E10120" w:rsidP="00D94EFC">
      <w:r>
        <w:t xml:space="preserve">To enable or disable </w:t>
      </w:r>
      <w:r>
        <w:rPr>
          <w:rFonts w:hint="eastAsia"/>
        </w:rPr>
        <w:t>GS1-</w:t>
      </w:r>
      <w:r w:rsidRPr="00E10120">
        <w:t>128, scan the appropriate bar code below.</w:t>
      </w:r>
    </w:p>
    <w:p w:rsidR="00E10120" w:rsidRPr="0078112C" w:rsidRDefault="00357548" w:rsidP="00D94EFC">
      <w:pPr>
        <w:rPr>
          <w:i/>
        </w:rPr>
      </w:pPr>
      <w:r w:rsidRPr="00357548">
        <w:rPr>
          <w:i/>
        </w:rPr>
        <w:t>D</w:t>
      </w:r>
      <w:r w:rsidRPr="00357548">
        <w:rPr>
          <w:rFonts w:hint="eastAsia"/>
          <w:i/>
        </w:rPr>
        <w:t>efault =GS1-128 On.</w:t>
      </w:r>
    </w:p>
    <w:tbl>
      <w:tblPr>
        <w:tblW w:w="5000" w:type="pct"/>
        <w:tblLook w:val="04A0" w:firstRow="1" w:lastRow="0" w:firstColumn="1" w:lastColumn="0" w:noHBand="0" w:noVBand="1"/>
      </w:tblPr>
      <w:tblGrid>
        <w:gridCol w:w="4765"/>
        <w:gridCol w:w="4765"/>
      </w:tblGrid>
      <w:tr w:rsidR="00E10120" w:rsidTr="004B6272">
        <w:trPr>
          <w:trHeight w:val="1248"/>
        </w:trPr>
        <w:tc>
          <w:tcPr>
            <w:tcW w:w="2500" w:type="pct"/>
          </w:tcPr>
          <w:p w:rsidR="00E10120" w:rsidRDefault="00E10120" w:rsidP="00DD14B1">
            <w:pPr>
              <w:jc w:val="center"/>
            </w:pPr>
            <w:r w:rsidRPr="00E10120">
              <w:rPr>
                <w:noProof/>
                <w:lang w:eastAsia="zh-TW"/>
              </w:rPr>
              <w:drawing>
                <wp:inline distT="0" distB="0" distL="0" distR="0" wp14:anchorId="09BD5D63" wp14:editId="40B4554A">
                  <wp:extent cx="1784350" cy="457200"/>
                  <wp:effectExtent l="19050" t="0" r="6350" b="0"/>
                  <wp:docPr id="80"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E10120" w:rsidRDefault="00E10120" w:rsidP="00C1175F">
            <w:pPr>
              <w:jc w:val="center"/>
            </w:pPr>
          </w:p>
        </w:tc>
      </w:tr>
      <w:tr w:rsidR="00E10120" w:rsidTr="004B6272">
        <w:trPr>
          <w:trHeight w:val="1248"/>
        </w:trPr>
        <w:tc>
          <w:tcPr>
            <w:tcW w:w="2500" w:type="pct"/>
          </w:tcPr>
          <w:p w:rsidR="00E10120" w:rsidRDefault="00E10120" w:rsidP="00C1175F">
            <w:pPr>
              <w:jc w:val="center"/>
            </w:pPr>
            <w:r w:rsidRPr="00E10120">
              <w:t>GS1-128 O</w:t>
            </w:r>
            <w:r w:rsidRPr="00E10120">
              <w:rPr>
                <w:rFonts w:hint="eastAsia"/>
              </w:rPr>
              <w:t>ff</w:t>
            </w:r>
          </w:p>
        </w:tc>
        <w:tc>
          <w:tcPr>
            <w:tcW w:w="2500" w:type="pct"/>
          </w:tcPr>
          <w:p w:rsidR="00E10120" w:rsidRDefault="00802D9E" w:rsidP="00DD14B1">
            <w:pPr>
              <w:jc w:val="center"/>
            </w:pPr>
            <w:r w:rsidRPr="00E10120">
              <w:rPr>
                <w:noProof/>
                <w:lang w:eastAsia="zh-TW"/>
              </w:rPr>
              <w:drawing>
                <wp:inline distT="0" distB="0" distL="0" distR="0" wp14:anchorId="6138C5CE" wp14:editId="5A096C71">
                  <wp:extent cx="1784350" cy="457200"/>
                  <wp:effectExtent l="19050" t="0" r="6350" b="0"/>
                  <wp:docPr id="949"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4B6272">
        <w:trPr>
          <w:trHeight w:val="1248"/>
        </w:trPr>
        <w:tc>
          <w:tcPr>
            <w:tcW w:w="2500" w:type="pct"/>
          </w:tcPr>
          <w:p w:rsidR="00802D9E" w:rsidRPr="00E10120" w:rsidRDefault="00802D9E" w:rsidP="00C1175F">
            <w:pPr>
              <w:jc w:val="center"/>
            </w:pPr>
          </w:p>
        </w:tc>
        <w:tc>
          <w:tcPr>
            <w:tcW w:w="2500" w:type="pct"/>
          </w:tcPr>
          <w:p w:rsidR="00802D9E" w:rsidRDefault="00802D9E" w:rsidP="00C1175F">
            <w:pPr>
              <w:jc w:val="center"/>
            </w:pPr>
            <w:r>
              <w:rPr>
                <w:rFonts w:hint="eastAsia"/>
              </w:rPr>
              <w:t>*</w:t>
            </w:r>
            <w:r w:rsidRPr="00E10120">
              <w:t>GS1-128 On</w:t>
            </w:r>
          </w:p>
        </w:tc>
      </w:tr>
    </w:tbl>
    <w:p w:rsidR="00E10120" w:rsidRPr="00D94EFC" w:rsidRDefault="00E10120" w:rsidP="00D94EFC">
      <w:pPr>
        <w:pStyle w:val="3"/>
      </w:pPr>
      <w:bookmarkStart w:id="206" w:name="_Toc437266881"/>
      <w:bookmarkStart w:id="207" w:name="_Toc439073513"/>
      <w:r w:rsidRPr="00D94EFC">
        <w:rPr>
          <w:rFonts w:hint="eastAsia"/>
        </w:rPr>
        <w:t>GS1-128 Message Length</w:t>
      </w:r>
      <w:bookmarkEnd w:id="206"/>
      <w:bookmarkEnd w:id="207"/>
    </w:p>
    <w:p w:rsidR="00D94EFC" w:rsidRDefault="008A418C" w:rsidP="00D94EFC">
      <w:r>
        <w:rPr>
          <w:rFonts w:hint="eastAsia"/>
        </w:rPr>
        <w:t>T</w:t>
      </w:r>
      <w:r w:rsidR="00E10120" w:rsidRPr="00E10120">
        <w:t>o change the message length</w:t>
      </w:r>
      <w:r>
        <w:rPr>
          <w:rFonts w:hint="eastAsia"/>
        </w:rPr>
        <w:t xml:space="preserve"> of GS1-128, you can scan the bar codes below</w:t>
      </w:r>
      <w:r w:rsidR="00E10120" w:rsidRPr="00E10120">
        <w:t>. Minimu</w:t>
      </w:r>
      <w:r w:rsidR="00D94EFC">
        <w:t xml:space="preserve">m and Maximum lengths = 1-80.  </w:t>
      </w:r>
    </w:p>
    <w:p w:rsidR="007A4DEB" w:rsidRPr="00DD14B1" w:rsidRDefault="00E10120" w:rsidP="00D94EFC">
      <w:pPr>
        <w:rPr>
          <w:i/>
        </w:rPr>
      </w:pPr>
      <w:r w:rsidRPr="008A418C">
        <w:rPr>
          <w:i/>
        </w:rPr>
        <w:t>Minimum Default = 1, Maximum Default = 80.</w:t>
      </w:r>
    </w:p>
    <w:tbl>
      <w:tblPr>
        <w:tblW w:w="5000" w:type="pct"/>
        <w:tblLook w:val="04A0" w:firstRow="1" w:lastRow="0" w:firstColumn="1" w:lastColumn="0" w:noHBand="0" w:noVBand="1"/>
      </w:tblPr>
      <w:tblGrid>
        <w:gridCol w:w="4765"/>
        <w:gridCol w:w="4765"/>
      </w:tblGrid>
      <w:tr w:rsidR="00E10120" w:rsidTr="00DD14B1">
        <w:tc>
          <w:tcPr>
            <w:tcW w:w="2500" w:type="pct"/>
          </w:tcPr>
          <w:p w:rsidR="00E10120" w:rsidRDefault="00E10120" w:rsidP="00C1175F">
            <w:pPr>
              <w:jc w:val="center"/>
              <w:rPr>
                <w:b/>
              </w:rPr>
            </w:pPr>
            <w:r w:rsidRPr="00E10120">
              <w:rPr>
                <w:b/>
                <w:noProof/>
                <w:lang w:eastAsia="zh-TW"/>
              </w:rPr>
              <w:drawing>
                <wp:inline distT="0" distB="0" distL="0" distR="0" wp14:anchorId="36920783" wp14:editId="1B370BFA">
                  <wp:extent cx="1492250" cy="457200"/>
                  <wp:effectExtent l="19050" t="0" r="0" b="0"/>
                  <wp:docPr id="83"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5"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E10120" w:rsidRDefault="00E10120" w:rsidP="00C1175F">
            <w:pPr>
              <w:jc w:val="center"/>
              <w:rPr>
                <w:b/>
              </w:rPr>
            </w:pPr>
          </w:p>
        </w:tc>
      </w:tr>
      <w:tr w:rsidR="00E10120" w:rsidTr="00DD14B1">
        <w:tc>
          <w:tcPr>
            <w:tcW w:w="2500" w:type="pct"/>
          </w:tcPr>
          <w:p w:rsidR="00E10120" w:rsidRPr="00E10120" w:rsidRDefault="00E10120" w:rsidP="00C1175F">
            <w:pPr>
              <w:jc w:val="center"/>
            </w:pPr>
            <w:r w:rsidRPr="00E10120">
              <w:t>Minimum Message Length</w:t>
            </w:r>
          </w:p>
        </w:tc>
        <w:tc>
          <w:tcPr>
            <w:tcW w:w="2500" w:type="pct"/>
          </w:tcPr>
          <w:p w:rsidR="00E10120" w:rsidRPr="00E10120" w:rsidRDefault="00802D9E" w:rsidP="00C1175F">
            <w:pPr>
              <w:jc w:val="center"/>
            </w:pPr>
            <w:r w:rsidRPr="00E10120">
              <w:rPr>
                <w:b/>
                <w:noProof/>
                <w:lang w:eastAsia="zh-TW"/>
              </w:rPr>
              <w:drawing>
                <wp:inline distT="0" distB="0" distL="0" distR="0" wp14:anchorId="29D33210" wp14:editId="26346B27">
                  <wp:extent cx="1492250" cy="457200"/>
                  <wp:effectExtent l="19050" t="0" r="0" b="0"/>
                  <wp:docPr id="950"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6"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DD14B1">
        <w:tc>
          <w:tcPr>
            <w:tcW w:w="2500" w:type="pct"/>
          </w:tcPr>
          <w:p w:rsidR="00802D9E" w:rsidRPr="00E10120" w:rsidRDefault="00802D9E" w:rsidP="00C1175F">
            <w:pPr>
              <w:jc w:val="center"/>
            </w:pPr>
          </w:p>
        </w:tc>
        <w:tc>
          <w:tcPr>
            <w:tcW w:w="2500" w:type="pct"/>
          </w:tcPr>
          <w:p w:rsidR="00802D9E" w:rsidRPr="00E10120" w:rsidRDefault="00802D9E" w:rsidP="00C1175F">
            <w:pPr>
              <w:jc w:val="center"/>
            </w:pPr>
            <w:r w:rsidRPr="00E10120">
              <w:t>Maximum Message Length</w:t>
            </w:r>
          </w:p>
        </w:tc>
      </w:tr>
    </w:tbl>
    <w:p w:rsidR="001046CE" w:rsidRPr="001046CE" w:rsidRDefault="001046CE" w:rsidP="00C1175F">
      <w:pPr>
        <w:pStyle w:val="2"/>
      </w:pPr>
      <w:bookmarkStart w:id="208" w:name="_Toc437864034"/>
      <w:bookmarkStart w:id="209" w:name="_Toc439073514"/>
      <w:proofErr w:type="spellStart"/>
      <w:r w:rsidRPr="002836AA">
        <w:rPr>
          <w:rFonts w:hint="eastAsia"/>
        </w:rPr>
        <w:lastRenderedPageBreak/>
        <w:t>Telepen</w:t>
      </w:r>
      <w:bookmarkEnd w:id="208"/>
      <w:bookmarkEnd w:id="209"/>
      <w:proofErr w:type="spellEnd"/>
    </w:p>
    <w:p w:rsidR="001046CE" w:rsidRPr="00D94EFC" w:rsidRDefault="001046CE" w:rsidP="00D94EFC">
      <w:pPr>
        <w:pStyle w:val="3"/>
      </w:pPr>
      <w:bookmarkStart w:id="210" w:name="_Toc437864035"/>
      <w:bookmarkStart w:id="211" w:name="_Toc439073515"/>
      <w:r w:rsidRPr="00D94EFC">
        <w:rPr>
          <w:rFonts w:hint="eastAsia"/>
        </w:rPr>
        <w:t xml:space="preserve">Default All </w:t>
      </w:r>
      <w:proofErr w:type="spellStart"/>
      <w:r w:rsidRPr="00D94EFC">
        <w:rPr>
          <w:rFonts w:hint="eastAsia"/>
        </w:rPr>
        <w:t>Telepen</w:t>
      </w:r>
      <w:proofErr w:type="spellEnd"/>
      <w:r w:rsidRPr="00D94EFC">
        <w:rPr>
          <w:rFonts w:hint="eastAsia"/>
        </w:rPr>
        <w:t xml:space="preserve"> Settings</w:t>
      </w:r>
      <w:bookmarkEnd w:id="210"/>
      <w:bookmarkEnd w:id="211"/>
    </w:p>
    <w:p w:rsidR="001046CE" w:rsidRPr="001046CE" w:rsidRDefault="001046CE" w:rsidP="00D94EFC">
      <w:r w:rsidRPr="001046CE">
        <w:rPr>
          <w:rFonts w:hint="eastAsia"/>
        </w:rPr>
        <w:t>To default all</w:t>
      </w:r>
      <w:r w:rsidRPr="001046CE">
        <w:rPr>
          <w:rFonts w:hint="eastAsia"/>
          <w:b/>
        </w:rPr>
        <w:t xml:space="preserve"> </w:t>
      </w:r>
      <w:proofErr w:type="spellStart"/>
      <w:r w:rsidRPr="001046CE">
        <w:rPr>
          <w:rFonts w:hint="eastAsia"/>
        </w:rPr>
        <w:t>Telepen</w:t>
      </w:r>
      <w:proofErr w:type="spellEnd"/>
      <w:r w:rsidRPr="001046CE">
        <w:rPr>
          <w:rFonts w:hint="eastAsia"/>
        </w:rPr>
        <w:t xml:space="preserve"> Settings, scan the </w:t>
      </w:r>
      <w:r w:rsidR="0078112C">
        <w:rPr>
          <w:rFonts w:hint="eastAsia"/>
        </w:rPr>
        <w:t>b</w:t>
      </w:r>
      <w:r w:rsidRPr="001046CE">
        <w:rPr>
          <w:rFonts w:hint="eastAsia"/>
        </w:rPr>
        <w:t>ar code</w:t>
      </w:r>
      <w:r w:rsidR="0078112C">
        <w:rPr>
          <w:rFonts w:hint="eastAsia"/>
        </w:rPr>
        <w:t xml:space="preserve"> below</w:t>
      </w:r>
      <w:r w:rsidRPr="001046CE">
        <w:rPr>
          <w:rFonts w:hint="eastAsia"/>
        </w:rPr>
        <w:t>.</w:t>
      </w:r>
    </w:p>
    <w:tbl>
      <w:tblPr>
        <w:tblW w:w="5000" w:type="pct"/>
        <w:tblLook w:val="04A0" w:firstRow="1" w:lastRow="0" w:firstColumn="1" w:lastColumn="0" w:noHBand="0" w:noVBand="1"/>
      </w:tblPr>
      <w:tblGrid>
        <w:gridCol w:w="9530"/>
      </w:tblGrid>
      <w:tr w:rsidR="001046CE" w:rsidRPr="001046CE" w:rsidTr="006E2F3F">
        <w:tc>
          <w:tcPr>
            <w:tcW w:w="5000" w:type="pct"/>
          </w:tcPr>
          <w:p w:rsidR="001046CE" w:rsidRPr="001046CE" w:rsidRDefault="001046CE" w:rsidP="00C1175F">
            <w:pPr>
              <w:jc w:val="center"/>
            </w:pPr>
            <w:r w:rsidRPr="001046CE">
              <w:rPr>
                <w:noProof/>
                <w:lang w:eastAsia="zh-TW"/>
              </w:rPr>
              <w:drawing>
                <wp:inline distT="0" distB="0" distL="0" distR="0" wp14:anchorId="43FF7AC1" wp14:editId="3B1511CF">
                  <wp:extent cx="1492250" cy="457200"/>
                  <wp:effectExtent l="19050" t="0" r="0" b="0"/>
                  <wp:docPr id="45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1046CE" w:rsidRPr="001046CE" w:rsidTr="006E2F3F">
        <w:tc>
          <w:tcPr>
            <w:tcW w:w="5000" w:type="pct"/>
          </w:tcPr>
          <w:p w:rsidR="001046CE" w:rsidRPr="001046CE" w:rsidRDefault="001046CE" w:rsidP="00C1175F">
            <w:pPr>
              <w:jc w:val="center"/>
            </w:pPr>
            <w:r w:rsidRPr="001046CE">
              <w:t xml:space="preserve">Default All </w:t>
            </w:r>
            <w:proofErr w:type="spellStart"/>
            <w:r w:rsidRPr="001046CE">
              <w:t>Telepen</w:t>
            </w:r>
            <w:proofErr w:type="spellEnd"/>
            <w:r w:rsidRPr="001046CE">
              <w:t xml:space="preserve"> Settings</w:t>
            </w:r>
          </w:p>
        </w:tc>
      </w:tr>
    </w:tbl>
    <w:p w:rsidR="001046CE" w:rsidRPr="00D94EFC" w:rsidRDefault="001046CE" w:rsidP="00D94EFC">
      <w:pPr>
        <w:pStyle w:val="3"/>
      </w:pPr>
      <w:bookmarkStart w:id="212" w:name="_Toc437864036"/>
      <w:bookmarkStart w:id="213" w:name="_Toc439073516"/>
      <w:r w:rsidRPr="00D94EFC">
        <w:t>Enable/Disable</w:t>
      </w:r>
      <w:r w:rsidRPr="00D94EFC">
        <w:rPr>
          <w:rFonts w:hint="eastAsia"/>
        </w:rPr>
        <w:t xml:space="preserve"> </w:t>
      </w:r>
      <w:proofErr w:type="spellStart"/>
      <w:r w:rsidRPr="00D94EFC">
        <w:rPr>
          <w:rFonts w:hint="eastAsia"/>
        </w:rPr>
        <w:t>Telepen</w:t>
      </w:r>
      <w:bookmarkEnd w:id="212"/>
      <w:bookmarkEnd w:id="213"/>
      <w:proofErr w:type="spellEnd"/>
    </w:p>
    <w:p w:rsidR="001046CE" w:rsidRPr="001046CE" w:rsidRDefault="001046CE" w:rsidP="00D94EFC">
      <w:r w:rsidRPr="001046CE">
        <w:t xml:space="preserve">To enable or disable </w:t>
      </w:r>
      <w:proofErr w:type="spellStart"/>
      <w:r w:rsidRPr="001046CE">
        <w:rPr>
          <w:rFonts w:hint="eastAsia"/>
        </w:rPr>
        <w:t>Telepen</w:t>
      </w:r>
      <w:proofErr w:type="spellEnd"/>
      <w:r w:rsidRPr="001046CE">
        <w:t>, scan the appropriate bar code below.</w:t>
      </w:r>
    </w:p>
    <w:p w:rsidR="001046CE" w:rsidRPr="0078112C" w:rsidRDefault="001046CE" w:rsidP="00D94EFC">
      <w:pPr>
        <w:rPr>
          <w:i/>
        </w:rPr>
      </w:pPr>
      <w:r w:rsidRPr="001046CE">
        <w:rPr>
          <w:i/>
        </w:rPr>
        <w:t>D</w:t>
      </w:r>
      <w:r w:rsidRPr="001046CE">
        <w:rPr>
          <w:rFonts w:hint="eastAsia"/>
          <w:i/>
        </w:rPr>
        <w:t>efault =</w:t>
      </w:r>
      <w:proofErr w:type="spellStart"/>
      <w:r w:rsidRPr="001046CE">
        <w:rPr>
          <w:rFonts w:hint="eastAsia"/>
          <w:i/>
        </w:rPr>
        <w:t>Telepen</w:t>
      </w:r>
      <w:proofErr w:type="spellEnd"/>
      <w:r w:rsidRPr="001046CE">
        <w:rPr>
          <w:rFonts w:hint="eastAsia"/>
          <w:i/>
        </w:rPr>
        <w:t xml:space="preserve"> Off.</w:t>
      </w:r>
    </w:p>
    <w:tbl>
      <w:tblPr>
        <w:tblW w:w="5000" w:type="pct"/>
        <w:jc w:val="center"/>
        <w:tblLook w:val="04A0" w:firstRow="1" w:lastRow="0" w:firstColumn="1" w:lastColumn="0" w:noHBand="0" w:noVBand="1"/>
      </w:tblPr>
      <w:tblGrid>
        <w:gridCol w:w="4765"/>
        <w:gridCol w:w="4765"/>
      </w:tblGrid>
      <w:tr w:rsidR="001046CE" w:rsidRPr="001046CE" w:rsidTr="006E2F3F">
        <w:trPr>
          <w:jc w:val="center"/>
        </w:trPr>
        <w:tc>
          <w:tcPr>
            <w:tcW w:w="2500" w:type="pct"/>
          </w:tcPr>
          <w:p w:rsidR="001046CE" w:rsidRPr="001046CE" w:rsidRDefault="001046CE" w:rsidP="00C1175F">
            <w:pPr>
              <w:jc w:val="center"/>
            </w:pPr>
            <w:r w:rsidRPr="001046CE">
              <w:rPr>
                <w:noProof/>
                <w:lang w:eastAsia="zh-TW"/>
              </w:rPr>
              <w:drawing>
                <wp:inline distT="0" distB="0" distL="0" distR="0" wp14:anchorId="325907EB" wp14:editId="1C91946C">
                  <wp:extent cx="1784350" cy="457200"/>
                  <wp:effectExtent l="19050" t="0" r="6350" b="0"/>
                  <wp:docPr id="452"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046CE" w:rsidRPr="001046CE" w:rsidRDefault="001046CE" w:rsidP="00C1175F">
            <w:pPr>
              <w:jc w:val="center"/>
            </w:pPr>
          </w:p>
        </w:tc>
      </w:tr>
      <w:tr w:rsidR="001046CE" w:rsidRPr="001046CE" w:rsidTr="006E2F3F">
        <w:trPr>
          <w:jc w:val="center"/>
        </w:trPr>
        <w:tc>
          <w:tcPr>
            <w:tcW w:w="2500" w:type="pct"/>
          </w:tcPr>
          <w:p w:rsidR="001046CE" w:rsidRPr="001046CE" w:rsidRDefault="001046CE" w:rsidP="00C1175F">
            <w:pPr>
              <w:jc w:val="center"/>
            </w:pPr>
            <w:r w:rsidRPr="001046CE">
              <w:rPr>
                <w:rFonts w:hint="eastAsia"/>
              </w:rPr>
              <w:t>*</w:t>
            </w:r>
            <w:proofErr w:type="spellStart"/>
            <w:r w:rsidRPr="001046CE">
              <w:t>Telepen</w:t>
            </w:r>
            <w:proofErr w:type="spellEnd"/>
            <w:r w:rsidRPr="001046CE">
              <w:t xml:space="preserve"> O</w:t>
            </w:r>
            <w:r w:rsidRPr="001046CE">
              <w:rPr>
                <w:rFonts w:hint="eastAsia"/>
              </w:rPr>
              <w:t>ff</w:t>
            </w:r>
          </w:p>
        </w:tc>
        <w:tc>
          <w:tcPr>
            <w:tcW w:w="2500" w:type="pct"/>
          </w:tcPr>
          <w:p w:rsidR="001046CE" w:rsidRPr="001046CE" w:rsidRDefault="000F4E07" w:rsidP="00C1175F">
            <w:pPr>
              <w:jc w:val="center"/>
            </w:pPr>
            <w:r w:rsidRPr="001046CE">
              <w:rPr>
                <w:noProof/>
                <w:lang w:eastAsia="zh-TW"/>
              </w:rPr>
              <w:drawing>
                <wp:inline distT="0" distB="0" distL="0" distR="0" wp14:anchorId="17F7A2BE" wp14:editId="122B0CA5">
                  <wp:extent cx="1784350" cy="457200"/>
                  <wp:effectExtent l="19050" t="0" r="6350" b="0"/>
                  <wp:docPr id="480"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0F4E07" w:rsidRPr="001046CE" w:rsidTr="006E2F3F">
        <w:trPr>
          <w:jc w:val="center"/>
        </w:trPr>
        <w:tc>
          <w:tcPr>
            <w:tcW w:w="2500" w:type="pct"/>
          </w:tcPr>
          <w:p w:rsidR="000F4E07" w:rsidRPr="001046CE" w:rsidRDefault="000F4E07" w:rsidP="00C1175F">
            <w:pPr>
              <w:jc w:val="center"/>
            </w:pPr>
          </w:p>
        </w:tc>
        <w:tc>
          <w:tcPr>
            <w:tcW w:w="2500" w:type="pct"/>
          </w:tcPr>
          <w:p w:rsidR="000F4E07" w:rsidRPr="001046CE" w:rsidRDefault="000F4E07" w:rsidP="00C1175F">
            <w:pPr>
              <w:jc w:val="center"/>
            </w:pPr>
            <w:proofErr w:type="spellStart"/>
            <w:r w:rsidRPr="001046CE">
              <w:t>Telepen</w:t>
            </w:r>
            <w:proofErr w:type="spellEnd"/>
            <w:r w:rsidRPr="001046CE">
              <w:t xml:space="preserve"> On</w:t>
            </w:r>
          </w:p>
        </w:tc>
      </w:tr>
    </w:tbl>
    <w:p w:rsidR="001046CE" w:rsidRPr="00D94EFC" w:rsidRDefault="001046CE" w:rsidP="00D94EFC">
      <w:pPr>
        <w:pStyle w:val="3"/>
      </w:pPr>
      <w:bookmarkStart w:id="214" w:name="_Toc437864037"/>
      <w:bookmarkStart w:id="215" w:name="_Toc439073517"/>
      <w:proofErr w:type="spellStart"/>
      <w:r w:rsidRPr="00D94EFC">
        <w:rPr>
          <w:rFonts w:hint="eastAsia"/>
        </w:rPr>
        <w:t>Telepen</w:t>
      </w:r>
      <w:proofErr w:type="spellEnd"/>
      <w:r w:rsidRPr="00D94EFC">
        <w:rPr>
          <w:rFonts w:hint="eastAsia"/>
        </w:rPr>
        <w:t xml:space="preserve"> Output</w:t>
      </w:r>
      <w:bookmarkEnd w:id="214"/>
      <w:bookmarkEnd w:id="215"/>
    </w:p>
    <w:p w:rsidR="001046CE" w:rsidRPr="001046CE" w:rsidRDefault="001046CE" w:rsidP="00D94EFC">
      <w:r w:rsidRPr="001046CE">
        <w:rPr>
          <w:b/>
        </w:rPr>
        <w:t xml:space="preserve">AIM </w:t>
      </w:r>
      <w:proofErr w:type="spellStart"/>
      <w:r w:rsidRPr="001046CE">
        <w:rPr>
          <w:b/>
        </w:rPr>
        <w:t>Telepen</w:t>
      </w:r>
      <w:proofErr w:type="spellEnd"/>
      <w:r w:rsidRPr="001046CE">
        <w:rPr>
          <w:b/>
        </w:rPr>
        <w:t xml:space="preserve"> Output</w:t>
      </w:r>
      <w:r w:rsidRPr="001046CE">
        <w:rPr>
          <w:rFonts w:hint="eastAsia"/>
        </w:rPr>
        <w:t>: T</w:t>
      </w:r>
      <w:r w:rsidRPr="001046CE">
        <w:t>he scanner reads symbols with start/stop pattern 1 and decodes</w:t>
      </w:r>
      <w:r>
        <w:rPr>
          <w:rFonts w:hint="eastAsia"/>
        </w:rPr>
        <w:t xml:space="preserve"> </w:t>
      </w:r>
      <w:r w:rsidRPr="001046CE">
        <w:t>them as standard full ASCII.</w:t>
      </w:r>
    </w:p>
    <w:p w:rsidR="00D94EFC" w:rsidRDefault="001046CE" w:rsidP="00D94EFC">
      <w:r w:rsidRPr="001046CE">
        <w:rPr>
          <w:b/>
        </w:rPr>
        <w:t xml:space="preserve">Original </w:t>
      </w:r>
      <w:proofErr w:type="spellStart"/>
      <w:r w:rsidRPr="001046CE">
        <w:rPr>
          <w:b/>
        </w:rPr>
        <w:t>Telepen</w:t>
      </w:r>
      <w:proofErr w:type="spellEnd"/>
      <w:r w:rsidRPr="001046CE">
        <w:rPr>
          <w:b/>
        </w:rPr>
        <w:t xml:space="preserve"> Output</w:t>
      </w:r>
      <w:r w:rsidRPr="001046CE">
        <w:rPr>
          <w:rFonts w:hint="eastAsia"/>
        </w:rPr>
        <w:t>:</w:t>
      </w:r>
      <w:r w:rsidRPr="001046CE">
        <w:t xml:space="preserve"> </w:t>
      </w:r>
      <w:r w:rsidRPr="001046CE">
        <w:rPr>
          <w:rFonts w:hint="eastAsia"/>
        </w:rPr>
        <w:t>T</w:t>
      </w:r>
      <w:r w:rsidRPr="001046CE">
        <w:t xml:space="preserve">he scanner reads symbols with start/stop pattern 1 and decodes them as compressed numeric with optional full ASCII.  </w:t>
      </w:r>
    </w:p>
    <w:p w:rsidR="001046CE" w:rsidRPr="001046CE" w:rsidRDefault="001046CE" w:rsidP="00D94EFC">
      <w:pPr>
        <w:rPr>
          <w:i/>
        </w:rPr>
      </w:pPr>
      <w:r w:rsidRPr="001046CE">
        <w:rPr>
          <w:i/>
        </w:rPr>
        <w:t xml:space="preserve">Default = AIM </w:t>
      </w:r>
      <w:proofErr w:type="spellStart"/>
      <w:r w:rsidRPr="001046CE">
        <w:rPr>
          <w:i/>
        </w:rPr>
        <w:t>Telepen</w:t>
      </w:r>
      <w:proofErr w:type="spellEnd"/>
      <w:r w:rsidRPr="001046CE">
        <w:rPr>
          <w:i/>
        </w:rPr>
        <w:t xml:space="preserve"> Output.</w:t>
      </w:r>
    </w:p>
    <w:p w:rsidR="001046CE" w:rsidRPr="001046CE" w:rsidRDefault="001046CE" w:rsidP="00D94EFC"/>
    <w:tbl>
      <w:tblPr>
        <w:tblW w:w="5000" w:type="pct"/>
        <w:tblLook w:val="04A0" w:firstRow="1" w:lastRow="0" w:firstColumn="1" w:lastColumn="0" w:noHBand="0" w:noVBand="1"/>
      </w:tblPr>
      <w:tblGrid>
        <w:gridCol w:w="4765"/>
        <w:gridCol w:w="4765"/>
      </w:tblGrid>
      <w:tr w:rsidR="001046CE" w:rsidRPr="001046CE" w:rsidTr="006E2F3F">
        <w:tc>
          <w:tcPr>
            <w:tcW w:w="2500" w:type="pct"/>
          </w:tcPr>
          <w:p w:rsidR="001046CE" w:rsidRPr="001046CE" w:rsidRDefault="001046CE" w:rsidP="00C1175F">
            <w:pPr>
              <w:jc w:val="center"/>
            </w:pPr>
            <w:r w:rsidRPr="001046CE">
              <w:rPr>
                <w:noProof/>
                <w:lang w:eastAsia="zh-TW"/>
              </w:rPr>
              <w:lastRenderedPageBreak/>
              <w:drawing>
                <wp:inline distT="0" distB="0" distL="0" distR="0" wp14:anchorId="1890E392" wp14:editId="09771269">
                  <wp:extent cx="1784350" cy="457200"/>
                  <wp:effectExtent l="19050" t="0" r="6350" b="0"/>
                  <wp:docPr id="455"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046CE" w:rsidRPr="001046CE" w:rsidRDefault="001046CE" w:rsidP="00C1175F">
            <w:pPr>
              <w:jc w:val="center"/>
            </w:pPr>
          </w:p>
        </w:tc>
      </w:tr>
      <w:tr w:rsidR="001046CE" w:rsidRPr="001046CE" w:rsidTr="006E2F3F">
        <w:tc>
          <w:tcPr>
            <w:tcW w:w="2500" w:type="pct"/>
          </w:tcPr>
          <w:p w:rsidR="001046CE" w:rsidRPr="001046CE" w:rsidRDefault="001046CE" w:rsidP="00C1175F">
            <w:pPr>
              <w:jc w:val="center"/>
            </w:pPr>
            <w:r w:rsidRPr="001046CE">
              <w:t xml:space="preserve">* AIM </w:t>
            </w:r>
            <w:proofErr w:type="spellStart"/>
            <w:r w:rsidRPr="001046CE">
              <w:t>Telepen</w:t>
            </w:r>
            <w:proofErr w:type="spellEnd"/>
            <w:r w:rsidRPr="001046CE">
              <w:t xml:space="preserve"> Output</w:t>
            </w:r>
          </w:p>
        </w:tc>
        <w:tc>
          <w:tcPr>
            <w:tcW w:w="2500" w:type="pct"/>
          </w:tcPr>
          <w:p w:rsidR="001046CE" w:rsidRPr="001046CE" w:rsidRDefault="000F4E07" w:rsidP="00C1175F">
            <w:pPr>
              <w:jc w:val="center"/>
            </w:pPr>
            <w:r w:rsidRPr="001046CE">
              <w:rPr>
                <w:noProof/>
                <w:lang w:eastAsia="zh-TW"/>
              </w:rPr>
              <w:drawing>
                <wp:inline distT="0" distB="0" distL="0" distR="0" wp14:anchorId="380A0CBA" wp14:editId="74971974">
                  <wp:extent cx="1784350" cy="457200"/>
                  <wp:effectExtent l="19050" t="0" r="6350" b="0"/>
                  <wp:docPr id="48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0F4E07" w:rsidRPr="001046CE" w:rsidTr="006E2F3F">
        <w:tc>
          <w:tcPr>
            <w:tcW w:w="2500" w:type="pct"/>
          </w:tcPr>
          <w:p w:rsidR="000F4E07" w:rsidRPr="001046CE" w:rsidRDefault="000F4E07" w:rsidP="00C1175F">
            <w:pPr>
              <w:jc w:val="center"/>
            </w:pPr>
          </w:p>
        </w:tc>
        <w:tc>
          <w:tcPr>
            <w:tcW w:w="2500" w:type="pct"/>
          </w:tcPr>
          <w:p w:rsidR="000F4E07" w:rsidRPr="001046CE" w:rsidRDefault="000F4E07" w:rsidP="00C1175F">
            <w:pPr>
              <w:jc w:val="center"/>
            </w:pPr>
            <w:r w:rsidRPr="001046CE">
              <w:t xml:space="preserve">Original </w:t>
            </w:r>
            <w:proofErr w:type="spellStart"/>
            <w:r w:rsidRPr="001046CE">
              <w:t>Telepen</w:t>
            </w:r>
            <w:proofErr w:type="spellEnd"/>
            <w:r w:rsidRPr="001046CE">
              <w:t xml:space="preserve"> Output</w:t>
            </w:r>
          </w:p>
        </w:tc>
      </w:tr>
    </w:tbl>
    <w:p w:rsidR="001046CE" w:rsidRPr="00D94EFC" w:rsidRDefault="001046CE" w:rsidP="00D94EFC">
      <w:pPr>
        <w:pStyle w:val="3"/>
      </w:pPr>
      <w:bookmarkStart w:id="216" w:name="_Toc437864038"/>
      <w:bookmarkStart w:id="217" w:name="_Toc439073518"/>
      <w:proofErr w:type="spellStart"/>
      <w:r w:rsidRPr="00D94EFC">
        <w:t>Telepen</w:t>
      </w:r>
      <w:proofErr w:type="spellEnd"/>
      <w:r w:rsidRPr="00D94EFC">
        <w:t xml:space="preserve"> Message Length</w:t>
      </w:r>
      <w:bookmarkEnd w:id="216"/>
      <w:bookmarkEnd w:id="217"/>
    </w:p>
    <w:p w:rsidR="00D94EFC" w:rsidRDefault="001046CE" w:rsidP="00D94EFC">
      <w:pPr>
        <w:rPr>
          <w:i/>
        </w:rPr>
      </w:pPr>
      <w:r w:rsidRPr="001046CE">
        <w:rPr>
          <w:rFonts w:hint="eastAsia"/>
        </w:rPr>
        <w:t>T</w:t>
      </w:r>
      <w:r w:rsidRPr="001046CE">
        <w:t>o change the message length</w:t>
      </w:r>
      <w:r w:rsidRPr="001046CE">
        <w:rPr>
          <w:rFonts w:hint="eastAsia"/>
        </w:rPr>
        <w:t xml:space="preserve"> of </w:t>
      </w:r>
      <w:proofErr w:type="spellStart"/>
      <w:r w:rsidRPr="001046CE">
        <w:rPr>
          <w:rFonts w:hint="eastAsia"/>
        </w:rPr>
        <w:t>Telepen</w:t>
      </w:r>
      <w:proofErr w:type="spellEnd"/>
      <w:r w:rsidRPr="001046CE">
        <w:rPr>
          <w:rFonts w:hint="eastAsia"/>
        </w:rPr>
        <w:t>, you can scan the bar codes below</w:t>
      </w:r>
      <w:r w:rsidRPr="001046CE">
        <w:t xml:space="preserve">. Minimum and Maximum lengths = 1-60.  </w:t>
      </w:r>
      <w:r w:rsidRPr="001046CE">
        <w:rPr>
          <w:i/>
        </w:rPr>
        <w:t xml:space="preserve"> </w:t>
      </w:r>
    </w:p>
    <w:p w:rsidR="001046CE" w:rsidRPr="0078112C" w:rsidRDefault="001046CE" w:rsidP="00D94EFC">
      <w:pPr>
        <w:rPr>
          <w:i/>
        </w:rPr>
      </w:pPr>
      <w:r w:rsidRPr="001046CE">
        <w:rPr>
          <w:i/>
        </w:rPr>
        <w:t>Minimum Default = 1, Maximum Default = 60.</w:t>
      </w:r>
    </w:p>
    <w:tbl>
      <w:tblPr>
        <w:tblW w:w="5000" w:type="pct"/>
        <w:jc w:val="center"/>
        <w:tblLook w:val="04A0" w:firstRow="1" w:lastRow="0" w:firstColumn="1" w:lastColumn="0" w:noHBand="0" w:noVBand="1"/>
      </w:tblPr>
      <w:tblGrid>
        <w:gridCol w:w="4765"/>
        <w:gridCol w:w="4765"/>
      </w:tblGrid>
      <w:tr w:rsidR="001046CE" w:rsidRPr="001046CE" w:rsidTr="006E2F3F">
        <w:trPr>
          <w:jc w:val="center"/>
        </w:trPr>
        <w:tc>
          <w:tcPr>
            <w:tcW w:w="2500" w:type="pct"/>
          </w:tcPr>
          <w:p w:rsidR="001046CE" w:rsidRPr="001046CE" w:rsidRDefault="001046CE" w:rsidP="00C1175F">
            <w:pPr>
              <w:jc w:val="center"/>
            </w:pPr>
            <w:r w:rsidRPr="001046CE">
              <w:rPr>
                <w:noProof/>
                <w:lang w:eastAsia="zh-TW"/>
              </w:rPr>
              <w:drawing>
                <wp:inline distT="0" distB="0" distL="0" distR="0" wp14:anchorId="63B867D5" wp14:editId="34743769">
                  <wp:extent cx="1492250" cy="457200"/>
                  <wp:effectExtent l="19050" t="0" r="0" b="0"/>
                  <wp:docPr id="458"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1046CE" w:rsidRPr="001046CE" w:rsidRDefault="001046CE" w:rsidP="00C1175F">
            <w:pPr>
              <w:jc w:val="center"/>
            </w:pPr>
          </w:p>
        </w:tc>
      </w:tr>
      <w:tr w:rsidR="001046CE" w:rsidRPr="001046CE" w:rsidTr="006E2F3F">
        <w:trPr>
          <w:jc w:val="center"/>
        </w:trPr>
        <w:tc>
          <w:tcPr>
            <w:tcW w:w="2500" w:type="pct"/>
          </w:tcPr>
          <w:p w:rsidR="001046CE" w:rsidRPr="001046CE" w:rsidRDefault="001046CE" w:rsidP="00C1175F">
            <w:pPr>
              <w:jc w:val="center"/>
            </w:pPr>
            <w:r w:rsidRPr="001046CE">
              <w:t>Minimum Message Length</w:t>
            </w:r>
          </w:p>
        </w:tc>
        <w:tc>
          <w:tcPr>
            <w:tcW w:w="2500" w:type="pct"/>
          </w:tcPr>
          <w:p w:rsidR="001046CE" w:rsidRPr="001046CE" w:rsidRDefault="000F4E07" w:rsidP="00C1175F">
            <w:pPr>
              <w:jc w:val="center"/>
            </w:pPr>
            <w:r w:rsidRPr="001046CE">
              <w:rPr>
                <w:noProof/>
                <w:lang w:eastAsia="zh-TW"/>
              </w:rPr>
              <w:drawing>
                <wp:inline distT="0" distB="0" distL="0" distR="0" wp14:anchorId="697E9999" wp14:editId="38D77659">
                  <wp:extent cx="1492250" cy="457200"/>
                  <wp:effectExtent l="19050" t="0" r="0" b="0"/>
                  <wp:docPr id="483"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0F4E07" w:rsidRPr="001046CE" w:rsidTr="006E2F3F">
        <w:trPr>
          <w:jc w:val="center"/>
        </w:trPr>
        <w:tc>
          <w:tcPr>
            <w:tcW w:w="2500" w:type="pct"/>
          </w:tcPr>
          <w:p w:rsidR="000F4E07" w:rsidRPr="001046CE" w:rsidRDefault="000F4E07" w:rsidP="00C1175F">
            <w:pPr>
              <w:jc w:val="center"/>
            </w:pPr>
          </w:p>
        </w:tc>
        <w:tc>
          <w:tcPr>
            <w:tcW w:w="2500" w:type="pct"/>
          </w:tcPr>
          <w:p w:rsidR="000F4E07" w:rsidRPr="001046CE" w:rsidRDefault="000F4E07" w:rsidP="00C1175F">
            <w:pPr>
              <w:jc w:val="center"/>
            </w:pPr>
            <w:r w:rsidRPr="001046CE">
              <w:t>Maximum Message Length</w:t>
            </w:r>
          </w:p>
        </w:tc>
      </w:tr>
    </w:tbl>
    <w:p w:rsidR="00FB58BB" w:rsidRPr="00D94EFC" w:rsidRDefault="00FB58BB" w:rsidP="00D94EFC">
      <w:pPr>
        <w:pStyle w:val="2"/>
      </w:pPr>
      <w:bookmarkStart w:id="218" w:name="_Toc437266887"/>
      <w:bookmarkStart w:id="219" w:name="_Toc439073519"/>
      <w:r w:rsidRPr="00D94EFC">
        <w:t>Code 39</w:t>
      </w:r>
      <w:bookmarkEnd w:id="218"/>
      <w:bookmarkEnd w:id="219"/>
    </w:p>
    <w:p w:rsidR="003E3161" w:rsidRPr="00D94EFC" w:rsidRDefault="003E3161" w:rsidP="00D94EFC">
      <w:pPr>
        <w:pStyle w:val="3"/>
      </w:pPr>
      <w:bookmarkStart w:id="220" w:name="_Toc437266888"/>
      <w:bookmarkStart w:id="221" w:name="_Toc439073520"/>
      <w:r w:rsidRPr="00D94EFC">
        <w:rPr>
          <w:rFonts w:hint="eastAsia"/>
        </w:rPr>
        <w:t>Default All Code 39 Settings</w:t>
      </w:r>
      <w:bookmarkEnd w:id="220"/>
      <w:bookmarkEnd w:id="221"/>
    </w:p>
    <w:p w:rsidR="003E3161" w:rsidRPr="003E3161" w:rsidRDefault="003E3161" w:rsidP="00D94EFC">
      <w:r w:rsidRPr="003E3161">
        <w:rPr>
          <w:rFonts w:hint="eastAsia"/>
        </w:rPr>
        <w:t>To default all</w:t>
      </w:r>
      <w:r w:rsidRPr="003E3161">
        <w:rPr>
          <w:rFonts w:hint="eastAsia"/>
          <w:b/>
        </w:rPr>
        <w:t xml:space="preserve"> </w:t>
      </w:r>
      <w:r>
        <w:rPr>
          <w:rFonts w:hint="eastAsia"/>
        </w:rPr>
        <w:t>Code 39</w:t>
      </w:r>
      <w:r w:rsidRPr="003E3161">
        <w:rPr>
          <w:rFonts w:hint="eastAsia"/>
        </w:rPr>
        <w:t xml:space="preserve"> Settings, scan the </w:t>
      </w:r>
      <w:r w:rsidR="0078112C">
        <w:rPr>
          <w:rFonts w:hint="eastAsia"/>
        </w:rPr>
        <w:t>b</w:t>
      </w:r>
      <w:r w:rsidRPr="003E3161">
        <w:rPr>
          <w:rFonts w:hint="eastAsia"/>
        </w:rPr>
        <w:t>ar code</w:t>
      </w:r>
      <w:r w:rsidR="0078112C">
        <w:rPr>
          <w:rFonts w:hint="eastAsia"/>
        </w:rPr>
        <w:t xml:space="preserve"> below</w:t>
      </w:r>
      <w:r w:rsidRPr="003E3161">
        <w:rPr>
          <w:rFonts w:hint="eastAsia"/>
        </w:rPr>
        <w:t>.</w:t>
      </w:r>
    </w:p>
    <w:tbl>
      <w:tblPr>
        <w:tblW w:w="5000" w:type="pct"/>
        <w:tblLook w:val="04A0" w:firstRow="1" w:lastRow="0" w:firstColumn="1" w:lastColumn="0" w:noHBand="0" w:noVBand="1"/>
      </w:tblPr>
      <w:tblGrid>
        <w:gridCol w:w="9530"/>
      </w:tblGrid>
      <w:tr w:rsidR="003E3161" w:rsidTr="006E2F3F">
        <w:tc>
          <w:tcPr>
            <w:tcW w:w="5000" w:type="pct"/>
          </w:tcPr>
          <w:p w:rsidR="003E3161" w:rsidRDefault="003E3161" w:rsidP="00C1175F">
            <w:pPr>
              <w:jc w:val="center"/>
            </w:pPr>
            <w:r w:rsidRPr="003E3161">
              <w:rPr>
                <w:noProof/>
                <w:lang w:eastAsia="zh-TW"/>
              </w:rPr>
              <w:drawing>
                <wp:inline distT="0" distB="0" distL="0" distR="0" wp14:anchorId="3CE40029" wp14:editId="11E6F7D8">
                  <wp:extent cx="1492250" cy="457200"/>
                  <wp:effectExtent l="19050" t="0" r="0" b="0"/>
                  <wp:docPr id="27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4"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3E3161" w:rsidTr="006E2F3F">
        <w:tc>
          <w:tcPr>
            <w:tcW w:w="5000" w:type="pct"/>
          </w:tcPr>
          <w:p w:rsidR="003E3161" w:rsidRDefault="0078112C" w:rsidP="00C1175F">
            <w:pPr>
              <w:jc w:val="center"/>
            </w:pPr>
            <w:r>
              <w:rPr>
                <w:rFonts w:hint="eastAsia"/>
              </w:rPr>
              <w:t>D</w:t>
            </w:r>
            <w:r w:rsidRPr="003E3161">
              <w:rPr>
                <w:rFonts w:hint="eastAsia"/>
              </w:rPr>
              <w:t>efault all</w:t>
            </w:r>
            <w:r w:rsidRPr="003E3161">
              <w:rPr>
                <w:rFonts w:hint="eastAsia"/>
                <w:b/>
              </w:rPr>
              <w:t xml:space="preserve"> </w:t>
            </w:r>
            <w:r>
              <w:rPr>
                <w:rFonts w:hint="eastAsia"/>
              </w:rPr>
              <w:t>Code 39</w:t>
            </w:r>
            <w:r w:rsidRPr="003E3161">
              <w:rPr>
                <w:rFonts w:hint="eastAsia"/>
              </w:rPr>
              <w:t xml:space="preserve"> Settings</w:t>
            </w:r>
          </w:p>
        </w:tc>
      </w:tr>
    </w:tbl>
    <w:p w:rsidR="00FB58BB" w:rsidRPr="00D94EFC" w:rsidRDefault="00FB58BB" w:rsidP="00D94EFC">
      <w:pPr>
        <w:pStyle w:val="3"/>
      </w:pPr>
      <w:bookmarkStart w:id="222" w:name="_Toc437266889"/>
      <w:bookmarkStart w:id="223" w:name="_Toc439073521"/>
      <w:r w:rsidRPr="00D94EFC">
        <w:lastRenderedPageBreak/>
        <w:t>Enable/Disable Code 39</w:t>
      </w:r>
      <w:bookmarkEnd w:id="222"/>
      <w:bookmarkEnd w:id="223"/>
    </w:p>
    <w:p w:rsidR="00FB58BB" w:rsidRDefault="00FB58BB" w:rsidP="00D94EFC">
      <w:r w:rsidRPr="00FB58BB">
        <w:t>To enable or disable Code 39, scan the appropriate bar code below.</w:t>
      </w:r>
    </w:p>
    <w:p w:rsidR="003E3161" w:rsidRPr="00D340C2" w:rsidRDefault="00007018" w:rsidP="00D94EFC">
      <w:pPr>
        <w:rPr>
          <w:i/>
        </w:rPr>
      </w:pPr>
      <w:r w:rsidRPr="00007018">
        <w:rPr>
          <w:i/>
        </w:rPr>
        <w:t>D</w:t>
      </w:r>
      <w:r w:rsidRPr="00007018">
        <w:rPr>
          <w:rFonts w:hint="eastAsia"/>
          <w:i/>
        </w:rPr>
        <w:t>efault =Code 39 On.</w:t>
      </w:r>
    </w:p>
    <w:tbl>
      <w:tblPr>
        <w:tblW w:w="5000" w:type="pct"/>
        <w:jc w:val="center"/>
        <w:tblLook w:val="04A0" w:firstRow="1" w:lastRow="0" w:firstColumn="1" w:lastColumn="0" w:noHBand="0" w:noVBand="1"/>
      </w:tblPr>
      <w:tblGrid>
        <w:gridCol w:w="4765"/>
        <w:gridCol w:w="4765"/>
      </w:tblGrid>
      <w:tr w:rsidR="00FB58BB" w:rsidTr="001D2DB9">
        <w:trPr>
          <w:jc w:val="center"/>
        </w:trPr>
        <w:tc>
          <w:tcPr>
            <w:tcW w:w="2500" w:type="pct"/>
          </w:tcPr>
          <w:p w:rsidR="003E3161" w:rsidRDefault="008906DB" w:rsidP="00C1175F">
            <w:pPr>
              <w:jc w:val="center"/>
              <w:rPr>
                <w:rFonts w:cstheme="minorHAnsi"/>
              </w:rPr>
            </w:pPr>
            <w:r w:rsidRPr="008906DB">
              <w:rPr>
                <w:rFonts w:cstheme="minorHAnsi"/>
                <w:noProof/>
                <w:lang w:eastAsia="zh-TW"/>
              </w:rPr>
              <w:drawing>
                <wp:inline distT="0" distB="0" distL="0" distR="0" wp14:anchorId="64BECFDD" wp14:editId="07394C8C">
                  <wp:extent cx="1784350" cy="457200"/>
                  <wp:effectExtent l="19050" t="0" r="6350" b="0"/>
                  <wp:docPr id="2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FB58BB" w:rsidRDefault="00FB58BB" w:rsidP="00C1175F">
            <w:pPr>
              <w:jc w:val="center"/>
              <w:rPr>
                <w:rFonts w:cstheme="minorHAnsi"/>
              </w:rPr>
            </w:pPr>
          </w:p>
        </w:tc>
      </w:tr>
      <w:tr w:rsidR="00FB58BB" w:rsidTr="001D2DB9">
        <w:trPr>
          <w:jc w:val="center"/>
        </w:trPr>
        <w:tc>
          <w:tcPr>
            <w:tcW w:w="2500" w:type="pct"/>
          </w:tcPr>
          <w:p w:rsidR="00FB58BB" w:rsidRDefault="008906DB" w:rsidP="00C1175F">
            <w:pPr>
              <w:jc w:val="center"/>
              <w:rPr>
                <w:rFonts w:cstheme="minorHAnsi"/>
              </w:rPr>
            </w:pPr>
            <w:r w:rsidRPr="008906DB">
              <w:rPr>
                <w:rFonts w:cstheme="minorHAnsi"/>
              </w:rPr>
              <w:t>Code 39 O</w:t>
            </w:r>
            <w:r w:rsidRPr="008906DB">
              <w:rPr>
                <w:rFonts w:cstheme="minorHAnsi" w:hint="eastAsia"/>
              </w:rPr>
              <w:t>ff</w:t>
            </w:r>
          </w:p>
        </w:tc>
        <w:tc>
          <w:tcPr>
            <w:tcW w:w="2500" w:type="pct"/>
          </w:tcPr>
          <w:p w:rsidR="00FB58BB" w:rsidRDefault="00802D9E" w:rsidP="00C1175F">
            <w:pPr>
              <w:jc w:val="center"/>
              <w:rPr>
                <w:rFonts w:cstheme="minorHAnsi"/>
              </w:rPr>
            </w:pPr>
            <w:r w:rsidRPr="008906DB">
              <w:rPr>
                <w:rFonts w:cstheme="minorHAnsi"/>
                <w:noProof/>
                <w:lang w:eastAsia="zh-TW"/>
              </w:rPr>
              <w:drawing>
                <wp:inline distT="0" distB="0" distL="0" distR="0" wp14:anchorId="3C3A429E" wp14:editId="221A843D">
                  <wp:extent cx="1784350" cy="457200"/>
                  <wp:effectExtent l="19050" t="0" r="6350" b="0"/>
                  <wp:docPr id="95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1D2DB9">
        <w:trPr>
          <w:jc w:val="center"/>
        </w:trPr>
        <w:tc>
          <w:tcPr>
            <w:tcW w:w="2500" w:type="pct"/>
          </w:tcPr>
          <w:p w:rsidR="00802D9E" w:rsidRPr="008906DB" w:rsidRDefault="00802D9E" w:rsidP="00C1175F">
            <w:pPr>
              <w:jc w:val="center"/>
              <w:rPr>
                <w:rFonts w:cstheme="minorHAnsi"/>
              </w:rPr>
            </w:pPr>
          </w:p>
        </w:tc>
        <w:tc>
          <w:tcPr>
            <w:tcW w:w="2500" w:type="pct"/>
          </w:tcPr>
          <w:p w:rsidR="00802D9E" w:rsidRDefault="00802D9E" w:rsidP="00C1175F">
            <w:pPr>
              <w:jc w:val="center"/>
              <w:rPr>
                <w:rFonts w:cstheme="minorHAnsi"/>
              </w:rPr>
            </w:pPr>
            <w:r>
              <w:rPr>
                <w:rFonts w:cstheme="minorHAnsi" w:hint="eastAsia"/>
              </w:rPr>
              <w:t>*</w:t>
            </w:r>
            <w:r w:rsidRPr="008906DB">
              <w:rPr>
                <w:rFonts w:cstheme="minorHAnsi"/>
              </w:rPr>
              <w:t>Code 39 On</w:t>
            </w:r>
          </w:p>
        </w:tc>
      </w:tr>
    </w:tbl>
    <w:p w:rsidR="008906DB" w:rsidRPr="00D94EFC" w:rsidRDefault="008906DB" w:rsidP="00D94EFC">
      <w:pPr>
        <w:pStyle w:val="3"/>
      </w:pPr>
      <w:bookmarkStart w:id="224" w:name="_Toc437266890"/>
      <w:bookmarkStart w:id="225" w:name="_Toc439073522"/>
      <w:r w:rsidRPr="00D94EFC">
        <w:t>Code 39 Start/Stop Characters</w:t>
      </w:r>
      <w:bookmarkEnd w:id="224"/>
      <w:bookmarkEnd w:id="225"/>
    </w:p>
    <w:p w:rsidR="00D340C2" w:rsidRDefault="008906DB" w:rsidP="00D94EFC">
      <w:r w:rsidRPr="008906DB">
        <w:t xml:space="preserve">Start/Stop characters identify the leading and trailing ends of the bar code. You may either transmit, or not transmit Start/Stop characters. </w:t>
      </w:r>
    </w:p>
    <w:p w:rsidR="008906DB" w:rsidRDefault="008906DB" w:rsidP="00D94EFC">
      <w:pPr>
        <w:rPr>
          <w:i/>
        </w:rPr>
      </w:pPr>
      <w:r w:rsidRPr="008906DB">
        <w:rPr>
          <w:i/>
        </w:rPr>
        <w:t>Default = Don’t Transmit</w:t>
      </w:r>
      <w:r w:rsidR="00D700D5">
        <w:rPr>
          <w:rFonts w:hint="eastAsia"/>
          <w:i/>
        </w:rPr>
        <w:t xml:space="preserve"> Start/Stop Characters</w:t>
      </w:r>
      <w:r w:rsidRPr="008906DB">
        <w:rPr>
          <w:i/>
        </w:rPr>
        <w:t>.</w:t>
      </w:r>
    </w:p>
    <w:tbl>
      <w:tblPr>
        <w:tblW w:w="5000" w:type="pct"/>
        <w:tblLook w:val="04A0" w:firstRow="1" w:lastRow="0" w:firstColumn="1" w:lastColumn="0" w:noHBand="0" w:noVBand="1"/>
      </w:tblPr>
      <w:tblGrid>
        <w:gridCol w:w="4765"/>
        <w:gridCol w:w="4765"/>
      </w:tblGrid>
      <w:tr w:rsidR="008906DB" w:rsidTr="001D2DB9">
        <w:tc>
          <w:tcPr>
            <w:tcW w:w="2500" w:type="pct"/>
          </w:tcPr>
          <w:p w:rsidR="008906DB" w:rsidRDefault="008906DB" w:rsidP="00C1175F">
            <w:pPr>
              <w:jc w:val="center"/>
            </w:pPr>
            <w:r w:rsidRPr="008906DB">
              <w:rPr>
                <w:noProof/>
                <w:lang w:eastAsia="zh-TW"/>
              </w:rPr>
              <w:drawing>
                <wp:inline distT="0" distB="0" distL="0" distR="0" wp14:anchorId="6E4FCDA8" wp14:editId="06919A66">
                  <wp:extent cx="1784350" cy="457200"/>
                  <wp:effectExtent l="19050" t="0" r="6350" b="0"/>
                  <wp:docPr id="2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906DB" w:rsidRDefault="008906DB" w:rsidP="00C1175F">
            <w:pPr>
              <w:jc w:val="center"/>
            </w:pPr>
          </w:p>
        </w:tc>
      </w:tr>
      <w:tr w:rsidR="008906DB" w:rsidTr="001D2DB9">
        <w:tc>
          <w:tcPr>
            <w:tcW w:w="2500" w:type="pct"/>
          </w:tcPr>
          <w:p w:rsidR="008906DB" w:rsidRDefault="008906DB" w:rsidP="00C1175F">
            <w:pPr>
              <w:jc w:val="center"/>
            </w:pPr>
            <w:r w:rsidRPr="008906DB">
              <w:t>* Don’t Transmit</w:t>
            </w:r>
            <w:r>
              <w:rPr>
                <w:rFonts w:hint="eastAsia"/>
              </w:rPr>
              <w:t xml:space="preserve"> Start/Stop Characters</w:t>
            </w:r>
          </w:p>
        </w:tc>
        <w:tc>
          <w:tcPr>
            <w:tcW w:w="2500" w:type="pct"/>
          </w:tcPr>
          <w:p w:rsidR="008906DB" w:rsidRDefault="00802D9E" w:rsidP="00C1175F">
            <w:pPr>
              <w:jc w:val="center"/>
            </w:pPr>
            <w:r w:rsidRPr="008906DB">
              <w:rPr>
                <w:noProof/>
                <w:lang w:eastAsia="zh-TW"/>
              </w:rPr>
              <w:drawing>
                <wp:inline distT="0" distB="0" distL="0" distR="0" wp14:anchorId="1ADCF1FB" wp14:editId="293BE321">
                  <wp:extent cx="1784350" cy="457200"/>
                  <wp:effectExtent l="19050" t="0" r="6350" b="0"/>
                  <wp:docPr id="95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1D2DB9">
        <w:tc>
          <w:tcPr>
            <w:tcW w:w="2500" w:type="pct"/>
          </w:tcPr>
          <w:p w:rsidR="00802D9E" w:rsidRPr="008906DB" w:rsidRDefault="00802D9E" w:rsidP="00C1175F">
            <w:pPr>
              <w:jc w:val="center"/>
            </w:pPr>
          </w:p>
        </w:tc>
        <w:tc>
          <w:tcPr>
            <w:tcW w:w="2500" w:type="pct"/>
          </w:tcPr>
          <w:p w:rsidR="00802D9E" w:rsidRPr="008906DB" w:rsidRDefault="00802D9E" w:rsidP="00C1175F">
            <w:pPr>
              <w:jc w:val="center"/>
            </w:pPr>
            <w:r w:rsidRPr="008906DB">
              <w:t>Transmit</w:t>
            </w:r>
            <w:r w:rsidRPr="008906DB">
              <w:rPr>
                <w:rFonts w:hint="eastAsia"/>
              </w:rPr>
              <w:t xml:space="preserve"> Start/Stop Characters</w:t>
            </w:r>
          </w:p>
        </w:tc>
      </w:tr>
    </w:tbl>
    <w:p w:rsidR="008906DB" w:rsidRPr="00D94EFC" w:rsidRDefault="008906DB" w:rsidP="00D94EFC">
      <w:pPr>
        <w:pStyle w:val="3"/>
      </w:pPr>
      <w:bookmarkStart w:id="226" w:name="_Toc437266891"/>
      <w:bookmarkStart w:id="227" w:name="_Toc439073523"/>
      <w:r w:rsidRPr="00D94EFC">
        <w:t>Code 39 Check Character</w:t>
      </w:r>
      <w:bookmarkEnd w:id="226"/>
      <w:bookmarkEnd w:id="227"/>
    </w:p>
    <w:p w:rsidR="008A418C" w:rsidRDefault="008906DB" w:rsidP="00D94EFC">
      <w:r w:rsidRPr="008906DB">
        <w:rPr>
          <w:b/>
        </w:rPr>
        <w:t>No Check Character</w:t>
      </w:r>
      <w:r w:rsidR="008A418C">
        <w:rPr>
          <w:rFonts w:hint="eastAsia"/>
        </w:rPr>
        <w:t>: T</w:t>
      </w:r>
      <w:r w:rsidRPr="008906DB">
        <w:t xml:space="preserve">he scanner reads and transmits bar code data with or without a check character. </w:t>
      </w:r>
    </w:p>
    <w:p w:rsidR="008906DB" w:rsidRPr="008906DB" w:rsidRDefault="008A418C" w:rsidP="00D94EFC">
      <w:r>
        <w:rPr>
          <w:b/>
        </w:rPr>
        <w:t>Validate, but Don’t Transmi</w:t>
      </w:r>
      <w:r>
        <w:rPr>
          <w:rFonts w:hint="eastAsia"/>
          <w:b/>
        </w:rPr>
        <w:t>t</w:t>
      </w:r>
      <w:r>
        <w:rPr>
          <w:rFonts w:hint="eastAsia"/>
        </w:rPr>
        <w:t>: T</w:t>
      </w:r>
      <w:r w:rsidR="008906DB" w:rsidRPr="008906DB">
        <w:t xml:space="preserve">he unit only reads Code 39 bar codes printed with a check character, but will not transmit the check character with the scanned data.  </w:t>
      </w:r>
    </w:p>
    <w:p w:rsidR="00116964" w:rsidRDefault="008906DB" w:rsidP="00D94EFC">
      <w:r w:rsidRPr="008906DB">
        <w:rPr>
          <w:b/>
        </w:rPr>
        <w:t>Validate and Transmit</w:t>
      </w:r>
      <w:r w:rsidR="008A418C">
        <w:rPr>
          <w:rFonts w:hint="eastAsia"/>
        </w:rPr>
        <w:t>:</w:t>
      </w:r>
      <w:r w:rsidRPr="008906DB">
        <w:t xml:space="preserve"> </w:t>
      </w:r>
      <w:r w:rsidR="008A418C">
        <w:rPr>
          <w:rFonts w:hint="eastAsia"/>
        </w:rPr>
        <w:t>T</w:t>
      </w:r>
      <w:r w:rsidRPr="008906DB">
        <w:t xml:space="preserve">he scanner only reads Code 39 bar codes printed with a check character, and will transmit this character at the end of the scanned data.  </w:t>
      </w:r>
    </w:p>
    <w:p w:rsidR="008906DB" w:rsidRPr="00D94EFC" w:rsidRDefault="008906DB" w:rsidP="00C1175F">
      <w:pPr>
        <w:rPr>
          <w:i/>
        </w:rPr>
      </w:pPr>
      <w:r w:rsidRPr="008906DB">
        <w:rPr>
          <w:i/>
        </w:rPr>
        <w:t>Default = No Check Character.</w:t>
      </w:r>
    </w:p>
    <w:tbl>
      <w:tblPr>
        <w:tblW w:w="5000" w:type="pct"/>
        <w:jc w:val="center"/>
        <w:tblLook w:val="04A0" w:firstRow="1" w:lastRow="0" w:firstColumn="1" w:lastColumn="0" w:noHBand="0" w:noVBand="1"/>
      </w:tblPr>
      <w:tblGrid>
        <w:gridCol w:w="4765"/>
        <w:gridCol w:w="4765"/>
      </w:tblGrid>
      <w:tr w:rsidR="00802D9E" w:rsidTr="001D2DB9">
        <w:trPr>
          <w:jc w:val="center"/>
        </w:trPr>
        <w:tc>
          <w:tcPr>
            <w:tcW w:w="2500" w:type="pct"/>
          </w:tcPr>
          <w:p w:rsidR="00802D9E" w:rsidRDefault="00802D9E" w:rsidP="00C1175F">
            <w:pPr>
              <w:jc w:val="center"/>
            </w:pPr>
            <w:r w:rsidRPr="008906DB">
              <w:rPr>
                <w:noProof/>
                <w:lang w:eastAsia="zh-TW"/>
              </w:rPr>
              <w:lastRenderedPageBreak/>
              <w:drawing>
                <wp:inline distT="0" distB="0" distL="0" distR="0" wp14:anchorId="7985449F" wp14:editId="08A68D96">
                  <wp:extent cx="1784350" cy="457200"/>
                  <wp:effectExtent l="19050" t="0" r="6350" b="0"/>
                  <wp:docPr id="95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02D9E" w:rsidRDefault="00802D9E" w:rsidP="00C1175F">
            <w:pPr>
              <w:jc w:val="center"/>
            </w:pPr>
          </w:p>
        </w:tc>
      </w:tr>
      <w:tr w:rsidR="00802D9E" w:rsidTr="001D2DB9">
        <w:trPr>
          <w:jc w:val="center"/>
        </w:trPr>
        <w:tc>
          <w:tcPr>
            <w:tcW w:w="2500" w:type="pct"/>
          </w:tcPr>
          <w:p w:rsidR="00802D9E" w:rsidRDefault="00802D9E" w:rsidP="00C1175F">
            <w:pPr>
              <w:jc w:val="center"/>
            </w:pPr>
            <w:r>
              <w:t xml:space="preserve">* </w:t>
            </w:r>
            <w:r w:rsidRPr="008906DB">
              <w:t>No Check Character</w:t>
            </w:r>
          </w:p>
        </w:tc>
        <w:tc>
          <w:tcPr>
            <w:tcW w:w="2500" w:type="pct"/>
          </w:tcPr>
          <w:p w:rsidR="00802D9E" w:rsidRDefault="00802D9E" w:rsidP="00C1175F">
            <w:pPr>
              <w:jc w:val="center"/>
            </w:pPr>
            <w:r w:rsidRPr="00C028EF">
              <w:rPr>
                <w:noProof/>
                <w:lang w:eastAsia="zh-TW"/>
              </w:rPr>
              <w:drawing>
                <wp:inline distT="0" distB="0" distL="0" distR="0" wp14:anchorId="789276D9" wp14:editId="25E66E5A">
                  <wp:extent cx="1784350" cy="457200"/>
                  <wp:effectExtent l="19050" t="0" r="6350" b="0"/>
                  <wp:docPr id="95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906DB" w:rsidTr="001D2DB9">
        <w:trPr>
          <w:jc w:val="center"/>
        </w:trPr>
        <w:tc>
          <w:tcPr>
            <w:tcW w:w="2500" w:type="pct"/>
          </w:tcPr>
          <w:p w:rsidR="008906DB" w:rsidRDefault="00C028EF" w:rsidP="00C1175F">
            <w:pPr>
              <w:jc w:val="center"/>
            </w:pPr>
            <w:r w:rsidRPr="00C028EF">
              <w:rPr>
                <w:noProof/>
                <w:lang w:eastAsia="zh-TW"/>
              </w:rPr>
              <w:drawing>
                <wp:inline distT="0" distB="0" distL="0" distR="0" wp14:anchorId="14242E91" wp14:editId="4B1B292C">
                  <wp:extent cx="1784350" cy="457200"/>
                  <wp:effectExtent l="19050" t="0" r="6350" b="0"/>
                  <wp:docPr id="3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906DB" w:rsidRDefault="00802D9E" w:rsidP="00C1175F">
            <w:pPr>
              <w:jc w:val="center"/>
            </w:pPr>
            <w:r w:rsidRPr="00C028EF">
              <w:t>Validate and Transmit</w:t>
            </w:r>
          </w:p>
        </w:tc>
      </w:tr>
      <w:tr w:rsidR="008906DB" w:rsidTr="001D2DB9">
        <w:trPr>
          <w:jc w:val="center"/>
        </w:trPr>
        <w:tc>
          <w:tcPr>
            <w:tcW w:w="2500" w:type="pct"/>
          </w:tcPr>
          <w:p w:rsidR="008906DB" w:rsidRDefault="00C028EF" w:rsidP="00C1175F">
            <w:pPr>
              <w:jc w:val="center"/>
            </w:pPr>
            <w:r w:rsidRPr="00C028EF">
              <w:t>Validate, but Don’t Transmit</w:t>
            </w:r>
          </w:p>
        </w:tc>
        <w:tc>
          <w:tcPr>
            <w:tcW w:w="2500" w:type="pct"/>
          </w:tcPr>
          <w:p w:rsidR="008906DB" w:rsidRDefault="008906DB" w:rsidP="00C1175F">
            <w:pPr>
              <w:jc w:val="center"/>
            </w:pPr>
          </w:p>
        </w:tc>
      </w:tr>
    </w:tbl>
    <w:p w:rsidR="00C028EF" w:rsidRPr="00D94EFC" w:rsidRDefault="00C028EF" w:rsidP="00D94EFC">
      <w:pPr>
        <w:pStyle w:val="3"/>
      </w:pPr>
      <w:bookmarkStart w:id="228" w:name="_Toc437266892"/>
      <w:bookmarkStart w:id="229" w:name="_Toc439073524"/>
      <w:r w:rsidRPr="00D94EFC">
        <w:t>Code 39 Message Length</w:t>
      </w:r>
      <w:bookmarkEnd w:id="228"/>
      <w:bookmarkEnd w:id="229"/>
    </w:p>
    <w:p w:rsidR="00116964" w:rsidRDefault="00116964" w:rsidP="00D94EFC">
      <w:r>
        <w:rPr>
          <w:rFonts w:hint="eastAsia"/>
        </w:rPr>
        <w:t>T</w:t>
      </w:r>
      <w:r w:rsidR="00C028EF" w:rsidRPr="00C028EF">
        <w:t>o change the message length</w:t>
      </w:r>
      <w:r>
        <w:rPr>
          <w:rFonts w:hint="eastAsia"/>
        </w:rPr>
        <w:t xml:space="preserve"> of Code 39, you can scan the bar codes below</w:t>
      </w:r>
      <w:r w:rsidR="00C028EF" w:rsidRPr="00C028EF">
        <w:t xml:space="preserve">. </w:t>
      </w:r>
    </w:p>
    <w:p w:rsidR="00D94EFC" w:rsidRDefault="00C028EF" w:rsidP="00D94EFC">
      <w:r w:rsidRPr="00C028EF">
        <w:t xml:space="preserve">Minimum and Maximum lengths = 0-48. </w:t>
      </w:r>
    </w:p>
    <w:p w:rsidR="00C028EF" w:rsidRPr="00D340C2" w:rsidRDefault="00C028EF" w:rsidP="00D94EFC">
      <w:pPr>
        <w:rPr>
          <w:i/>
        </w:rPr>
      </w:pPr>
      <w:r w:rsidRPr="00116964">
        <w:rPr>
          <w:i/>
        </w:rPr>
        <w:t>Minimum Default = 0, Maximum Default = 48.</w:t>
      </w:r>
    </w:p>
    <w:tbl>
      <w:tblPr>
        <w:tblW w:w="5000" w:type="pct"/>
        <w:jc w:val="center"/>
        <w:tblLook w:val="04A0" w:firstRow="1" w:lastRow="0" w:firstColumn="1" w:lastColumn="0" w:noHBand="0" w:noVBand="1"/>
      </w:tblPr>
      <w:tblGrid>
        <w:gridCol w:w="4765"/>
        <w:gridCol w:w="4765"/>
      </w:tblGrid>
      <w:tr w:rsidR="00C028EF" w:rsidTr="001D2DB9">
        <w:trPr>
          <w:jc w:val="center"/>
        </w:trPr>
        <w:tc>
          <w:tcPr>
            <w:tcW w:w="2500" w:type="pct"/>
          </w:tcPr>
          <w:p w:rsidR="00C028EF" w:rsidRDefault="00C028EF" w:rsidP="00C1175F">
            <w:pPr>
              <w:jc w:val="center"/>
              <w:rPr>
                <w:rFonts w:cstheme="minorHAnsi"/>
                <w:szCs w:val="21"/>
              </w:rPr>
            </w:pPr>
            <w:r w:rsidRPr="00C028EF">
              <w:rPr>
                <w:rFonts w:cstheme="minorHAnsi"/>
                <w:noProof/>
                <w:szCs w:val="21"/>
                <w:lang w:eastAsia="zh-TW"/>
              </w:rPr>
              <w:drawing>
                <wp:inline distT="0" distB="0" distL="0" distR="0" wp14:anchorId="6C07552C" wp14:editId="705B712B">
                  <wp:extent cx="1492250" cy="457200"/>
                  <wp:effectExtent l="19050" t="0" r="0" b="0"/>
                  <wp:docPr id="3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C028EF" w:rsidRDefault="00C028EF" w:rsidP="00C1175F">
            <w:pPr>
              <w:jc w:val="center"/>
              <w:rPr>
                <w:rFonts w:cstheme="minorHAnsi"/>
                <w:szCs w:val="21"/>
              </w:rPr>
            </w:pPr>
          </w:p>
        </w:tc>
      </w:tr>
      <w:tr w:rsidR="00C028EF" w:rsidTr="001D2DB9">
        <w:trPr>
          <w:jc w:val="center"/>
        </w:trPr>
        <w:tc>
          <w:tcPr>
            <w:tcW w:w="2500" w:type="pct"/>
          </w:tcPr>
          <w:p w:rsidR="00C028EF" w:rsidRDefault="00C028EF" w:rsidP="00C1175F">
            <w:pPr>
              <w:jc w:val="center"/>
              <w:rPr>
                <w:rFonts w:cstheme="minorHAnsi"/>
                <w:szCs w:val="21"/>
              </w:rPr>
            </w:pPr>
            <w:r w:rsidRPr="00C028EF">
              <w:rPr>
                <w:rFonts w:cstheme="minorHAnsi"/>
                <w:szCs w:val="21"/>
              </w:rPr>
              <w:t>Minimum Message Length</w:t>
            </w:r>
          </w:p>
        </w:tc>
        <w:tc>
          <w:tcPr>
            <w:tcW w:w="2500" w:type="pct"/>
          </w:tcPr>
          <w:p w:rsidR="00C028EF" w:rsidRDefault="00802D9E" w:rsidP="00C1175F">
            <w:pPr>
              <w:jc w:val="center"/>
              <w:rPr>
                <w:rFonts w:cstheme="minorHAnsi"/>
                <w:szCs w:val="21"/>
              </w:rPr>
            </w:pPr>
            <w:r w:rsidRPr="00C028EF">
              <w:rPr>
                <w:rFonts w:cstheme="minorHAnsi"/>
                <w:noProof/>
                <w:szCs w:val="21"/>
                <w:lang w:eastAsia="zh-TW"/>
              </w:rPr>
              <w:drawing>
                <wp:inline distT="0" distB="0" distL="0" distR="0" wp14:anchorId="7F1165F2" wp14:editId="5980E156">
                  <wp:extent cx="1492250" cy="457200"/>
                  <wp:effectExtent l="19050" t="0" r="0" b="0"/>
                  <wp:docPr id="95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1D2DB9">
        <w:trPr>
          <w:jc w:val="center"/>
        </w:trPr>
        <w:tc>
          <w:tcPr>
            <w:tcW w:w="2500" w:type="pct"/>
          </w:tcPr>
          <w:p w:rsidR="00802D9E" w:rsidRPr="00C028EF" w:rsidRDefault="00802D9E" w:rsidP="00C1175F">
            <w:pPr>
              <w:jc w:val="center"/>
              <w:rPr>
                <w:rFonts w:cstheme="minorHAnsi"/>
                <w:szCs w:val="21"/>
              </w:rPr>
            </w:pPr>
          </w:p>
        </w:tc>
        <w:tc>
          <w:tcPr>
            <w:tcW w:w="2500" w:type="pct"/>
          </w:tcPr>
          <w:p w:rsidR="00802D9E" w:rsidRPr="00C028EF" w:rsidRDefault="00802D9E" w:rsidP="00C1175F">
            <w:pPr>
              <w:jc w:val="center"/>
              <w:rPr>
                <w:rFonts w:cstheme="minorHAnsi"/>
                <w:szCs w:val="21"/>
              </w:rPr>
            </w:pPr>
            <w:r w:rsidRPr="00C028EF">
              <w:rPr>
                <w:rFonts w:cstheme="minorHAnsi"/>
                <w:szCs w:val="21"/>
              </w:rPr>
              <w:t>Maximum Message Length</w:t>
            </w:r>
          </w:p>
        </w:tc>
      </w:tr>
    </w:tbl>
    <w:p w:rsidR="002269F8" w:rsidRPr="00D94EFC" w:rsidRDefault="002269F8" w:rsidP="00D94EFC">
      <w:pPr>
        <w:pStyle w:val="3"/>
      </w:pPr>
      <w:bookmarkStart w:id="230" w:name="_Toc437864045"/>
      <w:bookmarkStart w:id="231" w:name="_Toc439073525"/>
      <w:r w:rsidRPr="00D94EFC">
        <w:t>Code 39 Append</w:t>
      </w:r>
      <w:bookmarkEnd w:id="230"/>
      <w:bookmarkEnd w:id="231"/>
    </w:p>
    <w:p w:rsidR="00D94EFC" w:rsidRDefault="002269F8" w:rsidP="00D94EFC">
      <w:pPr>
        <w:rPr>
          <w:i/>
        </w:rPr>
      </w:pPr>
      <w:r w:rsidRPr="002269F8">
        <w:t xml:space="preserve">This function allows the scanner to append the data from several Code 39 bar codes together before transmitting them to the host computer. When the scanner encounters a Code 39 bar code with the append trigger character(s), it buffers Code 39 bar codes until it reads a Code 39 bar code that does not have the append trigger. The data is then transmitted in the order in which the bar codes were read (FIFO). </w:t>
      </w:r>
      <w:r w:rsidRPr="002269F8">
        <w:rPr>
          <w:i/>
        </w:rPr>
        <w:t xml:space="preserve"> </w:t>
      </w:r>
    </w:p>
    <w:p w:rsidR="002269F8" w:rsidRPr="002269F8" w:rsidRDefault="002269F8" w:rsidP="00C1175F">
      <w:pPr>
        <w:rPr>
          <w:i/>
        </w:rPr>
      </w:pPr>
      <w:r w:rsidRPr="002269F8">
        <w:rPr>
          <w:i/>
        </w:rPr>
        <w:t xml:space="preserve">Default = </w:t>
      </w:r>
      <w:r w:rsidRPr="002269F8">
        <w:rPr>
          <w:rFonts w:hint="eastAsia"/>
          <w:i/>
        </w:rPr>
        <w:t xml:space="preserve">Code 39 Append </w:t>
      </w:r>
      <w:r w:rsidRPr="002269F8">
        <w:rPr>
          <w:i/>
        </w:rPr>
        <w:t>Off.</w:t>
      </w:r>
    </w:p>
    <w:tbl>
      <w:tblPr>
        <w:tblW w:w="5000" w:type="pct"/>
        <w:jc w:val="center"/>
        <w:tblLook w:val="04A0" w:firstRow="1" w:lastRow="0" w:firstColumn="1" w:lastColumn="0" w:noHBand="0" w:noVBand="1"/>
      </w:tblPr>
      <w:tblGrid>
        <w:gridCol w:w="4765"/>
        <w:gridCol w:w="4765"/>
      </w:tblGrid>
      <w:tr w:rsidR="002269F8" w:rsidRPr="002269F8" w:rsidTr="001D2DB9">
        <w:trPr>
          <w:jc w:val="center"/>
        </w:trPr>
        <w:tc>
          <w:tcPr>
            <w:tcW w:w="2500" w:type="pct"/>
          </w:tcPr>
          <w:p w:rsidR="002269F8" w:rsidRPr="002269F8" w:rsidRDefault="002269F8" w:rsidP="00C1175F">
            <w:pPr>
              <w:jc w:val="center"/>
              <w:rPr>
                <w:i/>
              </w:rPr>
            </w:pPr>
            <w:r w:rsidRPr="002269F8">
              <w:rPr>
                <w:i/>
                <w:noProof/>
                <w:lang w:eastAsia="zh-TW"/>
              </w:rPr>
              <w:lastRenderedPageBreak/>
              <w:drawing>
                <wp:inline distT="0" distB="0" distL="0" distR="0" wp14:anchorId="405173CA" wp14:editId="0FD3D42B">
                  <wp:extent cx="1784350" cy="457200"/>
                  <wp:effectExtent l="19050" t="0" r="6350" b="0"/>
                  <wp:docPr id="40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2269F8" w:rsidRPr="002269F8" w:rsidRDefault="002269F8" w:rsidP="00C1175F">
            <w:pPr>
              <w:rPr>
                <w:i/>
              </w:rPr>
            </w:pPr>
          </w:p>
        </w:tc>
      </w:tr>
      <w:tr w:rsidR="001046CE" w:rsidRPr="002269F8" w:rsidTr="001D2DB9">
        <w:trPr>
          <w:jc w:val="center"/>
        </w:trPr>
        <w:tc>
          <w:tcPr>
            <w:tcW w:w="2500" w:type="pct"/>
          </w:tcPr>
          <w:p w:rsidR="001046CE" w:rsidRPr="002269F8" w:rsidRDefault="001046CE" w:rsidP="00C1175F">
            <w:pPr>
              <w:jc w:val="center"/>
              <w:rPr>
                <w:i/>
              </w:rPr>
            </w:pPr>
            <w:r w:rsidRPr="002269F8">
              <w:rPr>
                <w:rFonts w:hint="eastAsia"/>
              </w:rPr>
              <w:t>* Code 39 Append Off</w:t>
            </w:r>
          </w:p>
        </w:tc>
        <w:tc>
          <w:tcPr>
            <w:tcW w:w="2500" w:type="pct"/>
          </w:tcPr>
          <w:p w:rsidR="001046CE" w:rsidRPr="002269F8" w:rsidRDefault="001046CE" w:rsidP="00C1175F">
            <w:pPr>
              <w:jc w:val="center"/>
              <w:rPr>
                <w:i/>
              </w:rPr>
            </w:pPr>
            <w:r w:rsidRPr="002269F8">
              <w:rPr>
                <w:i/>
                <w:noProof/>
                <w:lang w:eastAsia="zh-TW"/>
              </w:rPr>
              <w:drawing>
                <wp:inline distT="0" distB="0" distL="0" distR="0" wp14:anchorId="4C7F298C" wp14:editId="4569B4FA">
                  <wp:extent cx="1784350" cy="457200"/>
                  <wp:effectExtent l="19050" t="0" r="6350" b="0"/>
                  <wp:docPr id="41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2269F8" w:rsidRPr="002269F8" w:rsidTr="001D2DB9">
        <w:trPr>
          <w:jc w:val="center"/>
        </w:trPr>
        <w:tc>
          <w:tcPr>
            <w:tcW w:w="2500" w:type="pct"/>
          </w:tcPr>
          <w:p w:rsidR="002269F8" w:rsidRPr="002269F8" w:rsidRDefault="002269F8" w:rsidP="00C1175F"/>
        </w:tc>
        <w:tc>
          <w:tcPr>
            <w:tcW w:w="2500" w:type="pct"/>
          </w:tcPr>
          <w:p w:rsidR="002269F8" w:rsidRPr="002269F8" w:rsidRDefault="002269F8" w:rsidP="00C1175F">
            <w:pPr>
              <w:jc w:val="center"/>
            </w:pPr>
            <w:r w:rsidRPr="002269F8">
              <w:rPr>
                <w:rFonts w:hint="eastAsia"/>
              </w:rPr>
              <w:t>Code 39 Append On</w:t>
            </w:r>
          </w:p>
        </w:tc>
      </w:tr>
    </w:tbl>
    <w:p w:rsidR="00E21F43" w:rsidRPr="00D94EFC" w:rsidRDefault="00E21F43" w:rsidP="00D94EFC">
      <w:pPr>
        <w:pStyle w:val="3"/>
      </w:pPr>
      <w:bookmarkStart w:id="232" w:name="_Toc437266894"/>
      <w:bookmarkStart w:id="233" w:name="_Toc439073526"/>
      <w:r w:rsidRPr="00D94EFC">
        <w:t>Convert Code 39 to Code 32</w:t>
      </w:r>
      <w:bookmarkEnd w:id="232"/>
      <w:bookmarkEnd w:id="233"/>
    </w:p>
    <w:p w:rsidR="00FB58BB" w:rsidRDefault="00E21F43" w:rsidP="00D94EFC">
      <w:r w:rsidRPr="00E21F43">
        <w:t>Code 32 is a variant of Code 39 used by the Italian pharmaceutical industry. Scan the appropriate bar code below to enable or disable converting Code 39 to Code 32.</w:t>
      </w:r>
    </w:p>
    <w:p w:rsidR="00E21F43" w:rsidRDefault="00E21F43" w:rsidP="00D94EFC">
      <w:r w:rsidRPr="00E21F43">
        <w:rPr>
          <w:b/>
          <w:i/>
        </w:rPr>
        <w:t>NOTE</w:t>
      </w:r>
      <w:r w:rsidR="007A4DEB">
        <w:rPr>
          <w:b/>
          <w:i/>
        </w:rPr>
        <w:t>:</w:t>
      </w:r>
      <w:r w:rsidRPr="00E21F43">
        <w:t xml:space="preserve"> Code 39 must be enabled for this parameter to function.</w:t>
      </w:r>
    </w:p>
    <w:p w:rsidR="00C028EF" w:rsidRPr="00D340C2" w:rsidRDefault="00D700D5" w:rsidP="001D2DB9">
      <w:pPr>
        <w:rPr>
          <w:i/>
        </w:rPr>
      </w:pPr>
      <w:r>
        <w:rPr>
          <w:i/>
        </w:rPr>
        <w:t>D</w:t>
      </w:r>
      <w:r>
        <w:rPr>
          <w:rFonts w:hint="eastAsia"/>
          <w:i/>
        </w:rPr>
        <w:t>efault =Convert Code 39 to Code 32 Off.</w:t>
      </w:r>
    </w:p>
    <w:tbl>
      <w:tblPr>
        <w:tblW w:w="5000" w:type="pct"/>
        <w:tblLook w:val="04A0" w:firstRow="1" w:lastRow="0" w:firstColumn="1" w:lastColumn="0" w:noHBand="0" w:noVBand="1"/>
      </w:tblPr>
      <w:tblGrid>
        <w:gridCol w:w="4765"/>
        <w:gridCol w:w="4765"/>
      </w:tblGrid>
      <w:tr w:rsidR="00E21F43" w:rsidTr="001D2DB9">
        <w:tc>
          <w:tcPr>
            <w:tcW w:w="2500" w:type="pct"/>
          </w:tcPr>
          <w:p w:rsidR="00E21F43" w:rsidRDefault="00B1564F" w:rsidP="00C1175F">
            <w:pPr>
              <w:jc w:val="center"/>
              <w:rPr>
                <w:rFonts w:cstheme="minorHAnsi"/>
              </w:rPr>
            </w:pPr>
            <w:r w:rsidRPr="00B1564F">
              <w:rPr>
                <w:rFonts w:cstheme="minorHAnsi"/>
                <w:noProof/>
                <w:lang w:eastAsia="zh-TW"/>
              </w:rPr>
              <w:drawing>
                <wp:inline distT="0" distB="0" distL="0" distR="0" wp14:anchorId="0350C1DA" wp14:editId="4C29724E">
                  <wp:extent cx="1784350" cy="457200"/>
                  <wp:effectExtent l="19050" t="0" r="6350" b="0"/>
                  <wp:docPr id="22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E21F43" w:rsidRDefault="00E21F43" w:rsidP="00C1175F">
            <w:pPr>
              <w:jc w:val="center"/>
              <w:rPr>
                <w:rFonts w:cstheme="minorHAnsi"/>
              </w:rPr>
            </w:pPr>
          </w:p>
        </w:tc>
      </w:tr>
      <w:tr w:rsidR="00E21F43" w:rsidTr="001D2DB9">
        <w:tc>
          <w:tcPr>
            <w:tcW w:w="2500" w:type="pct"/>
          </w:tcPr>
          <w:p w:rsidR="00E21F43" w:rsidRPr="00B1564F" w:rsidRDefault="00B1564F" w:rsidP="00C1175F">
            <w:pPr>
              <w:jc w:val="center"/>
              <w:rPr>
                <w:rFonts w:cstheme="minorHAnsi"/>
              </w:rPr>
            </w:pPr>
            <w:r w:rsidRPr="00B1564F">
              <w:rPr>
                <w:rFonts w:cstheme="minorHAnsi" w:hint="eastAsia"/>
              </w:rPr>
              <w:t>*</w:t>
            </w:r>
            <w:r w:rsidR="00D700D5">
              <w:rPr>
                <w:rFonts w:cstheme="minorHAnsi" w:hint="eastAsia"/>
              </w:rPr>
              <w:t xml:space="preserve"> </w:t>
            </w:r>
            <w:r w:rsidRPr="00B1564F">
              <w:rPr>
                <w:rFonts w:cstheme="minorHAnsi" w:hint="eastAsia"/>
              </w:rPr>
              <w:t>Convert Code 39 to Code 32 Off</w:t>
            </w:r>
          </w:p>
        </w:tc>
        <w:tc>
          <w:tcPr>
            <w:tcW w:w="2500" w:type="pct"/>
          </w:tcPr>
          <w:p w:rsidR="00E21F43" w:rsidRDefault="00802D9E" w:rsidP="00C1175F">
            <w:pPr>
              <w:jc w:val="center"/>
              <w:rPr>
                <w:rFonts w:cstheme="minorHAnsi"/>
              </w:rPr>
            </w:pPr>
            <w:r w:rsidRPr="00B1564F">
              <w:rPr>
                <w:rFonts w:cstheme="minorHAnsi"/>
                <w:noProof/>
                <w:lang w:eastAsia="zh-TW"/>
              </w:rPr>
              <w:drawing>
                <wp:inline distT="0" distB="0" distL="0" distR="0" wp14:anchorId="6D12F752" wp14:editId="0BA70598">
                  <wp:extent cx="1784350" cy="457200"/>
                  <wp:effectExtent l="19050" t="0" r="6350" b="0"/>
                  <wp:docPr id="95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1D2DB9">
        <w:tc>
          <w:tcPr>
            <w:tcW w:w="2500" w:type="pct"/>
          </w:tcPr>
          <w:p w:rsidR="00802D9E" w:rsidRPr="00B1564F" w:rsidRDefault="00802D9E" w:rsidP="00C1175F">
            <w:pPr>
              <w:jc w:val="center"/>
              <w:rPr>
                <w:rFonts w:cstheme="minorHAnsi"/>
              </w:rPr>
            </w:pPr>
          </w:p>
        </w:tc>
        <w:tc>
          <w:tcPr>
            <w:tcW w:w="2500" w:type="pct"/>
          </w:tcPr>
          <w:p w:rsidR="00802D9E" w:rsidRDefault="00802D9E" w:rsidP="00C1175F">
            <w:pPr>
              <w:jc w:val="center"/>
              <w:rPr>
                <w:rFonts w:cstheme="minorHAnsi"/>
              </w:rPr>
            </w:pPr>
            <w:r>
              <w:rPr>
                <w:rFonts w:cstheme="minorHAnsi" w:hint="eastAsia"/>
              </w:rPr>
              <w:t>Convert Code 39 to Code 32 On</w:t>
            </w:r>
          </w:p>
        </w:tc>
      </w:tr>
    </w:tbl>
    <w:p w:rsidR="00B1564F" w:rsidRPr="00D94EFC" w:rsidRDefault="00B1564F" w:rsidP="00D94EFC">
      <w:pPr>
        <w:pStyle w:val="3"/>
      </w:pPr>
      <w:bookmarkStart w:id="234" w:name="_Toc437266895"/>
      <w:bookmarkStart w:id="235" w:name="_Toc439073527"/>
      <w:r w:rsidRPr="00D94EFC">
        <w:rPr>
          <w:rFonts w:hint="eastAsia"/>
        </w:rPr>
        <w:t>Full ASCII</w:t>
      </w:r>
      <w:bookmarkEnd w:id="234"/>
      <w:bookmarkEnd w:id="235"/>
    </w:p>
    <w:p w:rsidR="00D94EFC" w:rsidRDefault="00116964" w:rsidP="00D94EFC">
      <w:r w:rsidRPr="00116964">
        <w:t xml:space="preserve">Code 39 Full ASCII is a variant of Code 39 which pairs characters to encode the full ASCII character set. To enable or disable Code 39 Full ASCII, scan the appropriate bar code below. </w:t>
      </w:r>
    </w:p>
    <w:p w:rsidR="00B1564F" w:rsidRPr="00780E1D" w:rsidRDefault="00116964" w:rsidP="00780E1D">
      <w:r w:rsidRPr="00670485">
        <w:rPr>
          <w:rFonts w:hint="eastAsia"/>
          <w:i/>
        </w:rPr>
        <w:t>Default=Full ASCII Off.</w:t>
      </w:r>
    </w:p>
    <w:p w:rsidR="00B1564F" w:rsidRPr="00B1564F" w:rsidRDefault="001D2DB9" w:rsidP="001D2DB9">
      <w:pPr>
        <w:ind w:leftChars="250" w:left="500"/>
        <w:jc w:val="center"/>
        <w:rPr>
          <w:rFonts w:cstheme="minorHAnsi"/>
          <w:szCs w:val="21"/>
        </w:rPr>
      </w:pPr>
      <w:r w:rsidRPr="001D2DB9">
        <w:rPr>
          <w:rFonts w:cstheme="minorHAnsi"/>
          <w:noProof/>
          <w:szCs w:val="21"/>
          <w:lang w:eastAsia="zh-TW"/>
        </w:rPr>
        <w:lastRenderedPageBreak/>
        <w:drawing>
          <wp:inline distT="0" distB="0" distL="0" distR="0" wp14:anchorId="218E54FD" wp14:editId="6C5F2D4C">
            <wp:extent cx="2973319" cy="1894114"/>
            <wp:effectExtent l="19050" t="0" r="0" b="0"/>
            <wp:docPr id="753" name="图片 14" descr="C:\Users\dell\AppData\Roaming\Tencent\Users\179457672\QQ\WinTemp\RichOle\UO6S0~KT9Q[MU0N9KJQ{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Roaming\Tencent\Users\179457672\QQ\WinTemp\RichOle\UO6S0~KT9Q[MU0N9KJQ{RT5.png"/>
                    <pic:cNvPicPr>
                      <a:picLocks noChangeAspect="1" noChangeArrowheads="1"/>
                    </pic:cNvPicPr>
                  </pic:nvPicPr>
                  <pic:blipFill>
                    <a:blip r:embed="rId308" cstate="print"/>
                    <a:srcRect/>
                    <a:stretch>
                      <a:fillRect/>
                    </a:stretch>
                  </pic:blipFill>
                  <pic:spPr bwMode="auto">
                    <a:xfrm>
                      <a:off x="0" y="0"/>
                      <a:ext cx="2972422" cy="1893542"/>
                    </a:xfrm>
                    <a:prstGeom prst="rect">
                      <a:avLst/>
                    </a:prstGeom>
                    <a:noFill/>
                    <a:ln w="9525">
                      <a:noFill/>
                      <a:miter lim="800000"/>
                      <a:headEnd/>
                      <a:tailEnd/>
                    </a:ln>
                  </pic:spPr>
                </pic:pic>
              </a:graphicData>
            </a:graphic>
          </wp:inline>
        </w:drawing>
      </w:r>
    </w:p>
    <w:tbl>
      <w:tblPr>
        <w:tblW w:w="5000" w:type="pct"/>
        <w:jc w:val="center"/>
        <w:tblLook w:val="04A0" w:firstRow="1" w:lastRow="0" w:firstColumn="1" w:lastColumn="0" w:noHBand="0" w:noVBand="1"/>
      </w:tblPr>
      <w:tblGrid>
        <w:gridCol w:w="4765"/>
        <w:gridCol w:w="4765"/>
      </w:tblGrid>
      <w:tr w:rsidR="00B1564F" w:rsidTr="001D2DB9">
        <w:trPr>
          <w:jc w:val="center"/>
        </w:trPr>
        <w:tc>
          <w:tcPr>
            <w:tcW w:w="2500" w:type="pct"/>
          </w:tcPr>
          <w:p w:rsidR="00B1564F" w:rsidRPr="00B1564F" w:rsidRDefault="00B1564F" w:rsidP="00C1175F">
            <w:pPr>
              <w:jc w:val="center"/>
              <w:rPr>
                <w:rFonts w:cstheme="minorHAnsi"/>
                <w:szCs w:val="21"/>
              </w:rPr>
            </w:pPr>
            <w:r w:rsidRPr="00B1564F">
              <w:rPr>
                <w:rFonts w:cstheme="minorHAnsi"/>
                <w:noProof/>
                <w:szCs w:val="21"/>
                <w:lang w:eastAsia="zh-TW"/>
              </w:rPr>
              <w:drawing>
                <wp:inline distT="0" distB="0" distL="0" distR="0" wp14:anchorId="1A59B014" wp14:editId="7DC49F4B">
                  <wp:extent cx="1784350" cy="457200"/>
                  <wp:effectExtent l="19050" t="0" r="6350" b="0"/>
                  <wp:docPr id="23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B1564F" w:rsidRPr="00B1564F" w:rsidRDefault="00B1564F" w:rsidP="00C1175F">
            <w:pPr>
              <w:jc w:val="center"/>
              <w:rPr>
                <w:rFonts w:cstheme="minorHAnsi"/>
                <w:szCs w:val="21"/>
              </w:rPr>
            </w:pPr>
          </w:p>
        </w:tc>
      </w:tr>
      <w:tr w:rsidR="00B1564F" w:rsidTr="001D2DB9">
        <w:trPr>
          <w:jc w:val="center"/>
        </w:trPr>
        <w:tc>
          <w:tcPr>
            <w:tcW w:w="2500" w:type="pct"/>
          </w:tcPr>
          <w:p w:rsidR="00B1564F" w:rsidRPr="00B1564F" w:rsidRDefault="00670485" w:rsidP="00C1175F">
            <w:pPr>
              <w:jc w:val="center"/>
              <w:rPr>
                <w:rFonts w:cstheme="minorHAnsi"/>
                <w:szCs w:val="21"/>
              </w:rPr>
            </w:pPr>
            <w:r>
              <w:rPr>
                <w:rFonts w:cstheme="minorHAnsi"/>
                <w:szCs w:val="21"/>
              </w:rPr>
              <w:t xml:space="preserve">* </w:t>
            </w:r>
            <w:r w:rsidR="00B1564F" w:rsidRPr="00B1564F">
              <w:rPr>
                <w:rFonts w:cstheme="minorHAnsi"/>
                <w:szCs w:val="21"/>
              </w:rPr>
              <w:t>Full ASCII Off</w:t>
            </w:r>
          </w:p>
        </w:tc>
        <w:tc>
          <w:tcPr>
            <w:tcW w:w="2500" w:type="pct"/>
          </w:tcPr>
          <w:p w:rsidR="00B1564F" w:rsidRPr="00B1564F" w:rsidRDefault="00802D9E" w:rsidP="00C1175F">
            <w:pPr>
              <w:jc w:val="center"/>
              <w:rPr>
                <w:rFonts w:cstheme="minorHAnsi"/>
                <w:szCs w:val="21"/>
              </w:rPr>
            </w:pPr>
            <w:r w:rsidRPr="00B1564F">
              <w:rPr>
                <w:rFonts w:cstheme="minorHAnsi"/>
                <w:noProof/>
                <w:szCs w:val="21"/>
                <w:lang w:eastAsia="zh-TW"/>
              </w:rPr>
              <w:drawing>
                <wp:inline distT="0" distB="0" distL="0" distR="0" wp14:anchorId="7B1FEAA4" wp14:editId="12799316">
                  <wp:extent cx="1784350" cy="457200"/>
                  <wp:effectExtent l="19050" t="0" r="6350" b="0"/>
                  <wp:docPr id="95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1D2DB9">
        <w:trPr>
          <w:jc w:val="center"/>
        </w:trPr>
        <w:tc>
          <w:tcPr>
            <w:tcW w:w="2500" w:type="pct"/>
          </w:tcPr>
          <w:p w:rsidR="00802D9E" w:rsidRDefault="00802D9E" w:rsidP="00C1175F">
            <w:pPr>
              <w:jc w:val="center"/>
              <w:rPr>
                <w:rFonts w:cstheme="minorHAnsi"/>
                <w:szCs w:val="21"/>
              </w:rPr>
            </w:pPr>
          </w:p>
        </w:tc>
        <w:tc>
          <w:tcPr>
            <w:tcW w:w="2500" w:type="pct"/>
          </w:tcPr>
          <w:p w:rsidR="00802D9E" w:rsidRPr="00B1564F" w:rsidRDefault="00802D9E" w:rsidP="00C1175F">
            <w:pPr>
              <w:jc w:val="center"/>
              <w:rPr>
                <w:rFonts w:cstheme="minorHAnsi"/>
                <w:szCs w:val="21"/>
              </w:rPr>
            </w:pPr>
            <w:r w:rsidRPr="00B1564F">
              <w:rPr>
                <w:rFonts w:cstheme="minorHAnsi"/>
                <w:szCs w:val="21"/>
              </w:rPr>
              <w:t>Full ASCII On</w:t>
            </w:r>
          </w:p>
        </w:tc>
      </w:tr>
    </w:tbl>
    <w:p w:rsidR="001046CE" w:rsidRPr="00D94EFC" w:rsidRDefault="001046CE" w:rsidP="00D94EFC">
      <w:pPr>
        <w:pStyle w:val="3"/>
      </w:pPr>
      <w:bookmarkStart w:id="236" w:name="_Toc437864048"/>
      <w:bookmarkStart w:id="237" w:name="_Toc439073528"/>
      <w:r w:rsidRPr="00D94EFC">
        <w:t>Code 39 Code Page</w:t>
      </w:r>
      <w:bookmarkEnd w:id="236"/>
      <w:bookmarkEnd w:id="237"/>
    </w:p>
    <w:p w:rsidR="001046CE" w:rsidRPr="001046CE" w:rsidRDefault="001046CE" w:rsidP="00D94EFC">
      <w:r w:rsidRPr="001046CE">
        <w:t>Code pages define the mapping of character codes to characters. If the data received does not display with the proper characters, it may be because the bar code being scanned was created using a code page that is different from the one the host program is expecting. If this is the case, scan the bar code below, select the code page with which the bar codes were created</w:t>
      </w:r>
      <w:r w:rsidRPr="001046CE">
        <w:rPr>
          <w:rFonts w:hint="eastAsia"/>
        </w:rPr>
        <w:t>,</w:t>
      </w:r>
      <w:r w:rsidRPr="001046CE">
        <w:t xml:space="preserve"> and scan the value and the </w:t>
      </w:r>
      <w:r w:rsidRPr="001046CE">
        <w:rPr>
          <w:b/>
        </w:rPr>
        <w:t>Save</w:t>
      </w:r>
      <w:r w:rsidRPr="001046CE">
        <w:t xml:space="preserve"> bar code from the </w:t>
      </w:r>
      <w:hyperlink w:anchor="Number" w:history="1">
        <w:r w:rsidR="0030266C" w:rsidRPr="001D2DB9">
          <w:rPr>
            <w:rStyle w:val="af"/>
            <w:b/>
            <w:u w:val="none"/>
          </w:rPr>
          <w:t>APPENDIX B Programming Number</w:t>
        </w:r>
      </w:hyperlink>
      <w:r w:rsidRPr="001046CE">
        <w:t xml:space="preserve"> on the inside the back cover of this manual. The data characters should then appear properly.</w:t>
      </w:r>
    </w:p>
    <w:tbl>
      <w:tblPr>
        <w:tblW w:w="5000" w:type="pct"/>
        <w:tblLook w:val="04A0" w:firstRow="1" w:lastRow="0" w:firstColumn="1" w:lastColumn="0" w:noHBand="0" w:noVBand="1"/>
      </w:tblPr>
      <w:tblGrid>
        <w:gridCol w:w="9530"/>
      </w:tblGrid>
      <w:tr w:rsidR="001046CE" w:rsidRPr="001046CE" w:rsidTr="001D2DB9">
        <w:tc>
          <w:tcPr>
            <w:tcW w:w="5000" w:type="pct"/>
          </w:tcPr>
          <w:p w:rsidR="001046CE" w:rsidRPr="001046CE" w:rsidRDefault="001046CE" w:rsidP="00C1175F">
            <w:pPr>
              <w:jc w:val="center"/>
            </w:pPr>
            <w:r w:rsidRPr="001046CE">
              <w:rPr>
                <w:noProof/>
                <w:lang w:eastAsia="zh-TW"/>
              </w:rPr>
              <w:drawing>
                <wp:inline distT="0" distB="0" distL="0" distR="0" wp14:anchorId="5D0C700F" wp14:editId="4133CAB6">
                  <wp:extent cx="1492250" cy="457200"/>
                  <wp:effectExtent l="19050" t="0" r="0" b="0"/>
                  <wp:docPr id="41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1"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1046CE" w:rsidRPr="001046CE" w:rsidTr="001D2DB9">
        <w:tc>
          <w:tcPr>
            <w:tcW w:w="5000" w:type="pct"/>
          </w:tcPr>
          <w:p w:rsidR="001046CE" w:rsidRPr="001046CE" w:rsidRDefault="001046CE" w:rsidP="00C1175F">
            <w:pPr>
              <w:jc w:val="center"/>
            </w:pPr>
            <w:r w:rsidRPr="001046CE">
              <w:t>Code 39 Code Page</w:t>
            </w:r>
          </w:p>
        </w:tc>
      </w:tr>
    </w:tbl>
    <w:p w:rsidR="001F64F6" w:rsidRDefault="001F64F6" w:rsidP="00C1175F">
      <w:pPr>
        <w:pStyle w:val="2"/>
      </w:pPr>
      <w:bookmarkStart w:id="238" w:name="_Toc437266897"/>
      <w:bookmarkStart w:id="239" w:name="_Toc439073529"/>
      <w:r w:rsidRPr="001F64F6">
        <w:t>Code 93</w:t>
      </w:r>
      <w:bookmarkEnd w:id="238"/>
      <w:bookmarkEnd w:id="239"/>
    </w:p>
    <w:p w:rsidR="007E3C94" w:rsidRPr="00D94EFC" w:rsidRDefault="007E3C94" w:rsidP="00D94EFC">
      <w:pPr>
        <w:pStyle w:val="3"/>
      </w:pPr>
      <w:bookmarkStart w:id="240" w:name="_Toc437266898"/>
      <w:bookmarkStart w:id="241" w:name="_Toc439073530"/>
      <w:r w:rsidRPr="00D94EFC">
        <w:rPr>
          <w:rFonts w:hint="eastAsia"/>
        </w:rPr>
        <w:t>Default All Code 93</w:t>
      </w:r>
      <w:r w:rsidR="003E3161" w:rsidRPr="00D94EFC">
        <w:rPr>
          <w:rFonts w:hint="eastAsia"/>
        </w:rPr>
        <w:t xml:space="preserve"> Settings</w:t>
      </w:r>
      <w:bookmarkEnd w:id="240"/>
      <w:bookmarkEnd w:id="241"/>
    </w:p>
    <w:p w:rsidR="007E3C94" w:rsidRPr="007E3C94" w:rsidRDefault="007E3C94" w:rsidP="00D94EFC">
      <w:r w:rsidRPr="007E3C94">
        <w:rPr>
          <w:rFonts w:hint="eastAsia"/>
        </w:rPr>
        <w:t>To default all</w:t>
      </w:r>
      <w:r w:rsidRPr="007E3C94">
        <w:rPr>
          <w:rFonts w:hint="eastAsia"/>
          <w:b/>
        </w:rPr>
        <w:t xml:space="preserve"> </w:t>
      </w:r>
      <w:r>
        <w:rPr>
          <w:rFonts w:hint="eastAsia"/>
        </w:rPr>
        <w:t>Code 93</w:t>
      </w:r>
      <w:r w:rsidRPr="007E3C94">
        <w:rPr>
          <w:rFonts w:hint="eastAsia"/>
        </w:rPr>
        <w:t xml:space="preserve"> Settings, scan the </w:t>
      </w:r>
      <w:r w:rsidR="00D340C2">
        <w:rPr>
          <w:rFonts w:hint="eastAsia"/>
        </w:rPr>
        <w:t>b</w:t>
      </w:r>
      <w:r w:rsidRPr="007E3C94">
        <w:rPr>
          <w:rFonts w:hint="eastAsia"/>
        </w:rPr>
        <w:t>ar code</w:t>
      </w:r>
      <w:r w:rsidR="00D340C2">
        <w:rPr>
          <w:rFonts w:hint="eastAsia"/>
        </w:rPr>
        <w:t xml:space="preserve"> below</w:t>
      </w:r>
      <w:r w:rsidRPr="007E3C94">
        <w:rPr>
          <w:rFonts w:hint="eastAsia"/>
        </w:rPr>
        <w:t>.</w:t>
      </w:r>
    </w:p>
    <w:tbl>
      <w:tblPr>
        <w:tblW w:w="5000" w:type="pct"/>
        <w:tblLook w:val="04A0" w:firstRow="1" w:lastRow="0" w:firstColumn="1" w:lastColumn="0" w:noHBand="0" w:noVBand="1"/>
      </w:tblPr>
      <w:tblGrid>
        <w:gridCol w:w="9530"/>
      </w:tblGrid>
      <w:tr w:rsidR="007E3C94" w:rsidTr="00CF63AD">
        <w:tc>
          <w:tcPr>
            <w:tcW w:w="5000" w:type="pct"/>
          </w:tcPr>
          <w:p w:rsidR="007E3C94" w:rsidRDefault="007E3C94" w:rsidP="00C1175F">
            <w:pPr>
              <w:jc w:val="center"/>
            </w:pPr>
            <w:r w:rsidRPr="007E3C94">
              <w:rPr>
                <w:noProof/>
                <w:lang w:eastAsia="zh-TW"/>
              </w:rPr>
              <w:lastRenderedPageBreak/>
              <w:drawing>
                <wp:inline distT="0" distB="0" distL="0" distR="0" wp14:anchorId="7AF48B18" wp14:editId="128915E7">
                  <wp:extent cx="1492250" cy="457200"/>
                  <wp:effectExtent l="19050" t="0" r="0" b="0"/>
                  <wp:docPr id="263"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1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7E3C94" w:rsidTr="00CF63AD">
        <w:tc>
          <w:tcPr>
            <w:tcW w:w="5000" w:type="pct"/>
          </w:tcPr>
          <w:p w:rsidR="007E3C94" w:rsidRDefault="00D340C2" w:rsidP="00C1175F">
            <w:pPr>
              <w:jc w:val="center"/>
            </w:pPr>
            <w:r>
              <w:rPr>
                <w:rFonts w:hint="eastAsia"/>
              </w:rPr>
              <w:t>D</w:t>
            </w:r>
            <w:r w:rsidRPr="007E3C94">
              <w:rPr>
                <w:rFonts w:hint="eastAsia"/>
              </w:rPr>
              <w:t>efault all</w:t>
            </w:r>
            <w:r w:rsidRPr="007E3C94">
              <w:rPr>
                <w:rFonts w:hint="eastAsia"/>
                <w:b/>
              </w:rPr>
              <w:t xml:space="preserve"> </w:t>
            </w:r>
            <w:r>
              <w:rPr>
                <w:rFonts w:hint="eastAsia"/>
              </w:rPr>
              <w:t>Code 93</w:t>
            </w:r>
            <w:r w:rsidRPr="007E3C94">
              <w:rPr>
                <w:rFonts w:hint="eastAsia"/>
              </w:rPr>
              <w:t xml:space="preserve"> Settings</w:t>
            </w:r>
          </w:p>
        </w:tc>
      </w:tr>
    </w:tbl>
    <w:p w:rsidR="001F64F6" w:rsidRPr="00D94EFC" w:rsidRDefault="001F64F6" w:rsidP="00D94EFC">
      <w:pPr>
        <w:pStyle w:val="3"/>
      </w:pPr>
      <w:bookmarkStart w:id="242" w:name="_Toc437266899"/>
      <w:bookmarkStart w:id="243" w:name="_Toc439073531"/>
      <w:r w:rsidRPr="00D94EFC">
        <w:t>Enable/Disable Code 93</w:t>
      </w:r>
      <w:bookmarkEnd w:id="242"/>
      <w:bookmarkEnd w:id="243"/>
    </w:p>
    <w:p w:rsidR="001F64F6" w:rsidRDefault="001F64F6" w:rsidP="00D94EFC">
      <w:r w:rsidRPr="001F64F6">
        <w:t>To enable or disable Code 93, scan the appropriate bar code below.</w:t>
      </w:r>
    </w:p>
    <w:p w:rsidR="007E3C94" w:rsidRPr="006F4CF0" w:rsidRDefault="00007018" w:rsidP="00D94EFC">
      <w:pPr>
        <w:rPr>
          <w:i/>
        </w:rPr>
      </w:pPr>
      <w:r w:rsidRPr="00007018">
        <w:rPr>
          <w:i/>
        </w:rPr>
        <w:t>D</w:t>
      </w:r>
      <w:r w:rsidRPr="00007018">
        <w:rPr>
          <w:rFonts w:hint="eastAsia"/>
          <w:i/>
        </w:rPr>
        <w:t>efault =Code 93 On.</w:t>
      </w:r>
    </w:p>
    <w:tbl>
      <w:tblPr>
        <w:tblW w:w="5000" w:type="pct"/>
        <w:tblLook w:val="04A0" w:firstRow="1" w:lastRow="0" w:firstColumn="1" w:lastColumn="0" w:noHBand="0" w:noVBand="1"/>
      </w:tblPr>
      <w:tblGrid>
        <w:gridCol w:w="4765"/>
        <w:gridCol w:w="4765"/>
      </w:tblGrid>
      <w:tr w:rsidR="007E3C94" w:rsidTr="00D73A80">
        <w:tc>
          <w:tcPr>
            <w:tcW w:w="2500" w:type="pct"/>
          </w:tcPr>
          <w:p w:rsidR="007E3C94" w:rsidRDefault="00A04CFF" w:rsidP="00C1175F">
            <w:pPr>
              <w:jc w:val="center"/>
              <w:rPr>
                <w:rFonts w:ascii="Arial" w:hAnsi="Arial" w:cs="Arial"/>
                <w:szCs w:val="21"/>
              </w:rPr>
            </w:pPr>
            <w:r w:rsidRPr="00A04CFF">
              <w:rPr>
                <w:rFonts w:ascii="Arial" w:hAnsi="Arial" w:cs="Arial"/>
                <w:noProof/>
                <w:szCs w:val="21"/>
                <w:lang w:eastAsia="zh-TW"/>
              </w:rPr>
              <w:drawing>
                <wp:inline distT="0" distB="0" distL="0" distR="0" wp14:anchorId="3019EDE6" wp14:editId="6DC8661F">
                  <wp:extent cx="1784350" cy="457200"/>
                  <wp:effectExtent l="19050" t="0" r="6350" b="0"/>
                  <wp:docPr id="5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7E3C94" w:rsidRDefault="007E3C94" w:rsidP="00C1175F">
            <w:pPr>
              <w:jc w:val="center"/>
              <w:rPr>
                <w:rFonts w:ascii="Arial" w:hAnsi="Arial" w:cs="Arial"/>
                <w:szCs w:val="21"/>
              </w:rPr>
            </w:pPr>
          </w:p>
        </w:tc>
      </w:tr>
      <w:tr w:rsidR="007E3C94" w:rsidTr="00D73A80">
        <w:tc>
          <w:tcPr>
            <w:tcW w:w="2500" w:type="pct"/>
          </w:tcPr>
          <w:p w:rsidR="007E3C94" w:rsidRPr="00670485" w:rsidRDefault="007E3C94" w:rsidP="00C1175F">
            <w:pPr>
              <w:jc w:val="center"/>
              <w:rPr>
                <w:rFonts w:cstheme="minorHAnsi"/>
                <w:szCs w:val="21"/>
              </w:rPr>
            </w:pPr>
            <w:r w:rsidRPr="00670485">
              <w:rPr>
                <w:rFonts w:cstheme="minorHAnsi"/>
                <w:szCs w:val="21"/>
              </w:rPr>
              <w:t xml:space="preserve">Code 93 </w:t>
            </w:r>
            <w:r w:rsidR="00A04CFF" w:rsidRPr="00670485">
              <w:rPr>
                <w:rFonts w:cstheme="minorHAnsi"/>
                <w:szCs w:val="21"/>
              </w:rPr>
              <w:t>Off</w:t>
            </w:r>
          </w:p>
        </w:tc>
        <w:tc>
          <w:tcPr>
            <w:tcW w:w="2500" w:type="pct"/>
          </w:tcPr>
          <w:p w:rsidR="007E3C94" w:rsidRPr="00670485" w:rsidRDefault="00802D9E" w:rsidP="00C1175F">
            <w:pPr>
              <w:jc w:val="center"/>
              <w:rPr>
                <w:rFonts w:cstheme="minorHAnsi"/>
                <w:szCs w:val="21"/>
              </w:rPr>
            </w:pPr>
            <w:r w:rsidRPr="00A04CFF">
              <w:rPr>
                <w:rFonts w:ascii="Arial" w:hAnsi="Arial" w:cs="Arial"/>
                <w:noProof/>
                <w:szCs w:val="21"/>
                <w:lang w:eastAsia="zh-TW"/>
              </w:rPr>
              <w:drawing>
                <wp:inline distT="0" distB="0" distL="0" distR="0" wp14:anchorId="3C029DBC" wp14:editId="4B6A137B">
                  <wp:extent cx="1784350" cy="457200"/>
                  <wp:effectExtent l="19050" t="0" r="6350" b="0"/>
                  <wp:docPr id="958"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D73A80">
        <w:tc>
          <w:tcPr>
            <w:tcW w:w="2500" w:type="pct"/>
          </w:tcPr>
          <w:p w:rsidR="00802D9E" w:rsidRPr="00670485" w:rsidRDefault="00802D9E" w:rsidP="00C1175F">
            <w:pPr>
              <w:jc w:val="center"/>
              <w:rPr>
                <w:rFonts w:cstheme="minorHAnsi"/>
                <w:szCs w:val="21"/>
              </w:rPr>
            </w:pPr>
          </w:p>
        </w:tc>
        <w:tc>
          <w:tcPr>
            <w:tcW w:w="2500" w:type="pct"/>
          </w:tcPr>
          <w:p w:rsidR="00802D9E" w:rsidRPr="00670485" w:rsidRDefault="00802D9E" w:rsidP="00C1175F">
            <w:pPr>
              <w:jc w:val="center"/>
              <w:rPr>
                <w:rFonts w:cstheme="minorHAnsi"/>
                <w:szCs w:val="21"/>
              </w:rPr>
            </w:pPr>
            <w:r w:rsidRPr="00670485">
              <w:rPr>
                <w:rFonts w:cstheme="minorHAnsi"/>
                <w:szCs w:val="21"/>
              </w:rPr>
              <w:t>*Code 93 On</w:t>
            </w:r>
          </w:p>
        </w:tc>
      </w:tr>
    </w:tbl>
    <w:p w:rsidR="00A51F81" w:rsidRPr="00D94EFC" w:rsidRDefault="00A51F81" w:rsidP="00D94EFC">
      <w:pPr>
        <w:pStyle w:val="3"/>
      </w:pPr>
      <w:bookmarkStart w:id="244" w:name="_Toc437266900"/>
      <w:bookmarkStart w:id="245" w:name="_Toc439073532"/>
      <w:r w:rsidRPr="00D94EFC">
        <w:t>Code 93 Message Length</w:t>
      </w:r>
      <w:bookmarkEnd w:id="244"/>
      <w:bookmarkEnd w:id="245"/>
    </w:p>
    <w:p w:rsidR="00D94EFC" w:rsidRPr="00D94EFC" w:rsidRDefault="00116964" w:rsidP="00D94EFC">
      <w:r>
        <w:rPr>
          <w:rFonts w:hint="eastAsia"/>
        </w:rPr>
        <w:t>T</w:t>
      </w:r>
      <w:r w:rsidR="00A51F81" w:rsidRPr="00A51F81">
        <w:t>o change the message length</w:t>
      </w:r>
      <w:r>
        <w:rPr>
          <w:rFonts w:hint="eastAsia"/>
        </w:rPr>
        <w:t xml:space="preserve"> of Code 93, you can scan the bar codes below</w:t>
      </w:r>
      <w:r w:rsidR="00A51F81" w:rsidRPr="00A51F81">
        <w:t xml:space="preserve">. Minimum and Maximum lengths = 0-80. </w:t>
      </w:r>
      <w:r w:rsidR="00A51F81" w:rsidRPr="00116964">
        <w:rPr>
          <w:i/>
        </w:rPr>
        <w:t xml:space="preserve"> </w:t>
      </w:r>
    </w:p>
    <w:p w:rsidR="0076227B" w:rsidRPr="00780E1D" w:rsidRDefault="00A51F81" w:rsidP="00D94EFC">
      <w:pPr>
        <w:rPr>
          <w:i/>
        </w:rPr>
      </w:pPr>
      <w:r w:rsidRPr="00116964">
        <w:rPr>
          <w:i/>
        </w:rPr>
        <w:t>Minimum Default = 0, Maximum Default = 80.</w:t>
      </w:r>
    </w:p>
    <w:tbl>
      <w:tblPr>
        <w:tblW w:w="5000" w:type="pct"/>
        <w:tblLook w:val="04A0" w:firstRow="1" w:lastRow="0" w:firstColumn="1" w:lastColumn="0" w:noHBand="0" w:noVBand="1"/>
      </w:tblPr>
      <w:tblGrid>
        <w:gridCol w:w="4765"/>
        <w:gridCol w:w="4765"/>
      </w:tblGrid>
      <w:tr w:rsidR="00A51F81" w:rsidTr="00D73A80">
        <w:tc>
          <w:tcPr>
            <w:tcW w:w="2500" w:type="pct"/>
          </w:tcPr>
          <w:p w:rsidR="00A51F81" w:rsidRDefault="00A51F81" w:rsidP="00C1175F">
            <w:pPr>
              <w:jc w:val="center"/>
            </w:pPr>
            <w:r w:rsidRPr="00A51F81">
              <w:rPr>
                <w:noProof/>
                <w:lang w:eastAsia="zh-TW"/>
              </w:rPr>
              <w:drawing>
                <wp:inline distT="0" distB="0" distL="0" distR="0" wp14:anchorId="3F7A3BE3" wp14:editId="4F584403">
                  <wp:extent cx="1492250" cy="457200"/>
                  <wp:effectExtent l="19050" t="0" r="0" b="0"/>
                  <wp:docPr id="56"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5"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A51F81" w:rsidRDefault="00A51F81" w:rsidP="00C1175F">
            <w:pPr>
              <w:jc w:val="center"/>
            </w:pPr>
          </w:p>
        </w:tc>
      </w:tr>
      <w:tr w:rsidR="00A51F81" w:rsidTr="00D73A80">
        <w:tc>
          <w:tcPr>
            <w:tcW w:w="2500" w:type="pct"/>
          </w:tcPr>
          <w:p w:rsidR="00A51F81" w:rsidRDefault="00A51F81" w:rsidP="00C1175F">
            <w:pPr>
              <w:jc w:val="center"/>
            </w:pPr>
            <w:r w:rsidRPr="00A51F81">
              <w:t>Minimum Message Length</w:t>
            </w:r>
          </w:p>
        </w:tc>
        <w:tc>
          <w:tcPr>
            <w:tcW w:w="2500" w:type="pct"/>
          </w:tcPr>
          <w:p w:rsidR="00A51F81" w:rsidRDefault="00802D9E" w:rsidP="00C1175F">
            <w:pPr>
              <w:jc w:val="center"/>
            </w:pPr>
            <w:r w:rsidRPr="00A51F81">
              <w:rPr>
                <w:noProof/>
                <w:lang w:eastAsia="zh-TW"/>
              </w:rPr>
              <w:drawing>
                <wp:inline distT="0" distB="0" distL="0" distR="0" wp14:anchorId="08360B0C" wp14:editId="1C528AAD">
                  <wp:extent cx="1492250" cy="457200"/>
                  <wp:effectExtent l="19050" t="0" r="0" b="0"/>
                  <wp:docPr id="959"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6"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D73A80">
        <w:tc>
          <w:tcPr>
            <w:tcW w:w="2500" w:type="pct"/>
          </w:tcPr>
          <w:p w:rsidR="00802D9E" w:rsidRPr="00A51F81" w:rsidRDefault="00802D9E" w:rsidP="00C1175F">
            <w:pPr>
              <w:jc w:val="center"/>
            </w:pPr>
          </w:p>
        </w:tc>
        <w:tc>
          <w:tcPr>
            <w:tcW w:w="2500" w:type="pct"/>
          </w:tcPr>
          <w:p w:rsidR="00802D9E" w:rsidRPr="00A51F81" w:rsidRDefault="00802D9E" w:rsidP="00C1175F">
            <w:pPr>
              <w:jc w:val="center"/>
            </w:pPr>
            <w:r w:rsidRPr="00A51F81">
              <w:t>Maximum Message Length</w:t>
            </w:r>
          </w:p>
        </w:tc>
      </w:tr>
    </w:tbl>
    <w:p w:rsidR="00012A90" w:rsidRPr="00D94EFC" w:rsidRDefault="00012A90" w:rsidP="00D94EFC">
      <w:pPr>
        <w:pStyle w:val="3"/>
      </w:pPr>
      <w:bookmarkStart w:id="246" w:name="_Toc437864053"/>
      <w:bookmarkStart w:id="247" w:name="_Toc439073533"/>
      <w:r w:rsidRPr="00D94EFC">
        <w:t>Code 93 Append</w:t>
      </w:r>
      <w:bookmarkEnd w:id="246"/>
      <w:bookmarkEnd w:id="247"/>
    </w:p>
    <w:p w:rsidR="00D94EFC" w:rsidRDefault="00012A90" w:rsidP="00D94EFC">
      <w:r w:rsidRPr="00012A90">
        <w:t xml:space="preserve">This function allows the scanner to append the data from several Code 93 bar codes together before transmitting </w:t>
      </w:r>
      <w:r w:rsidRPr="00012A90">
        <w:lastRenderedPageBreak/>
        <w:t>them to the host computer. When this function is enabled, the scanner stores those Code 93 bar codes that start with a space (excluding the start and stop symbols), and does not immediately transmit the data. The scanner stores the data in the order in which the bar codes are read, deleting the first space from each. The scanner transmits the appended data when it reads a Code 93 bar code that starts with a character other than a space.</w:t>
      </w:r>
    </w:p>
    <w:p w:rsidR="00012A90" w:rsidRPr="00012A90" w:rsidRDefault="00012A90" w:rsidP="00D94EFC">
      <w:pPr>
        <w:rPr>
          <w:i/>
        </w:rPr>
      </w:pPr>
      <w:r w:rsidRPr="00012A90">
        <w:rPr>
          <w:i/>
        </w:rPr>
        <w:t xml:space="preserve">Default = </w:t>
      </w:r>
      <w:r w:rsidRPr="00012A90">
        <w:rPr>
          <w:rFonts w:hint="eastAsia"/>
          <w:i/>
        </w:rPr>
        <w:t xml:space="preserve">Code 39 Append </w:t>
      </w:r>
      <w:r w:rsidRPr="00012A90">
        <w:rPr>
          <w:i/>
        </w:rPr>
        <w:t>Off.</w:t>
      </w:r>
    </w:p>
    <w:tbl>
      <w:tblPr>
        <w:tblW w:w="5000" w:type="pct"/>
        <w:tblLook w:val="04A0" w:firstRow="1" w:lastRow="0" w:firstColumn="1" w:lastColumn="0" w:noHBand="0" w:noVBand="1"/>
      </w:tblPr>
      <w:tblGrid>
        <w:gridCol w:w="4765"/>
        <w:gridCol w:w="4765"/>
      </w:tblGrid>
      <w:tr w:rsidR="00012A90" w:rsidRPr="00012A90" w:rsidTr="00D73A80">
        <w:tc>
          <w:tcPr>
            <w:tcW w:w="2500" w:type="pct"/>
          </w:tcPr>
          <w:p w:rsidR="00012A90" w:rsidRPr="00012A90" w:rsidRDefault="00012A90" w:rsidP="00C1175F">
            <w:pPr>
              <w:jc w:val="center"/>
            </w:pPr>
            <w:r w:rsidRPr="00012A90">
              <w:rPr>
                <w:noProof/>
                <w:lang w:eastAsia="zh-TW"/>
              </w:rPr>
              <w:drawing>
                <wp:inline distT="0" distB="0" distL="0" distR="0" wp14:anchorId="259ED4FC" wp14:editId="595D7B9F">
                  <wp:extent cx="1784350" cy="457200"/>
                  <wp:effectExtent l="19050" t="0" r="6350" b="0"/>
                  <wp:docPr id="465"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012A90" w:rsidRPr="00012A90" w:rsidRDefault="00012A90" w:rsidP="00C1175F">
            <w:pPr>
              <w:jc w:val="center"/>
            </w:pPr>
          </w:p>
        </w:tc>
      </w:tr>
      <w:tr w:rsidR="00012A90" w:rsidRPr="00012A90" w:rsidTr="00D73A80">
        <w:tc>
          <w:tcPr>
            <w:tcW w:w="2500" w:type="pct"/>
          </w:tcPr>
          <w:p w:rsidR="00012A90" w:rsidRPr="00012A90" w:rsidRDefault="00012A90" w:rsidP="00C1175F">
            <w:pPr>
              <w:jc w:val="center"/>
            </w:pPr>
            <w:r w:rsidRPr="00012A90">
              <w:t xml:space="preserve">* </w:t>
            </w:r>
            <w:r w:rsidRPr="00012A90">
              <w:rPr>
                <w:rFonts w:hint="eastAsia"/>
              </w:rPr>
              <w:t>Code 93 Append</w:t>
            </w:r>
            <w:r w:rsidRPr="00012A90">
              <w:t xml:space="preserve"> Off</w:t>
            </w:r>
          </w:p>
        </w:tc>
        <w:tc>
          <w:tcPr>
            <w:tcW w:w="2500" w:type="pct"/>
          </w:tcPr>
          <w:p w:rsidR="00012A90" w:rsidRPr="00012A90" w:rsidRDefault="006F4CF0" w:rsidP="00C1175F">
            <w:pPr>
              <w:jc w:val="center"/>
            </w:pPr>
            <w:r w:rsidRPr="006F4CF0">
              <w:rPr>
                <w:noProof/>
                <w:lang w:eastAsia="zh-TW"/>
              </w:rPr>
              <w:drawing>
                <wp:inline distT="0" distB="0" distL="0" distR="0" wp14:anchorId="725C65D0" wp14:editId="5DBAE1B5">
                  <wp:extent cx="1784350" cy="457200"/>
                  <wp:effectExtent l="19050" t="0" r="6350" b="0"/>
                  <wp:docPr id="797"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6F4CF0" w:rsidRPr="00012A90" w:rsidTr="00D73A80">
        <w:tc>
          <w:tcPr>
            <w:tcW w:w="2500" w:type="pct"/>
          </w:tcPr>
          <w:p w:rsidR="006F4CF0" w:rsidRPr="00012A90" w:rsidRDefault="006F4CF0" w:rsidP="00C1175F">
            <w:pPr>
              <w:jc w:val="center"/>
            </w:pPr>
          </w:p>
        </w:tc>
        <w:tc>
          <w:tcPr>
            <w:tcW w:w="2500" w:type="pct"/>
          </w:tcPr>
          <w:p w:rsidR="006F4CF0" w:rsidRPr="00012A90" w:rsidRDefault="006F4CF0" w:rsidP="00C1175F">
            <w:pPr>
              <w:jc w:val="center"/>
            </w:pPr>
            <w:r w:rsidRPr="00012A90">
              <w:rPr>
                <w:rFonts w:hint="eastAsia"/>
              </w:rPr>
              <w:t xml:space="preserve">Code 39 Append </w:t>
            </w:r>
            <w:r w:rsidRPr="00012A90">
              <w:t>On</w:t>
            </w:r>
          </w:p>
        </w:tc>
      </w:tr>
    </w:tbl>
    <w:p w:rsidR="00012A90" w:rsidRPr="00D94EFC" w:rsidRDefault="00012A90" w:rsidP="00D94EFC">
      <w:pPr>
        <w:pStyle w:val="3"/>
      </w:pPr>
      <w:bookmarkStart w:id="248" w:name="_Toc437864054"/>
      <w:bookmarkStart w:id="249" w:name="_Toc439073534"/>
      <w:r w:rsidRPr="00D94EFC">
        <w:t>Code 93 Code Page</w:t>
      </w:r>
      <w:bookmarkEnd w:id="248"/>
      <w:bookmarkEnd w:id="249"/>
    </w:p>
    <w:p w:rsidR="00012A90" w:rsidRPr="00012A90" w:rsidRDefault="00012A90" w:rsidP="00D94EFC">
      <w:r w:rsidRPr="00012A90">
        <w:t>Code pages define the mapping of character codes to characters. If the data received does not display with the proper characters, it may be because the bar code being scanned was created using a code page that is different from the one the host program is expecting. If this is the case, scan the bar code below, select the code page with which the bar codes were created</w:t>
      </w:r>
      <w:r w:rsidRPr="00012A90">
        <w:rPr>
          <w:rFonts w:hint="eastAsia"/>
        </w:rPr>
        <w:t>,</w:t>
      </w:r>
      <w:r w:rsidRPr="00012A90">
        <w:t xml:space="preserve"> and scan the value and the </w:t>
      </w:r>
      <w:r w:rsidRPr="00012A90">
        <w:rPr>
          <w:b/>
        </w:rPr>
        <w:t xml:space="preserve">Save </w:t>
      </w:r>
      <w:r w:rsidRPr="00012A90">
        <w:t xml:space="preserve">bar code from the </w:t>
      </w:r>
      <w:hyperlink w:anchor="Number" w:history="1">
        <w:r w:rsidR="009016C9" w:rsidRPr="00D73A80">
          <w:rPr>
            <w:rStyle w:val="af"/>
            <w:b/>
            <w:u w:val="none"/>
          </w:rPr>
          <w:t>APPENDIX B Programming Number</w:t>
        </w:r>
      </w:hyperlink>
      <w:r w:rsidR="009016C9" w:rsidRPr="00012A90">
        <w:t xml:space="preserve"> </w:t>
      </w:r>
      <w:r w:rsidRPr="00012A90">
        <w:t>on the inside the back cover of this manual. The data characters should then appear properly.</w:t>
      </w:r>
    </w:p>
    <w:tbl>
      <w:tblPr>
        <w:tblW w:w="5000" w:type="pct"/>
        <w:tblLook w:val="04A0" w:firstRow="1" w:lastRow="0" w:firstColumn="1" w:lastColumn="0" w:noHBand="0" w:noVBand="1"/>
      </w:tblPr>
      <w:tblGrid>
        <w:gridCol w:w="9530"/>
      </w:tblGrid>
      <w:tr w:rsidR="00012A90" w:rsidRPr="00012A90" w:rsidTr="00D73A80">
        <w:tc>
          <w:tcPr>
            <w:tcW w:w="5000" w:type="pct"/>
          </w:tcPr>
          <w:p w:rsidR="00012A90" w:rsidRPr="00012A90" w:rsidRDefault="00012A90" w:rsidP="00C1175F">
            <w:pPr>
              <w:jc w:val="center"/>
            </w:pPr>
            <w:r w:rsidRPr="00012A90">
              <w:rPr>
                <w:noProof/>
                <w:lang w:eastAsia="zh-TW"/>
              </w:rPr>
              <w:drawing>
                <wp:inline distT="0" distB="0" distL="0" distR="0" wp14:anchorId="6571D46A" wp14:editId="5AEEC36B">
                  <wp:extent cx="1492250" cy="457200"/>
                  <wp:effectExtent l="19050" t="0" r="0" b="0"/>
                  <wp:docPr id="468"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9"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012A90" w:rsidRPr="00012A90" w:rsidTr="00D73A80">
        <w:tc>
          <w:tcPr>
            <w:tcW w:w="5000" w:type="pct"/>
          </w:tcPr>
          <w:p w:rsidR="00012A90" w:rsidRPr="00012A90" w:rsidRDefault="00012A90" w:rsidP="00C1175F">
            <w:pPr>
              <w:jc w:val="center"/>
            </w:pPr>
            <w:r w:rsidRPr="00012A90">
              <w:t>Code 93 Code Page</w:t>
            </w:r>
          </w:p>
        </w:tc>
      </w:tr>
    </w:tbl>
    <w:p w:rsidR="00A51F81" w:rsidRPr="00D94EFC" w:rsidRDefault="00802D9E" w:rsidP="00D94EFC">
      <w:pPr>
        <w:pStyle w:val="2"/>
      </w:pPr>
      <w:bookmarkStart w:id="250" w:name="_Toc439073535"/>
      <w:r w:rsidRPr="00D94EFC">
        <w:rPr>
          <w:rFonts w:hint="eastAsia"/>
        </w:rPr>
        <w:t>Code 11</w:t>
      </w:r>
      <w:bookmarkEnd w:id="250"/>
    </w:p>
    <w:p w:rsidR="00AD2CD7" w:rsidRPr="00D94EFC" w:rsidRDefault="00AD2CD7" w:rsidP="00D94EFC">
      <w:pPr>
        <w:pStyle w:val="3"/>
      </w:pPr>
      <w:bookmarkStart w:id="251" w:name="_Toc437266903"/>
      <w:bookmarkStart w:id="252" w:name="_Toc439073536"/>
      <w:r w:rsidRPr="00D94EFC">
        <w:rPr>
          <w:rFonts w:hint="eastAsia"/>
        </w:rPr>
        <w:t>Default All Code 11 Settings</w:t>
      </w:r>
      <w:bookmarkEnd w:id="251"/>
      <w:bookmarkEnd w:id="252"/>
    </w:p>
    <w:p w:rsidR="00D73A80" w:rsidRDefault="00AD2CD7" w:rsidP="00780E1D">
      <w:r w:rsidRPr="00AD2CD7">
        <w:rPr>
          <w:rFonts w:hint="eastAsia"/>
        </w:rPr>
        <w:t>To default all</w:t>
      </w:r>
      <w:r w:rsidRPr="00AD2CD7">
        <w:rPr>
          <w:rFonts w:hint="eastAsia"/>
          <w:b/>
        </w:rPr>
        <w:t xml:space="preserve"> </w:t>
      </w:r>
      <w:r>
        <w:rPr>
          <w:rFonts w:hint="eastAsia"/>
        </w:rPr>
        <w:t>Code 11</w:t>
      </w:r>
      <w:r w:rsidRPr="00AD2CD7">
        <w:rPr>
          <w:rFonts w:hint="eastAsia"/>
        </w:rPr>
        <w:t xml:space="preserve"> Settings, scan the </w:t>
      </w:r>
      <w:r w:rsidR="000E1F6D">
        <w:rPr>
          <w:rFonts w:hint="eastAsia"/>
        </w:rPr>
        <w:t>b</w:t>
      </w:r>
      <w:r w:rsidRPr="00AD2CD7">
        <w:rPr>
          <w:rFonts w:hint="eastAsia"/>
        </w:rPr>
        <w:t>ar code</w:t>
      </w:r>
      <w:r w:rsidR="000E1F6D">
        <w:rPr>
          <w:rFonts w:hint="eastAsia"/>
        </w:rPr>
        <w:t xml:space="preserve"> below</w:t>
      </w:r>
      <w:r w:rsidRPr="00AD2CD7">
        <w:rPr>
          <w:rFonts w:hint="eastAsia"/>
        </w:rPr>
        <w:t>.</w:t>
      </w:r>
    </w:p>
    <w:p w:rsidR="00AD2CD7" w:rsidRDefault="00D73A80" w:rsidP="00D73A80">
      <w:pPr>
        <w:widowControl/>
        <w:spacing w:before="0" w:after="0"/>
      </w:pPr>
      <w:r>
        <w:br w:type="page"/>
      </w:r>
    </w:p>
    <w:tbl>
      <w:tblPr>
        <w:tblW w:w="5000" w:type="pct"/>
        <w:tblLook w:val="04A0" w:firstRow="1" w:lastRow="0" w:firstColumn="1" w:lastColumn="0" w:noHBand="0" w:noVBand="1"/>
      </w:tblPr>
      <w:tblGrid>
        <w:gridCol w:w="9530"/>
      </w:tblGrid>
      <w:tr w:rsidR="00AD2CD7" w:rsidTr="00D73A80">
        <w:tc>
          <w:tcPr>
            <w:tcW w:w="5000" w:type="pct"/>
          </w:tcPr>
          <w:p w:rsidR="00AD2CD7" w:rsidRDefault="00AD2CD7" w:rsidP="00C1175F">
            <w:pPr>
              <w:jc w:val="center"/>
            </w:pPr>
            <w:r w:rsidRPr="00AD2CD7">
              <w:rPr>
                <w:noProof/>
                <w:lang w:eastAsia="zh-TW"/>
              </w:rPr>
              <w:lastRenderedPageBreak/>
              <w:drawing>
                <wp:inline distT="0" distB="0" distL="0" distR="0" wp14:anchorId="14CBC2B4" wp14:editId="67F93D45">
                  <wp:extent cx="1492250" cy="457200"/>
                  <wp:effectExtent l="19050" t="0" r="0" b="0"/>
                  <wp:docPr id="63"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20"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AD2CD7" w:rsidTr="00D73A80">
        <w:tc>
          <w:tcPr>
            <w:tcW w:w="5000" w:type="pct"/>
          </w:tcPr>
          <w:p w:rsidR="00AD2CD7" w:rsidRDefault="000E1F6D" w:rsidP="00C1175F">
            <w:pPr>
              <w:jc w:val="center"/>
            </w:pPr>
            <w:r>
              <w:rPr>
                <w:rFonts w:hint="eastAsia"/>
              </w:rPr>
              <w:t>D</w:t>
            </w:r>
            <w:r w:rsidRPr="00AD2CD7">
              <w:rPr>
                <w:rFonts w:hint="eastAsia"/>
              </w:rPr>
              <w:t>efault all</w:t>
            </w:r>
            <w:r w:rsidRPr="00AD2CD7">
              <w:rPr>
                <w:rFonts w:hint="eastAsia"/>
                <w:b/>
              </w:rPr>
              <w:t xml:space="preserve"> </w:t>
            </w:r>
            <w:r>
              <w:rPr>
                <w:rFonts w:hint="eastAsia"/>
              </w:rPr>
              <w:t>Code 11</w:t>
            </w:r>
            <w:r w:rsidRPr="00AD2CD7">
              <w:rPr>
                <w:rFonts w:hint="eastAsia"/>
              </w:rPr>
              <w:t xml:space="preserve"> Settings</w:t>
            </w:r>
          </w:p>
        </w:tc>
      </w:tr>
    </w:tbl>
    <w:p w:rsidR="001F64F6" w:rsidRPr="00D94EFC" w:rsidRDefault="00AD2CD7" w:rsidP="00D94EFC">
      <w:pPr>
        <w:pStyle w:val="3"/>
      </w:pPr>
      <w:bookmarkStart w:id="253" w:name="_Toc437266904"/>
      <w:bookmarkStart w:id="254" w:name="_Toc439073537"/>
      <w:r w:rsidRPr="00D94EFC">
        <w:rPr>
          <w:rFonts w:hint="eastAsia"/>
        </w:rPr>
        <w:t xml:space="preserve">Enable/Disable </w:t>
      </w:r>
      <w:r w:rsidR="001F64F6" w:rsidRPr="00D94EFC">
        <w:t>Code 11</w:t>
      </w:r>
      <w:bookmarkEnd w:id="253"/>
      <w:bookmarkEnd w:id="254"/>
    </w:p>
    <w:p w:rsidR="001F64F6" w:rsidRDefault="001F64F6" w:rsidP="00D94EFC">
      <w:r w:rsidRPr="001F64F6">
        <w:t>To enable or disable Code 11, scan the appropriate bar code below.</w:t>
      </w:r>
    </w:p>
    <w:p w:rsidR="00261FF2" w:rsidRPr="00F6153B" w:rsidRDefault="00261FF2" w:rsidP="00D94EFC">
      <w:pPr>
        <w:rPr>
          <w:i/>
        </w:rPr>
      </w:pPr>
      <w:r w:rsidRPr="00F6153B">
        <w:rPr>
          <w:i/>
        </w:rPr>
        <w:t>D</w:t>
      </w:r>
      <w:r w:rsidRPr="00F6153B">
        <w:rPr>
          <w:rFonts w:hint="eastAsia"/>
          <w:i/>
        </w:rPr>
        <w:t xml:space="preserve">efault =Code 11 </w:t>
      </w:r>
      <w:r w:rsidR="00F6153B" w:rsidRPr="00F6153B">
        <w:rPr>
          <w:rFonts w:hint="eastAsia"/>
          <w:i/>
        </w:rPr>
        <w:t>Off</w:t>
      </w:r>
    </w:p>
    <w:tbl>
      <w:tblPr>
        <w:tblW w:w="5000" w:type="pct"/>
        <w:tblLook w:val="04A0" w:firstRow="1" w:lastRow="0" w:firstColumn="1" w:lastColumn="0" w:noHBand="0" w:noVBand="1"/>
      </w:tblPr>
      <w:tblGrid>
        <w:gridCol w:w="4765"/>
        <w:gridCol w:w="4765"/>
      </w:tblGrid>
      <w:tr w:rsidR="001F64F6" w:rsidTr="00D73A80">
        <w:tc>
          <w:tcPr>
            <w:tcW w:w="2500" w:type="pct"/>
          </w:tcPr>
          <w:p w:rsidR="001F64F6" w:rsidRDefault="000C2BF0" w:rsidP="00C1175F">
            <w:pPr>
              <w:jc w:val="center"/>
              <w:rPr>
                <w:rFonts w:cstheme="minorHAnsi"/>
              </w:rPr>
            </w:pPr>
            <w:r w:rsidRPr="000C2BF0">
              <w:rPr>
                <w:rFonts w:cstheme="minorHAnsi"/>
                <w:noProof/>
                <w:lang w:eastAsia="zh-TW"/>
              </w:rPr>
              <w:drawing>
                <wp:inline distT="0" distB="0" distL="0" distR="0" wp14:anchorId="5FB05DA6" wp14:editId="0C05A47E">
                  <wp:extent cx="1784350" cy="457200"/>
                  <wp:effectExtent l="19050" t="0" r="6350" b="0"/>
                  <wp:docPr id="28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F64F6" w:rsidRDefault="001F64F6" w:rsidP="00C1175F">
            <w:pPr>
              <w:jc w:val="center"/>
              <w:rPr>
                <w:rFonts w:cstheme="minorHAnsi"/>
              </w:rPr>
            </w:pPr>
          </w:p>
        </w:tc>
      </w:tr>
      <w:tr w:rsidR="001F64F6" w:rsidTr="00D73A80">
        <w:tc>
          <w:tcPr>
            <w:tcW w:w="2500" w:type="pct"/>
          </w:tcPr>
          <w:p w:rsidR="001F64F6" w:rsidRDefault="006D34E2" w:rsidP="00C1175F">
            <w:pPr>
              <w:jc w:val="center"/>
              <w:rPr>
                <w:rFonts w:cstheme="minorHAnsi"/>
              </w:rPr>
            </w:pPr>
            <w:r>
              <w:rPr>
                <w:rFonts w:cstheme="minorHAnsi" w:hint="eastAsia"/>
              </w:rPr>
              <w:t>*</w:t>
            </w:r>
            <w:r w:rsidR="000C2BF0" w:rsidRPr="000C2BF0">
              <w:rPr>
                <w:rFonts w:cstheme="minorHAnsi"/>
              </w:rPr>
              <w:t>Code 11 O</w:t>
            </w:r>
            <w:r w:rsidR="000C2BF0" w:rsidRPr="000C2BF0">
              <w:rPr>
                <w:rFonts w:cstheme="minorHAnsi" w:hint="eastAsia"/>
              </w:rPr>
              <w:t>ff</w:t>
            </w:r>
          </w:p>
        </w:tc>
        <w:tc>
          <w:tcPr>
            <w:tcW w:w="2500" w:type="pct"/>
          </w:tcPr>
          <w:p w:rsidR="001F64F6" w:rsidRDefault="00802D9E" w:rsidP="00C1175F">
            <w:pPr>
              <w:jc w:val="center"/>
              <w:rPr>
                <w:rFonts w:cstheme="minorHAnsi"/>
              </w:rPr>
            </w:pPr>
            <w:r w:rsidRPr="000C2BF0">
              <w:rPr>
                <w:rFonts w:cstheme="minorHAnsi"/>
                <w:noProof/>
                <w:lang w:eastAsia="zh-TW"/>
              </w:rPr>
              <w:drawing>
                <wp:inline distT="0" distB="0" distL="0" distR="0" wp14:anchorId="4F841A90" wp14:editId="19FBE746">
                  <wp:extent cx="1784350" cy="457200"/>
                  <wp:effectExtent l="19050" t="0" r="6350" b="0"/>
                  <wp:docPr id="224"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2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D73A80">
        <w:tc>
          <w:tcPr>
            <w:tcW w:w="2500" w:type="pct"/>
          </w:tcPr>
          <w:p w:rsidR="00802D9E" w:rsidRDefault="00802D9E" w:rsidP="00C1175F">
            <w:pPr>
              <w:jc w:val="center"/>
              <w:rPr>
                <w:rFonts w:cstheme="minorHAnsi"/>
              </w:rPr>
            </w:pPr>
          </w:p>
        </w:tc>
        <w:tc>
          <w:tcPr>
            <w:tcW w:w="2500" w:type="pct"/>
          </w:tcPr>
          <w:p w:rsidR="00802D9E" w:rsidRPr="000C2BF0" w:rsidRDefault="00802D9E" w:rsidP="00C1175F">
            <w:pPr>
              <w:jc w:val="center"/>
              <w:rPr>
                <w:rFonts w:cstheme="minorHAnsi"/>
              </w:rPr>
            </w:pPr>
            <w:r w:rsidRPr="000C2BF0">
              <w:rPr>
                <w:rFonts w:cstheme="minorHAnsi"/>
              </w:rPr>
              <w:t>Code 11 On</w:t>
            </w:r>
          </w:p>
        </w:tc>
      </w:tr>
    </w:tbl>
    <w:p w:rsidR="000C2BF0" w:rsidRPr="00D94EFC" w:rsidRDefault="000C2BF0" w:rsidP="00D94EFC">
      <w:pPr>
        <w:pStyle w:val="3"/>
      </w:pPr>
      <w:bookmarkStart w:id="255" w:name="_Toc437266905"/>
      <w:bookmarkStart w:id="256" w:name="_Toc439073538"/>
      <w:r w:rsidRPr="00D94EFC">
        <w:t>Code 11 Check Digits Required</w:t>
      </w:r>
      <w:bookmarkEnd w:id="255"/>
      <w:bookmarkEnd w:id="256"/>
    </w:p>
    <w:p w:rsidR="000C2BF0" w:rsidRDefault="000C2BF0" w:rsidP="00D94EFC">
      <w:r w:rsidRPr="000C2BF0">
        <w:t xml:space="preserve">This option sets whether 1 or 2 check digits are required with Code 11 bar codes.  </w:t>
      </w:r>
    </w:p>
    <w:p w:rsidR="000C2BF0" w:rsidRPr="00D73A80" w:rsidRDefault="000C2BF0" w:rsidP="00D73A80">
      <w:pPr>
        <w:rPr>
          <w:i/>
        </w:rPr>
      </w:pPr>
      <w:r w:rsidRPr="000C2BF0">
        <w:rPr>
          <w:i/>
        </w:rPr>
        <w:t>Default = Two Check Digits.</w:t>
      </w:r>
    </w:p>
    <w:tbl>
      <w:tblPr>
        <w:tblW w:w="5000" w:type="pct"/>
        <w:tblLook w:val="04A0" w:firstRow="1" w:lastRow="0" w:firstColumn="1" w:lastColumn="0" w:noHBand="0" w:noVBand="1"/>
      </w:tblPr>
      <w:tblGrid>
        <w:gridCol w:w="4765"/>
        <w:gridCol w:w="4765"/>
      </w:tblGrid>
      <w:tr w:rsidR="000C2BF0" w:rsidTr="00D73A80">
        <w:tc>
          <w:tcPr>
            <w:tcW w:w="2500" w:type="pct"/>
          </w:tcPr>
          <w:p w:rsidR="000C2BF0" w:rsidRDefault="000C2BF0" w:rsidP="00C1175F">
            <w:pPr>
              <w:jc w:val="center"/>
            </w:pPr>
            <w:r w:rsidRPr="000C2BF0">
              <w:rPr>
                <w:noProof/>
                <w:lang w:eastAsia="zh-TW"/>
              </w:rPr>
              <w:drawing>
                <wp:inline distT="0" distB="0" distL="0" distR="0" wp14:anchorId="6FE41D8D" wp14:editId="1D4EA21C">
                  <wp:extent cx="1784350" cy="457200"/>
                  <wp:effectExtent l="19050" t="0" r="6350" b="0"/>
                  <wp:docPr id="69"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0C2BF0" w:rsidRDefault="000C2BF0" w:rsidP="00C1175F">
            <w:pPr>
              <w:jc w:val="center"/>
            </w:pPr>
          </w:p>
        </w:tc>
      </w:tr>
      <w:tr w:rsidR="000C2BF0" w:rsidTr="00D73A80">
        <w:tc>
          <w:tcPr>
            <w:tcW w:w="2500" w:type="pct"/>
          </w:tcPr>
          <w:p w:rsidR="000C2BF0" w:rsidRDefault="000C2BF0" w:rsidP="00C1175F">
            <w:pPr>
              <w:jc w:val="center"/>
            </w:pPr>
            <w:r w:rsidRPr="000C2BF0">
              <w:t>One Check Digit</w:t>
            </w:r>
          </w:p>
        </w:tc>
        <w:tc>
          <w:tcPr>
            <w:tcW w:w="2500" w:type="pct"/>
          </w:tcPr>
          <w:p w:rsidR="000C2BF0" w:rsidRDefault="00802D9E" w:rsidP="00C1175F">
            <w:pPr>
              <w:jc w:val="center"/>
            </w:pPr>
            <w:r w:rsidRPr="000C2BF0">
              <w:rPr>
                <w:noProof/>
                <w:lang w:eastAsia="zh-TW"/>
              </w:rPr>
              <w:drawing>
                <wp:inline distT="0" distB="0" distL="0" distR="0" wp14:anchorId="6CADD79F" wp14:editId="6435EB97">
                  <wp:extent cx="1784350" cy="457200"/>
                  <wp:effectExtent l="19050" t="0" r="6350" b="0"/>
                  <wp:docPr id="23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2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D73A80">
        <w:tc>
          <w:tcPr>
            <w:tcW w:w="2500" w:type="pct"/>
          </w:tcPr>
          <w:p w:rsidR="00802D9E" w:rsidRPr="000C2BF0" w:rsidRDefault="00802D9E" w:rsidP="00C1175F">
            <w:pPr>
              <w:jc w:val="center"/>
            </w:pPr>
          </w:p>
        </w:tc>
        <w:tc>
          <w:tcPr>
            <w:tcW w:w="2500" w:type="pct"/>
          </w:tcPr>
          <w:p w:rsidR="00802D9E" w:rsidRDefault="00802D9E" w:rsidP="00C1175F">
            <w:pPr>
              <w:jc w:val="center"/>
            </w:pPr>
            <w:r>
              <w:t xml:space="preserve">* </w:t>
            </w:r>
            <w:r w:rsidRPr="000C2BF0">
              <w:t>Two Check Digits</w:t>
            </w:r>
          </w:p>
        </w:tc>
      </w:tr>
    </w:tbl>
    <w:p w:rsidR="00533E99" w:rsidRPr="00D94EFC" w:rsidRDefault="00533E99" w:rsidP="00D94EFC">
      <w:pPr>
        <w:pStyle w:val="3"/>
      </w:pPr>
      <w:bookmarkStart w:id="257" w:name="_Toc437266906"/>
      <w:bookmarkStart w:id="258" w:name="_Toc439073539"/>
      <w:r w:rsidRPr="00D94EFC">
        <w:t>Code 11 Message Length</w:t>
      </w:r>
      <w:bookmarkEnd w:id="257"/>
      <w:bookmarkEnd w:id="258"/>
    </w:p>
    <w:p w:rsidR="00D8226E" w:rsidRDefault="00116964" w:rsidP="00D94EFC">
      <w:r>
        <w:rPr>
          <w:rFonts w:hint="eastAsia"/>
        </w:rPr>
        <w:t>T</w:t>
      </w:r>
      <w:r w:rsidR="00533E99" w:rsidRPr="00533E99">
        <w:t>o change the message length</w:t>
      </w:r>
      <w:r>
        <w:rPr>
          <w:rFonts w:hint="eastAsia"/>
        </w:rPr>
        <w:t xml:space="preserve"> of C</w:t>
      </w:r>
      <w:r>
        <w:t>o</w:t>
      </w:r>
      <w:r>
        <w:rPr>
          <w:rFonts w:hint="eastAsia"/>
        </w:rPr>
        <w:t>de 11, you can scan the bar codes below</w:t>
      </w:r>
      <w:r w:rsidR="00533E99" w:rsidRPr="00533E99">
        <w:t>.</w:t>
      </w:r>
      <w:r w:rsidR="00D8226E">
        <w:t xml:space="preserve"> </w:t>
      </w:r>
      <w:r w:rsidR="00533E99" w:rsidRPr="00533E99">
        <w:t xml:space="preserve">Mini-mum and Maximum lengths = 1-80.  </w:t>
      </w:r>
      <w:r w:rsidR="00533E99" w:rsidRPr="00116964">
        <w:rPr>
          <w:i/>
        </w:rPr>
        <w:t xml:space="preserve"> </w:t>
      </w:r>
    </w:p>
    <w:p w:rsidR="00533E99" w:rsidRPr="00533E99" w:rsidRDefault="00533E99" w:rsidP="00D94EFC">
      <w:r w:rsidRPr="00116964">
        <w:rPr>
          <w:i/>
        </w:rPr>
        <w:lastRenderedPageBreak/>
        <w:t>Minimum Default = 4, Maximum Default = 80.</w:t>
      </w:r>
    </w:p>
    <w:tbl>
      <w:tblPr>
        <w:tblW w:w="5000" w:type="pct"/>
        <w:tblLook w:val="04A0" w:firstRow="1" w:lastRow="0" w:firstColumn="1" w:lastColumn="0" w:noHBand="0" w:noVBand="1"/>
      </w:tblPr>
      <w:tblGrid>
        <w:gridCol w:w="4765"/>
        <w:gridCol w:w="4765"/>
      </w:tblGrid>
      <w:tr w:rsidR="00533E99" w:rsidTr="00D8226E">
        <w:tc>
          <w:tcPr>
            <w:tcW w:w="2500" w:type="pct"/>
          </w:tcPr>
          <w:p w:rsidR="00533E99" w:rsidRDefault="00533E99" w:rsidP="00C1175F">
            <w:pPr>
              <w:jc w:val="center"/>
            </w:pPr>
            <w:r w:rsidRPr="00533E99">
              <w:rPr>
                <w:noProof/>
                <w:lang w:eastAsia="zh-TW"/>
              </w:rPr>
              <w:drawing>
                <wp:inline distT="0" distB="0" distL="0" distR="0" wp14:anchorId="039BF160" wp14:editId="1087AA79">
                  <wp:extent cx="1492250" cy="457200"/>
                  <wp:effectExtent l="19050" t="0" r="0" b="0"/>
                  <wp:docPr id="7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5"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533E99" w:rsidRDefault="00533E99" w:rsidP="00C1175F">
            <w:pPr>
              <w:jc w:val="center"/>
            </w:pPr>
          </w:p>
        </w:tc>
      </w:tr>
      <w:tr w:rsidR="00533E99" w:rsidTr="00D8226E">
        <w:tc>
          <w:tcPr>
            <w:tcW w:w="2500" w:type="pct"/>
          </w:tcPr>
          <w:p w:rsidR="00533E99" w:rsidRDefault="00533E99" w:rsidP="00C1175F">
            <w:pPr>
              <w:jc w:val="center"/>
            </w:pPr>
            <w:r w:rsidRPr="00533E99">
              <w:t>Minimum Message Length</w:t>
            </w:r>
          </w:p>
        </w:tc>
        <w:tc>
          <w:tcPr>
            <w:tcW w:w="2500" w:type="pct"/>
          </w:tcPr>
          <w:p w:rsidR="00533E99" w:rsidRDefault="00802D9E" w:rsidP="00C1175F">
            <w:pPr>
              <w:jc w:val="center"/>
            </w:pPr>
            <w:r w:rsidRPr="00533E99">
              <w:rPr>
                <w:noProof/>
                <w:lang w:eastAsia="zh-TW"/>
              </w:rPr>
              <w:drawing>
                <wp:inline distT="0" distB="0" distL="0" distR="0" wp14:anchorId="3FA39915" wp14:editId="02348C28">
                  <wp:extent cx="1492250" cy="457200"/>
                  <wp:effectExtent l="19050" t="0" r="0" b="0"/>
                  <wp:docPr id="240"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6"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D8226E">
        <w:tc>
          <w:tcPr>
            <w:tcW w:w="2500" w:type="pct"/>
          </w:tcPr>
          <w:p w:rsidR="00802D9E" w:rsidRPr="00533E99" w:rsidRDefault="00802D9E" w:rsidP="00C1175F">
            <w:pPr>
              <w:jc w:val="center"/>
            </w:pPr>
          </w:p>
        </w:tc>
        <w:tc>
          <w:tcPr>
            <w:tcW w:w="2500" w:type="pct"/>
          </w:tcPr>
          <w:p w:rsidR="00802D9E" w:rsidRPr="00533E99" w:rsidRDefault="00802D9E" w:rsidP="00C1175F">
            <w:pPr>
              <w:jc w:val="center"/>
            </w:pPr>
            <w:r w:rsidRPr="00533E99">
              <w:t>Maximum Message Length</w:t>
            </w:r>
          </w:p>
        </w:tc>
      </w:tr>
    </w:tbl>
    <w:p w:rsidR="000926F5" w:rsidRPr="00D94EFC" w:rsidRDefault="000926F5" w:rsidP="00D94EFC">
      <w:pPr>
        <w:pStyle w:val="2"/>
      </w:pPr>
      <w:bookmarkStart w:id="259" w:name="_Toc437266907"/>
      <w:bookmarkStart w:id="260" w:name="_Toc439073540"/>
      <w:r w:rsidRPr="00D94EFC">
        <w:t>Interleaved 2 of 5 (ITF)</w:t>
      </w:r>
      <w:bookmarkEnd w:id="259"/>
      <w:bookmarkEnd w:id="260"/>
    </w:p>
    <w:p w:rsidR="00533E99" w:rsidRPr="00D94EFC" w:rsidRDefault="00533E99" w:rsidP="00D94EFC">
      <w:pPr>
        <w:pStyle w:val="3"/>
      </w:pPr>
      <w:bookmarkStart w:id="261" w:name="_Toc437266908"/>
      <w:bookmarkStart w:id="262" w:name="_Toc439073541"/>
      <w:r w:rsidRPr="00D94EFC">
        <w:rPr>
          <w:rFonts w:hint="eastAsia"/>
        </w:rPr>
        <w:t>Default All Interleaved 2 of 5 Settings</w:t>
      </w:r>
      <w:bookmarkEnd w:id="261"/>
      <w:bookmarkEnd w:id="262"/>
    </w:p>
    <w:p w:rsidR="00533E99" w:rsidRPr="00533E99" w:rsidRDefault="00533E99" w:rsidP="00D94EFC">
      <w:r w:rsidRPr="00533E99">
        <w:rPr>
          <w:rFonts w:hint="eastAsia"/>
        </w:rPr>
        <w:t>To default all</w:t>
      </w:r>
      <w:r w:rsidRPr="00533E99">
        <w:rPr>
          <w:rFonts w:hint="eastAsia"/>
          <w:b/>
        </w:rPr>
        <w:t xml:space="preserve"> </w:t>
      </w:r>
      <w:r>
        <w:rPr>
          <w:rFonts w:hint="eastAsia"/>
        </w:rPr>
        <w:t xml:space="preserve">Interleaved2 of 5 Settings, scan the </w:t>
      </w:r>
      <w:r w:rsidR="002212C6" w:rsidRPr="002212C6">
        <w:rPr>
          <w:rFonts w:hint="eastAsia"/>
        </w:rPr>
        <w:t>b</w:t>
      </w:r>
      <w:r w:rsidRPr="00533E99">
        <w:rPr>
          <w:rFonts w:hint="eastAsia"/>
        </w:rPr>
        <w:t>ar code</w:t>
      </w:r>
      <w:r w:rsidR="002212C6">
        <w:rPr>
          <w:rFonts w:hint="eastAsia"/>
        </w:rPr>
        <w:t xml:space="preserve"> below</w:t>
      </w:r>
      <w:r w:rsidRPr="00533E99">
        <w:rPr>
          <w:rFonts w:hint="eastAsia"/>
        </w:rPr>
        <w:t>.</w:t>
      </w:r>
    </w:p>
    <w:tbl>
      <w:tblPr>
        <w:tblW w:w="5000" w:type="pct"/>
        <w:tblLook w:val="04A0" w:firstRow="1" w:lastRow="0" w:firstColumn="1" w:lastColumn="0" w:noHBand="0" w:noVBand="1"/>
      </w:tblPr>
      <w:tblGrid>
        <w:gridCol w:w="9530"/>
      </w:tblGrid>
      <w:tr w:rsidR="00533E99" w:rsidTr="00D8226E">
        <w:tc>
          <w:tcPr>
            <w:tcW w:w="5000" w:type="pct"/>
          </w:tcPr>
          <w:p w:rsidR="00533E99" w:rsidRDefault="00533E99" w:rsidP="00C1175F">
            <w:pPr>
              <w:jc w:val="center"/>
            </w:pPr>
            <w:r w:rsidRPr="00533E99">
              <w:rPr>
                <w:noProof/>
                <w:lang w:eastAsia="zh-TW"/>
              </w:rPr>
              <w:drawing>
                <wp:inline distT="0" distB="0" distL="0" distR="0" wp14:anchorId="34F17F9F" wp14:editId="2FB9CD3C">
                  <wp:extent cx="1492250" cy="457200"/>
                  <wp:effectExtent l="19050" t="0" r="0" b="0"/>
                  <wp:docPr id="26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7"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533E99" w:rsidTr="00D8226E">
        <w:tc>
          <w:tcPr>
            <w:tcW w:w="5000" w:type="pct"/>
          </w:tcPr>
          <w:p w:rsidR="00533E99" w:rsidRPr="00533E99" w:rsidRDefault="002212C6" w:rsidP="00C1175F">
            <w:pPr>
              <w:jc w:val="center"/>
              <w:rPr>
                <w:b/>
              </w:rPr>
            </w:pPr>
            <w:r>
              <w:rPr>
                <w:rFonts w:hint="eastAsia"/>
              </w:rPr>
              <w:t>D</w:t>
            </w:r>
            <w:r w:rsidRPr="00533E99">
              <w:rPr>
                <w:rFonts w:hint="eastAsia"/>
              </w:rPr>
              <w:t>efault all</w:t>
            </w:r>
            <w:r w:rsidRPr="00533E99">
              <w:rPr>
                <w:rFonts w:hint="eastAsia"/>
                <w:b/>
              </w:rPr>
              <w:t xml:space="preserve"> </w:t>
            </w:r>
            <w:r>
              <w:rPr>
                <w:rFonts w:hint="eastAsia"/>
              </w:rPr>
              <w:t>Interleaved2 of 5 Settings</w:t>
            </w:r>
          </w:p>
        </w:tc>
      </w:tr>
    </w:tbl>
    <w:p w:rsidR="000926F5" w:rsidRPr="00D94EFC" w:rsidRDefault="000926F5" w:rsidP="00D94EFC">
      <w:pPr>
        <w:pStyle w:val="3"/>
      </w:pPr>
      <w:bookmarkStart w:id="263" w:name="_Toc437266909"/>
      <w:bookmarkStart w:id="264" w:name="_Toc439073542"/>
      <w:r w:rsidRPr="00D94EFC">
        <w:t>Enable/Disable Interleaved 2 of 5</w:t>
      </w:r>
      <w:bookmarkEnd w:id="263"/>
      <w:bookmarkEnd w:id="264"/>
    </w:p>
    <w:p w:rsidR="000926F5" w:rsidRDefault="000926F5" w:rsidP="00D94EFC">
      <w:r w:rsidRPr="000926F5">
        <w:t xml:space="preserve">To enable or disable Interleaved 2 of 5, scan the appropriate bar code below, and select an Interleaved 2 of 5 </w:t>
      </w:r>
      <w:proofErr w:type="gramStart"/>
      <w:r w:rsidRPr="000926F5">
        <w:t>length</w:t>
      </w:r>
      <w:proofErr w:type="gramEnd"/>
      <w:r w:rsidRPr="000926F5">
        <w:t xml:space="preserve"> from the following pages.</w:t>
      </w:r>
    </w:p>
    <w:p w:rsidR="00007018" w:rsidRPr="00007018" w:rsidRDefault="00007018" w:rsidP="00D94EFC">
      <w:pPr>
        <w:rPr>
          <w:i/>
        </w:rPr>
      </w:pPr>
      <w:r w:rsidRPr="00007018">
        <w:rPr>
          <w:i/>
        </w:rPr>
        <w:t>D</w:t>
      </w:r>
      <w:r w:rsidRPr="00007018">
        <w:rPr>
          <w:rFonts w:hint="eastAsia"/>
          <w:i/>
        </w:rPr>
        <w:t>efault =Interleaved 2 of 5 On.</w:t>
      </w:r>
    </w:p>
    <w:tbl>
      <w:tblPr>
        <w:tblW w:w="5000" w:type="pct"/>
        <w:tblLook w:val="04A0" w:firstRow="1" w:lastRow="0" w:firstColumn="1" w:lastColumn="0" w:noHBand="0" w:noVBand="1"/>
      </w:tblPr>
      <w:tblGrid>
        <w:gridCol w:w="4765"/>
        <w:gridCol w:w="4765"/>
      </w:tblGrid>
      <w:tr w:rsidR="000926F5" w:rsidTr="00D8226E">
        <w:tc>
          <w:tcPr>
            <w:tcW w:w="2500" w:type="pct"/>
          </w:tcPr>
          <w:p w:rsidR="000926F5" w:rsidRDefault="00533E99" w:rsidP="00C1175F">
            <w:pPr>
              <w:jc w:val="center"/>
              <w:rPr>
                <w:rFonts w:cstheme="minorHAnsi"/>
              </w:rPr>
            </w:pPr>
            <w:r w:rsidRPr="00533E99">
              <w:rPr>
                <w:rFonts w:cstheme="minorHAnsi"/>
                <w:noProof/>
                <w:lang w:eastAsia="zh-TW"/>
              </w:rPr>
              <w:drawing>
                <wp:inline distT="0" distB="0" distL="0" distR="0" wp14:anchorId="06033272" wp14:editId="43B2E301">
                  <wp:extent cx="1784350" cy="457200"/>
                  <wp:effectExtent l="19050" t="0" r="6350" b="0"/>
                  <wp:docPr id="23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0926F5" w:rsidRDefault="000926F5" w:rsidP="00C1175F">
            <w:pPr>
              <w:jc w:val="center"/>
              <w:rPr>
                <w:rFonts w:cstheme="minorHAnsi"/>
              </w:rPr>
            </w:pPr>
          </w:p>
        </w:tc>
      </w:tr>
      <w:tr w:rsidR="000926F5" w:rsidTr="00D8226E">
        <w:tc>
          <w:tcPr>
            <w:tcW w:w="2500" w:type="pct"/>
          </w:tcPr>
          <w:p w:rsidR="000926F5" w:rsidRDefault="0082237D" w:rsidP="00C1175F">
            <w:pPr>
              <w:jc w:val="center"/>
              <w:rPr>
                <w:rFonts w:cstheme="minorHAnsi"/>
              </w:rPr>
            </w:pPr>
            <w:r>
              <w:rPr>
                <w:rFonts w:cstheme="minorHAnsi" w:hint="eastAsia"/>
              </w:rPr>
              <w:t>Interleaved 2 of 5 Off</w:t>
            </w:r>
          </w:p>
        </w:tc>
        <w:tc>
          <w:tcPr>
            <w:tcW w:w="2500" w:type="pct"/>
          </w:tcPr>
          <w:p w:rsidR="000926F5" w:rsidRDefault="00802D9E" w:rsidP="00C1175F">
            <w:pPr>
              <w:jc w:val="center"/>
              <w:rPr>
                <w:rFonts w:cstheme="minorHAnsi"/>
              </w:rPr>
            </w:pPr>
            <w:r w:rsidRPr="00533E99">
              <w:rPr>
                <w:rFonts w:cstheme="minorHAnsi"/>
                <w:noProof/>
                <w:lang w:eastAsia="zh-TW"/>
              </w:rPr>
              <w:drawing>
                <wp:inline distT="0" distB="0" distL="0" distR="0" wp14:anchorId="40BB81EB" wp14:editId="7473E511">
                  <wp:extent cx="1784350" cy="457200"/>
                  <wp:effectExtent l="19050" t="0" r="6350" b="0"/>
                  <wp:docPr id="24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D8226E">
        <w:tc>
          <w:tcPr>
            <w:tcW w:w="2500" w:type="pct"/>
          </w:tcPr>
          <w:p w:rsidR="00802D9E" w:rsidRDefault="00802D9E" w:rsidP="00C1175F">
            <w:pPr>
              <w:jc w:val="center"/>
              <w:rPr>
                <w:rFonts w:cstheme="minorHAnsi"/>
              </w:rPr>
            </w:pPr>
          </w:p>
        </w:tc>
        <w:tc>
          <w:tcPr>
            <w:tcW w:w="2500" w:type="pct"/>
          </w:tcPr>
          <w:p w:rsidR="00802D9E" w:rsidRDefault="00802D9E" w:rsidP="00C1175F">
            <w:pPr>
              <w:jc w:val="center"/>
              <w:rPr>
                <w:rFonts w:cstheme="minorHAnsi"/>
              </w:rPr>
            </w:pPr>
            <w:r>
              <w:rPr>
                <w:rFonts w:cstheme="minorHAnsi" w:hint="eastAsia"/>
              </w:rPr>
              <w:t>*Interleaved 2 of 5 On</w:t>
            </w:r>
          </w:p>
        </w:tc>
      </w:tr>
    </w:tbl>
    <w:p w:rsidR="0082237D" w:rsidRPr="00D94EFC" w:rsidRDefault="0082237D" w:rsidP="00D94EFC">
      <w:pPr>
        <w:pStyle w:val="3"/>
      </w:pPr>
      <w:bookmarkStart w:id="265" w:name="_Toc437266910"/>
      <w:bookmarkStart w:id="266" w:name="_Toc439073543"/>
      <w:r w:rsidRPr="00D94EFC">
        <w:rPr>
          <w:rFonts w:hint="eastAsia"/>
        </w:rPr>
        <w:lastRenderedPageBreak/>
        <w:t>Interleaved 2 of 5</w:t>
      </w:r>
      <w:r w:rsidRPr="00D94EFC">
        <w:t>Check Digit</w:t>
      </w:r>
      <w:bookmarkEnd w:id="265"/>
      <w:bookmarkEnd w:id="266"/>
    </w:p>
    <w:p w:rsidR="0082237D" w:rsidRPr="0082237D" w:rsidRDefault="0082237D" w:rsidP="00D94EFC">
      <w:r w:rsidRPr="0082237D">
        <w:rPr>
          <w:b/>
        </w:rPr>
        <w:t>No Check Digit</w:t>
      </w:r>
      <w:r w:rsidR="00116964">
        <w:rPr>
          <w:rFonts w:hint="eastAsia"/>
        </w:rPr>
        <w:t>:</w:t>
      </w:r>
      <w:r w:rsidRPr="0082237D">
        <w:rPr>
          <w:b/>
        </w:rPr>
        <w:t xml:space="preserve"> </w:t>
      </w:r>
      <w:r w:rsidR="00116964">
        <w:rPr>
          <w:rFonts w:hint="eastAsia"/>
        </w:rPr>
        <w:t>T</w:t>
      </w:r>
      <w:r w:rsidRPr="0082237D">
        <w:t>he scanner reads and transmits bar code data with or without a check digit.</w:t>
      </w:r>
    </w:p>
    <w:p w:rsidR="0082237D" w:rsidRPr="0082237D" w:rsidRDefault="0082237D" w:rsidP="00D94EFC">
      <w:r w:rsidRPr="0082237D">
        <w:rPr>
          <w:b/>
        </w:rPr>
        <w:t>Validate, but Don’t Transmit</w:t>
      </w:r>
      <w:r w:rsidR="00AA2F49">
        <w:rPr>
          <w:rFonts w:hint="eastAsia"/>
          <w:b/>
        </w:rPr>
        <w:t>:</w:t>
      </w:r>
      <w:r w:rsidRPr="0082237D">
        <w:t xml:space="preserve"> </w:t>
      </w:r>
      <w:r w:rsidR="00AA2F49">
        <w:rPr>
          <w:rFonts w:hint="eastAsia"/>
        </w:rPr>
        <w:t>T</w:t>
      </w:r>
      <w:r w:rsidRPr="0082237D">
        <w:t xml:space="preserve">he unit only reads Interleaved 2 of 5 bar codes printed with a check digit, but will not transmit the check digit with the scanned data.  </w:t>
      </w:r>
    </w:p>
    <w:p w:rsidR="00AA2F49" w:rsidRDefault="0082237D" w:rsidP="00D94EFC">
      <w:r w:rsidRPr="0082237D">
        <w:rPr>
          <w:b/>
        </w:rPr>
        <w:t>Validate and Transmit</w:t>
      </w:r>
      <w:r w:rsidR="00AA2F49">
        <w:rPr>
          <w:rFonts w:hint="eastAsia"/>
        </w:rPr>
        <w:t>: T</w:t>
      </w:r>
      <w:r w:rsidRPr="0082237D">
        <w:t xml:space="preserve">he scanner only reads Interleaved 2 of 5 bar codes printed with a check digit, and will transmit this digit at the end of the scanned data. </w:t>
      </w:r>
    </w:p>
    <w:p w:rsidR="0082237D" w:rsidRDefault="0082237D" w:rsidP="00D94EFC">
      <w:pPr>
        <w:rPr>
          <w:i/>
        </w:rPr>
      </w:pPr>
      <w:r w:rsidRPr="0082237D">
        <w:rPr>
          <w:i/>
        </w:rPr>
        <w:t>Default = No Check Digit.</w:t>
      </w:r>
    </w:p>
    <w:tbl>
      <w:tblPr>
        <w:tblW w:w="5000" w:type="pct"/>
        <w:tblLook w:val="04A0" w:firstRow="1" w:lastRow="0" w:firstColumn="1" w:lastColumn="0" w:noHBand="0" w:noVBand="1"/>
      </w:tblPr>
      <w:tblGrid>
        <w:gridCol w:w="4765"/>
        <w:gridCol w:w="4765"/>
      </w:tblGrid>
      <w:tr w:rsidR="00802D9E" w:rsidTr="00D8226E">
        <w:tc>
          <w:tcPr>
            <w:tcW w:w="2500" w:type="pct"/>
          </w:tcPr>
          <w:p w:rsidR="00802D9E" w:rsidRDefault="00802D9E" w:rsidP="00C1175F">
            <w:pPr>
              <w:jc w:val="center"/>
              <w:rPr>
                <w:rFonts w:ascii="Arial" w:hAnsi="Arial" w:cs="Arial"/>
                <w:szCs w:val="21"/>
              </w:rPr>
            </w:pPr>
            <w:r w:rsidRPr="0082237D">
              <w:rPr>
                <w:rFonts w:ascii="Arial" w:hAnsi="Arial" w:cs="Arial"/>
                <w:noProof/>
                <w:szCs w:val="21"/>
                <w:lang w:eastAsia="zh-TW"/>
              </w:rPr>
              <w:drawing>
                <wp:inline distT="0" distB="0" distL="0" distR="0" wp14:anchorId="1D27AF12" wp14:editId="1673FC9D">
                  <wp:extent cx="1784350" cy="457200"/>
                  <wp:effectExtent l="19050" t="0" r="6350" b="0"/>
                  <wp:docPr id="24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02D9E" w:rsidRDefault="00802D9E" w:rsidP="00C1175F">
            <w:pPr>
              <w:jc w:val="center"/>
              <w:rPr>
                <w:rFonts w:ascii="Arial" w:hAnsi="Arial" w:cs="Arial"/>
                <w:szCs w:val="21"/>
              </w:rPr>
            </w:pPr>
          </w:p>
        </w:tc>
      </w:tr>
      <w:tr w:rsidR="00802D9E" w:rsidTr="00D8226E">
        <w:tc>
          <w:tcPr>
            <w:tcW w:w="2500" w:type="pct"/>
          </w:tcPr>
          <w:p w:rsidR="00802D9E" w:rsidRDefault="00802D9E" w:rsidP="007218FF">
            <w:pPr>
              <w:jc w:val="center"/>
            </w:pPr>
            <w:r w:rsidRPr="0082237D">
              <w:t>* No Check Digit</w:t>
            </w:r>
          </w:p>
        </w:tc>
        <w:tc>
          <w:tcPr>
            <w:tcW w:w="2500" w:type="pct"/>
          </w:tcPr>
          <w:p w:rsidR="00802D9E" w:rsidRDefault="00802D9E" w:rsidP="00C1175F">
            <w:pPr>
              <w:jc w:val="center"/>
              <w:rPr>
                <w:rFonts w:ascii="Arial" w:hAnsi="Arial" w:cs="Arial"/>
                <w:szCs w:val="21"/>
              </w:rPr>
            </w:pPr>
            <w:r w:rsidRPr="0082237D">
              <w:rPr>
                <w:rFonts w:ascii="Arial" w:hAnsi="Arial" w:cs="Arial"/>
                <w:noProof/>
                <w:szCs w:val="21"/>
                <w:lang w:eastAsia="zh-TW"/>
              </w:rPr>
              <w:drawing>
                <wp:inline distT="0" distB="0" distL="0" distR="0" wp14:anchorId="7AAED9EA" wp14:editId="20EADFC5">
                  <wp:extent cx="1784350" cy="457200"/>
                  <wp:effectExtent l="19050" t="0" r="6350" b="0"/>
                  <wp:docPr id="24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2237D" w:rsidTr="00D8226E">
        <w:tc>
          <w:tcPr>
            <w:tcW w:w="2500" w:type="pct"/>
          </w:tcPr>
          <w:p w:rsidR="0082237D" w:rsidRDefault="0082237D" w:rsidP="00C1175F">
            <w:pPr>
              <w:jc w:val="center"/>
              <w:rPr>
                <w:rFonts w:ascii="Arial" w:hAnsi="Arial" w:cs="Arial"/>
                <w:szCs w:val="21"/>
              </w:rPr>
            </w:pPr>
            <w:r w:rsidRPr="0082237D">
              <w:rPr>
                <w:rFonts w:ascii="Arial" w:hAnsi="Arial" w:cs="Arial"/>
                <w:noProof/>
                <w:szCs w:val="21"/>
                <w:lang w:eastAsia="zh-TW"/>
              </w:rPr>
              <w:drawing>
                <wp:inline distT="0" distB="0" distL="0" distR="0" wp14:anchorId="6D97427C" wp14:editId="5EDE788B">
                  <wp:extent cx="1784350" cy="457200"/>
                  <wp:effectExtent l="19050" t="0" r="6350" b="0"/>
                  <wp:docPr id="23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2237D" w:rsidRDefault="00802D9E" w:rsidP="007218FF">
            <w:pPr>
              <w:jc w:val="center"/>
            </w:pPr>
            <w:r w:rsidRPr="0082237D">
              <w:t>Validate and Transmit</w:t>
            </w:r>
          </w:p>
        </w:tc>
      </w:tr>
      <w:tr w:rsidR="0082237D" w:rsidTr="00D8226E">
        <w:tc>
          <w:tcPr>
            <w:tcW w:w="2500" w:type="pct"/>
          </w:tcPr>
          <w:p w:rsidR="0082237D" w:rsidRDefault="0082237D" w:rsidP="007218FF">
            <w:pPr>
              <w:jc w:val="center"/>
            </w:pPr>
            <w:r w:rsidRPr="0082237D">
              <w:t>Validate, but Don’t Transmit</w:t>
            </w:r>
          </w:p>
        </w:tc>
        <w:tc>
          <w:tcPr>
            <w:tcW w:w="2500" w:type="pct"/>
          </w:tcPr>
          <w:p w:rsidR="0082237D" w:rsidRDefault="0082237D" w:rsidP="00C1175F">
            <w:pPr>
              <w:jc w:val="center"/>
              <w:rPr>
                <w:rFonts w:ascii="Arial" w:hAnsi="Arial" w:cs="Arial"/>
                <w:szCs w:val="21"/>
              </w:rPr>
            </w:pPr>
          </w:p>
        </w:tc>
      </w:tr>
    </w:tbl>
    <w:p w:rsidR="00E436AD" w:rsidRPr="00D94EFC" w:rsidRDefault="00E436AD" w:rsidP="00D94EFC">
      <w:pPr>
        <w:pStyle w:val="3"/>
      </w:pPr>
      <w:bookmarkStart w:id="267" w:name="_Toc437864074"/>
      <w:bookmarkStart w:id="268" w:name="_Toc439073544"/>
      <w:bookmarkStart w:id="269" w:name="_Toc437266911"/>
      <w:r w:rsidRPr="00D94EFC">
        <w:t>Interleaved 2 of 5 Message Length</w:t>
      </w:r>
      <w:bookmarkEnd w:id="267"/>
      <w:bookmarkEnd w:id="268"/>
    </w:p>
    <w:p w:rsidR="00D94EFC" w:rsidRPr="00D8226E" w:rsidRDefault="00E436AD" w:rsidP="00D94EFC">
      <w:r w:rsidRPr="00E436AD">
        <w:rPr>
          <w:rFonts w:hint="eastAsia"/>
        </w:rPr>
        <w:t>T</w:t>
      </w:r>
      <w:r w:rsidRPr="00E436AD">
        <w:t>o change the message length</w:t>
      </w:r>
      <w:r w:rsidRPr="00E436AD">
        <w:rPr>
          <w:rFonts w:hint="eastAsia"/>
        </w:rPr>
        <w:t xml:space="preserve"> of Interleaved 2 of 5, you can scan the bar codes below</w:t>
      </w:r>
      <w:r w:rsidRPr="00E436AD">
        <w:t xml:space="preserve">. Mini-mum and Maximum lengths = </w:t>
      </w:r>
      <w:r w:rsidRPr="00E436AD">
        <w:rPr>
          <w:rFonts w:hint="eastAsia"/>
        </w:rPr>
        <w:t>2</w:t>
      </w:r>
      <w:r w:rsidRPr="00E436AD">
        <w:t xml:space="preserve">-80.  </w:t>
      </w:r>
      <w:r w:rsidRPr="00E436AD">
        <w:rPr>
          <w:i/>
        </w:rPr>
        <w:t xml:space="preserve"> </w:t>
      </w:r>
    </w:p>
    <w:p w:rsidR="00E436AD" w:rsidRPr="00F1278C" w:rsidRDefault="00E436AD" w:rsidP="00D94EFC">
      <w:pPr>
        <w:rPr>
          <w:i/>
        </w:rPr>
      </w:pPr>
      <w:r w:rsidRPr="00E436AD">
        <w:rPr>
          <w:i/>
        </w:rPr>
        <w:t>Minimum Default = 4, Maximum Default = 80.</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E436AD" w:rsidRPr="00E436AD" w:rsidTr="00D8226E">
        <w:tc>
          <w:tcPr>
            <w:tcW w:w="2500" w:type="pct"/>
          </w:tcPr>
          <w:p w:rsidR="00E436AD" w:rsidRPr="00E436AD" w:rsidRDefault="00E436AD" w:rsidP="00C1175F">
            <w:pPr>
              <w:jc w:val="center"/>
            </w:pPr>
            <w:r w:rsidRPr="00E436AD">
              <w:rPr>
                <w:noProof/>
                <w:lang w:eastAsia="zh-TW"/>
              </w:rPr>
              <w:drawing>
                <wp:inline distT="0" distB="0" distL="0" distR="0" wp14:anchorId="17C3631C" wp14:editId="3DBDF141">
                  <wp:extent cx="1492250" cy="457200"/>
                  <wp:effectExtent l="19050" t="0" r="0" b="0"/>
                  <wp:docPr id="2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E436AD" w:rsidRPr="00E436AD" w:rsidRDefault="00E436AD" w:rsidP="00C1175F">
            <w:pPr>
              <w:jc w:val="center"/>
            </w:pPr>
          </w:p>
        </w:tc>
      </w:tr>
      <w:tr w:rsidR="00E436AD" w:rsidRPr="00E436AD" w:rsidTr="00D8226E">
        <w:tc>
          <w:tcPr>
            <w:tcW w:w="2500" w:type="pct"/>
          </w:tcPr>
          <w:p w:rsidR="00E436AD" w:rsidRPr="00E436AD" w:rsidRDefault="00E436AD" w:rsidP="00C1175F">
            <w:pPr>
              <w:jc w:val="center"/>
            </w:pPr>
            <w:r w:rsidRPr="00E436AD">
              <w:rPr>
                <w:rFonts w:hint="eastAsia"/>
              </w:rPr>
              <w:t>Minimum Message Length</w:t>
            </w:r>
          </w:p>
        </w:tc>
        <w:tc>
          <w:tcPr>
            <w:tcW w:w="2500" w:type="pct"/>
          </w:tcPr>
          <w:p w:rsidR="00E436AD" w:rsidRPr="00E436AD" w:rsidRDefault="00E436AD" w:rsidP="00C1175F">
            <w:pPr>
              <w:jc w:val="center"/>
            </w:pPr>
            <w:r w:rsidRPr="00E436AD">
              <w:rPr>
                <w:noProof/>
                <w:lang w:eastAsia="zh-TW"/>
              </w:rPr>
              <w:drawing>
                <wp:inline distT="0" distB="0" distL="0" distR="0" wp14:anchorId="3ADD1A6A" wp14:editId="4F4B1924">
                  <wp:extent cx="1492250" cy="457200"/>
                  <wp:effectExtent l="19050" t="0" r="0" b="0"/>
                  <wp:docPr id="73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4"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E436AD" w:rsidRPr="00E436AD" w:rsidTr="00D8226E">
        <w:tc>
          <w:tcPr>
            <w:tcW w:w="2500" w:type="pct"/>
          </w:tcPr>
          <w:p w:rsidR="00E436AD" w:rsidRPr="00E436AD" w:rsidRDefault="00E436AD" w:rsidP="00C1175F">
            <w:pPr>
              <w:jc w:val="center"/>
            </w:pPr>
          </w:p>
        </w:tc>
        <w:tc>
          <w:tcPr>
            <w:tcW w:w="2500" w:type="pct"/>
          </w:tcPr>
          <w:p w:rsidR="00E436AD" w:rsidRPr="00E436AD" w:rsidRDefault="00E436AD" w:rsidP="00C1175F">
            <w:pPr>
              <w:jc w:val="center"/>
            </w:pPr>
            <w:r w:rsidRPr="00E436AD">
              <w:rPr>
                <w:rFonts w:hint="eastAsia"/>
              </w:rPr>
              <w:t>Maximum Message Length</w:t>
            </w:r>
          </w:p>
        </w:tc>
      </w:tr>
    </w:tbl>
    <w:p w:rsidR="00BF6770" w:rsidRPr="00F93CCA" w:rsidRDefault="00BF6770" w:rsidP="00BF6770">
      <w:pPr>
        <w:pStyle w:val="2"/>
      </w:pPr>
      <w:bookmarkStart w:id="270" w:name="_Toc437864108"/>
      <w:bookmarkStart w:id="271" w:name="_Toc439073545"/>
      <w:bookmarkStart w:id="272" w:name="_Toc437266955"/>
      <w:r w:rsidRPr="002836AA">
        <w:lastRenderedPageBreak/>
        <w:t>NEC 2 of 5</w:t>
      </w:r>
      <w:bookmarkEnd w:id="270"/>
      <w:bookmarkEnd w:id="271"/>
    </w:p>
    <w:p w:rsidR="00BF6770" w:rsidRPr="00D75F68" w:rsidRDefault="00BF6770" w:rsidP="00BF6770">
      <w:pPr>
        <w:pStyle w:val="3"/>
      </w:pPr>
      <w:bookmarkStart w:id="273" w:name="_Toc437864109"/>
      <w:bookmarkStart w:id="274" w:name="_Toc439073546"/>
      <w:r w:rsidRPr="00D75F68">
        <w:rPr>
          <w:rFonts w:hint="eastAsia"/>
        </w:rPr>
        <w:t>Default All NEC 2 of 5 Settings</w:t>
      </w:r>
      <w:bookmarkEnd w:id="273"/>
      <w:bookmarkEnd w:id="274"/>
    </w:p>
    <w:p w:rsidR="00BF6770" w:rsidRPr="00F93CCA" w:rsidRDefault="00BF6770" w:rsidP="00BF6770">
      <w:r w:rsidRPr="00F93CCA">
        <w:rPr>
          <w:rFonts w:hint="eastAsia"/>
        </w:rPr>
        <w:t xml:space="preserve">To default all NEC 2 of 5 Settings, scan the </w:t>
      </w:r>
      <w:r w:rsidRPr="00D75F68">
        <w:rPr>
          <w:rFonts w:hint="eastAsia"/>
        </w:rPr>
        <w:t>b</w:t>
      </w:r>
      <w:r w:rsidRPr="00F93CCA">
        <w:rPr>
          <w:rFonts w:hint="eastAsia"/>
        </w:rPr>
        <w:t>ar code.</w:t>
      </w:r>
    </w:p>
    <w:tbl>
      <w:tblPr>
        <w:tblW w:w="5000" w:type="pct"/>
        <w:tblLook w:val="04A0" w:firstRow="1" w:lastRow="0" w:firstColumn="1" w:lastColumn="0" w:noHBand="0" w:noVBand="1"/>
      </w:tblPr>
      <w:tblGrid>
        <w:gridCol w:w="9530"/>
      </w:tblGrid>
      <w:tr w:rsidR="00BF6770" w:rsidRPr="00F93CCA" w:rsidTr="00D8226E">
        <w:tc>
          <w:tcPr>
            <w:tcW w:w="5000" w:type="pct"/>
          </w:tcPr>
          <w:p w:rsidR="00BF6770" w:rsidRPr="00F93CCA" w:rsidRDefault="00BF6770" w:rsidP="00A23142">
            <w:pPr>
              <w:jc w:val="center"/>
            </w:pPr>
            <w:r w:rsidRPr="00F93CCA">
              <w:rPr>
                <w:noProof/>
                <w:lang w:eastAsia="zh-TW"/>
              </w:rPr>
              <w:drawing>
                <wp:inline distT="0" distB="0" distL="0" distR="0" wp14:anchorId="0F10629B" wp14:editId="02A396B3">
                  <wp:extent cx="1492250" cy="457200"/>
                  <wp:effectExtent l="19050" t="0" r="0" b="0"/>
                  <wp:docPr id="817"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5"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6770" w:rsidRPr="00F93CCA" w:rsidTr="00D8226E">
        <w:tc>
          <w:tcPr>
            <w:tcW w:w="5000" w:type="pct"/>
          </w:tcPr>
          <w:p w:rsidR="00BF6770" w:rsidRPr="00F93CCA" w:rsidRDefault="00BF6770" w:rsidP="00A23142">
            <w:pPr>
              <w:jc w:val="center"/>
            </w:pPr>
            <w:r>
              <w:rPr>
                <w:rFonts w:hint="eastAsia"/>
              </w:rPr>
              <w:t>D</w:t>
            </w:r>
            <w:r w:rsidRPr="00F93CCA">
              <w:rPr>
                <w:rFonts w:hint="eastAsia"/>
              </w:rPr>
              <w:t>efault all NEC 2 of 5 Settings</w:t>
            </w:r>
          </w:p>
        </w:tc>
      </w:tr>
    </w:tbl>
    <w:p w:rsidR="00BF6770" w:rsidRPr="00D75F68" w:rsidRDefault="00BF6770" w:rsidP="00BF6770">
      <w:pPr>
        <w:pStyle w:val="3"/>
      </w:pPr>
      <w:bookmarkStart w:id="275" w:name="_Toc437864110"/>
      <w:bookmarkStart w:id="276" w:name="_Toc439073547"/>
      <w:r w:rsidRPr="00D75F68">
        <w:rPr>
          <w:rFonts w:hint="eastAsia"/>
        </w:rPr>
        <w:t>Enable/Disable NEC 2 of 5</w:t>
      </w:r>
      <w:bookmarkEnd w:id="275"/>
      <w:bookmarkEnd w:id="276"/>
    </w:p>
    <w:p w:rsidR="00BF6770" w:rsidRPr="00F93CCA" w:rsidRDefault="00BF6770" w:rsidP="00BF6770">
      <w:r w:rsidRPr="00F93CCA">
        <w:t xml:space="preserve">To enable or disable </w:t>
      </w:r>
      <w:r w:rsidRPr="00F93CCA">
        <w:rPr>
          <w:rFonts w:hint="eastAsia"/>
        </w:rPr>
        <w:t>NEC 2 of 5</w:t>
      </w:r>
      <w:r w:rsidRPr="00F93CCA">
        <w:t>, scan the appropriate bar code below.</w:t>
      </w:r>
    </w:p>
    <w:p w:rsidR="00BF6770" w:rsidRPr="00D75F68" w:rsidRDefault="00BF6770" w:rsidP="00D8226E">
      <w:pPr>
        <w:rPr>
          <w:i/>
        </w:rPr>
      </w:pPr>
      <w:r w:rsidRPr="00F93CCA">
        <w:rPr>
          <w:i/>
        </w:rPr>
        <w:t>D</w:t>
      </w:r>
      <w:r w:rsidRPr="00F93CCA">
        <w:rPr>
          <w:rFonts w:hint="eastAsia"/>
          <w:i/>
        </w:rPr>
        <w:t>efault =NEC 2 of 5 On.</w:t>
      </w:r>
    </w:p>
    <w:tbl>
      <w:tblPr>
        <w:tblW w:w="5000" w:type="pct"/>
        <w:tblLook w:val="04A0" w:firstRow="1" w:lastRow="0" w:firstColumn="1" w:lastColumn="0" w:noHBand="0" w:noVBand="1"/>
      </w:tblPr>
      <w:tblGrid>
        <w:gridCol w:w="4765"/>
        <w:gridCol w:w="4765"/>
      </w:tblGrid>
      <w:tr w:rsidR="00BF6770" w:rsidRPr="00F93CCA" w:rsidTr="00D8226E">
        <w:tc>
          <w:tcPr>
            <w:tcW w:w="2500" w:type="pct"/>
          </w:tcPr>
          <w:p w:rsidR="00BF6770" w:rsidRPr="00F93CCA" w:rsidRDefault="00BF6770" w:rsidP="00A23142">
            <w:pPr>
              <w:jc w:val="center"/>
            </w:pPr>
            <w:r w:rsidRPr="00F93CCA">
              <w:rPr>
                <w:noProof/>
                <w:lang w:eastAsia="zh-TW"/>
              </w:rPr>
              <w:drawing>
                <wp:inline distT="0" distB="0" distL="0" distR="0" wp14:anchorId="58D901F4" wp14:editId="182CDEF0">
                  <wp:extent cx="1784350" cy="457200"/>
                  <wp:effectExtent l="19050" t="0" r="6350" b="0"/>
                  <wp:docPr id="818"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BF6770" w:rsidRPr="00F93CCA" w:rsidRDefault="00BF6770" w:rsidP="00A23142">
            <w:pPr>
              <w:jc w:val="center"/>
            </w:pPr>
          </w:p>
        </w:tc>
      </w:tr>
      <w:tr w:rsidR="00BF6770" w:rsidRPr="00F93CCA" w:rsidTr="00D8226E">
        <w:tc>
          <w:tcPr>
            <w:tcW w:w="2500" w:type="pct"/>
          </w:tcPr>
          <w:p w:rsidR="00BF6770" w:rsidRPr="00F93CCA" w:rsidRDefault="00BF6770" w:rsidP="00A23142">
            <w:pPr>
              <w:jc w:val="center"/>
            </w:pPr>
            <w:r w:rsidRPr="00F93CCA">
              <w:rPr>
                <w:rFonts w:hint="eastAsia"/>
              </w:rPr>
              <w:t>NEC 2 of 5 Off</w:t>
            </w:r>
          </w:p>
        </w:tc>
        <w:tc>
          <w:tcPr>
            <w:tcW w:w="2500" w:type="pct"/>
          </w:tcPr>
          <w:p w:rsidR="00BF6770" w:rsidRPr="00F93CCA" w:rsidRDefault="00BF6770" w:rsidP="00A23142">
            <w:pPr>
              <w:jc w:val="center"/>
            </w:pPr>
            <w:r w:rsidRPr="008029F7">
              <w:rPr>
                <w:noProof/>
                <w:lang w:eastAsia="zh-TW"/>
              </w:rPr>
              <w:drawing>
                <wp:inline distT="0" distB="0" distL="0" distR="0" wp14:anchorId="0C7159E2" wp14:editId="7391EB85">
                  <wp:extent cx="1784350" cy="457200"/>
                  <wp:effectExtent l="19050" t="0" r="6350" b="0"/>
                  <wp:docPr id="81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BF6770" w:rsidRPr="00F93CCA" w:rsidTr="00D8226E">
        <w:tc>
          <w:tcPr>
            <w:tcW w:w="2500" w:type="pct"/>
          </w:tcPr>
          <w:p w:rsidR="00BF6770" w:rsidRPr="00F93CCA" w:rsidRDefault="00BF6770" w:rsidP="00A23142">
            <w:pPr>
              <w:jc w:val="center"/>
            </w:pPr>
          </w:p>
        </w:tc>
        <w:tc>
          <w:tcPr>
            <w:tcW w:w="2500" w:type="pct"/>
          </w:tcPr>
          <w:p w:rsidR="00BF6770" w:rsidRPr="00F93CCA" w:rsidRDefault="00BF6770" w:rsidP="00A23142">
            <w:pPr>
              <w:jc w:val="center"/>
            </w:pPr>
            <w:r w:rsidRPr="00F93CCA">
              <w:rPr>
                <w:rFonts w:hint="eastAsia"/>
              </w:rPr>
              <w:t>*NEC 2 of 5 On</w:t>
            </w:r>
          </w:p>
        </w:tc>
      </w:tr>
    </w:tbl>
    <w:p w:rsidR="00BF6770" w:rsidRPr="009543F1" w:rsidRDefault="00BF6770" w:rsidP="00BF6770">
      <w:pPr>
        <w:pStyle w:val="3"/>
      </w:pPr>
      <w:bookmarkStart w:id="277" w:name="_Toc437864111"/>
      <w:bookmarkStart w:id="278" w:name="_Toc439073548"/>
      <w:r w:rsidRPr="009543F1">
        <w:t>Check Digit</w:t>
      </w:r>
      <w:bookmarkEnd w:id="277"/>
      <w:bookmarkEnd w:id="278"/>
    </w:p>
    <w:p w:rsidR="00BF6770" w:rsidRPr="00F93CCA" w:rsidRDefault="00BF6770" w:rsidP="00BF6770">
      <w:r w:rsidRPr="00F93CCA">
        <w:rPr>
          <w:b/>
        </w:rPr>
        <w:t>No Check Digit</w:t>
      </w:r>
      <w:r w:rsidRPr="00F93CCA">
        <w:rPr>
          <w:rFonts w:hint="eastAsia"/>
        </w:rPr>
        <w:t>: T</w:t>
      </w:r>
      <w:r w:rsidRPr="00F93CCA">
        <w:t>he scanner reads and transmits bar code data with or without a check digit.</w:t>
      </w:r>
    </w:p>
    <w:p w:rsidR="00BF6770" w:rsidRPr="00F93CCA" w:rsidRDefault="00BF6770" w:rsidP="00BF6770">
      <w:r w:rsidRPr="00F93CCA">
        <w:rPr>
          <w:b/>
        </w:rPr>
        <w:t>Validate, but Don’t Transmit</w:t>
      </w:r>
      <w:r w:rsidRPr="00F93CCA">
        <w:rPr>
          <w:rFonts w:hint="eastAsia"/>
        </w:rPr>
        <w:t>:</w:t>
      </w:r>
      <w:r w:rsidRPr="00F93CCA">
        <w:t xml:space="preserve"> </w:t>
      </w:r>
      <w:r w:rsidRPr="00F93CCA">
        <w:rPr>
          <w:rFonts w:hint="eastAsia"/>
        </w:rPr>
        <w:t>T</w:t>
      </w:r>
      <w:r w:rsidRPr="00F93CCA">
        <w:t xml:space="preserve">he unit only reads NEC 2 of 5 bar codes printed with a check digit, but will not transmit the check digit with the scanned data.  </w:t>
      </w:r>
    </w:p>
    <w:p w:rsidR="00BF6770" w:rsidRDefault="00BF6770" w:rsidP="00BF6770">
      <w:r w:rsidRPr="00F93CCA">
        <w:rPr>
          <w:b/>
        </w:rPr>
        <w:t>Validate and Transmit</w:t>
      </w:r>
      <w:r w:rsidRPr="00F93CCA">
        <w:rPr>
          <w:rFonts w:hint="eastAsia"/>
        </w:rPr>
        <w:t>: T</w:t>
      </w:r>
      <w:r w:rsidRPr="00F93CCA">
        <w:t xml:space="preserve">he scanner only reads NEC 2 of 5 bar codes printed with a check digit, and will transmit this digit at the end of the scanned data.  </w:t>
      </w:r>
    </w:p>
    <w:p w:rsidR="00BF6770" w:rsidRPr="009543F1" w:rsidRDefault="00BF6770" w:rsidP="00BF6770">
      <w:pPr>
        <w:rPr>
          <w:i/>
        </w:rPr>
      </w:pPr>
      <w:r w:rsidRPr="00F93CCA">
        <w:rPr>
          <w:i/>
        </w:rPr>
        <w:t>Default = No Check Digit.</w:t>
      </w:r>
    </w:p>
    <w:tbl>
      <w:tblPr>
        <w:tblW w:w="5000" w:type="pct"/>
        <w:tblLook w:val="04A0" w:firstRow="1" w:lastRow="0" w:firstColumn="1" w:lastColumn="0" w:noHBand="0" w:noVBand="1"/>
      </w:tblPr>
      <w:tblGrid>
        <w:gridCol w:w="4765"/>
        <w:gridCol w:w="4765"/>
      </w:tblGrid>
      <w:tr w:rsidR="00BF6770" w:rsidRPr="00F93CCA" w:rsidTr="00D8226E">
        <w:tc>
          <w:tcPr>
            <w:tcW w:w="2500" w:type="pct"/>
          </w:tcPr>
          <w:p w:rsidR="00BF6770" w:rsidRPr="00F93CCA" w:rsidRDefault="00BF6770" w:rsidP="00A23142">
            <w:pPr>
              <w:jc w:val="center"/>
            </w:pPr>
            <w:r w:rsidRPr="00F93CCA">
              <w:rPr>
                <w:noProof/>
                <w:lang w:eastAsia="zh-TW"/>
              </w:rPr>
              <w:lastRenderedPageBreak/>
              <w:drawing>
                <wp:inline distT="0" distB="0" distL="0" distR="0" wp14:anchorId="400544E7" wp14:editId="253127DD">
                  <wp:extent cx="1784350" cy="457200"/>
                  <wp:effectExtent l="19050" t="0" r="6350" b="0"/>
                  <wp:docPr id="82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BF6770" w:rsidRPr="00F93CCA" w:rsidRDefault="00BF6770" w:rsidP="00A23142"/>
        </w:tc>
      </w:tr>
      <w:tr w:rsidR="00BF6770" w:rsidRPr="00F93CCA" w:rsidTr="00D8226E">
        <w:tc>
          <w:tcPr>
            <w:tcW w:w="2500" w:type="pct"/>
          </w:tcPr>
          <w:p w:rsidR="00BF6770" w:rsidRPr="00F93CCA" w:rsidRDefault="00BF6770" w:rsidP="00A23142">
            <w:pPr>
              <w:jc w:val="center"/>
            </w:pPr>
            <w:r w:rsidRPr="00F93CCA">
              <w:t>* No Check Digit</w:t>
            </w:r>
          </w:p>
        </w:tc>
        <w:tc>
          <w:tcPr>
            <w:tcW w:w="2500" w:type="pct"/>
          </w:tcPr>
          <w:p w:rsidR="00BF6770" w:rsidRPr="00F93CCA" w:rsidRDefault="00BF6770" w:rsidP="00A23142">
            <w:pPr>
              <w:jc w:val="center"/>
            </w:pPr>
            <w:r w:rsidRPr="00F93CCA">
              <w:rPr>
                <w:noProof/>
                <w:lang w:eastAsia="zh-TW"/>
              </w:rPr>
              <w:drawing>
                <wp:inline distT="0" distB="0" distL="0" distR="0" wp14:anchorId="69D309DF" wp14:editId="602E9FE1">
                  <wp:extent cx="1784350" cy="457200"/>
                  <wp:effectExtent l="19050" t="0" r="6350" b="0"/>
                  <wp:docPr id="825"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BF6770" w:rsidRPr="00F93CCA" w:rsidTr="00D8226E">
        <w:tc>
          <w:tcPr>
            <w:tcW w:w="2500" w:type="pct"/>
          </w:tcPr>
          <w:p w:rsidR="00BF6770" w:rsidRPr="00F93CCA" w:rsidRDefault="00BF6770" w:rsidP="00A23142">
            <w:pPr>
              <w:jc w:val="center"/>
            </w:pPr>
            <w:r w:rsidRPr="00F93CCA">
              <w:rPr>
                <w:noProof/>
                <w:lang w:eastAsia="zh-TW"/>
              </w:rPr>
              <w:drawing>
                <wp:inline distT="0" distB="0" distL="0" distR="0" wp14:anchorId="77B85BD8" wp14:editId="76A856E4">
                  <wp:extent cx="1784350" cy="457200"/>
                  <wp:effectExtent l="19050" t="0" r="6350" b="0"/>
                  <wp:docPr id="82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BF6770" w:rsidRPr="00F93CCA" w:rsidRDefault="00BF6770" w:rsidP="00A23142">
            <w:pPr>
              <w:jc w:val="center"/>
            </w:pPr>
            <w:r w:rsidRPr="00F93CCA">
              <w:t>Validate and Transmit</w:t>
            </w:r>
          </w:p>
        </w:tc>
      </w:tr>
      <w:tr w:rsidR="00BF6770" w:rsidRPr="00F93CCA" w:rsidTr="00D8226E">
        <w:tc>
          <w:tcPr>
            <w:tcW w:w="2500" w:type="pct"/>
          </w:tcPr>
          <w:p w:rsidR="00BF6770" w:rsidRPr="00F93CCA" w:rsidRDefault="00BF6770" w:rsidP="00A23142">
            <w:pPr>
              <w:jc w:val="center"/>
            </w:pPr>
            <w:r w:rsidRPr="00F93CCA">
              <w:t>Validate, but Don’t Transmit</w:t>
            </w:r>
          </w:p>
        </w:tc>
        <w:tc>
          <w:tcPr>
            <w:tcW w:w="2500" w:type="pct"/>
          </w:tcPr>
          <w:p w:rsidR="00BF6770" w:rsidRPr="00F93CCA" w:rsidRDefault="00BF6770" w:rsidP="00A23142"/>
        </w:tc>
      </w:tr>
    </w:tbl>
    <w:p w:rsidR="00BF6770" w:rsidRPr="00C6707B" w:rsidRDefault="00BF6770" w:rsidP="00BF6770">
      <w:pPr>
        <w:pStyle w:val="3"/>
      </w:pPr>
      <w:bookmarkStart w:id="279" w:name="_Toc437864112"/>
      <w:bookmarkStart w:id="280" w:name="_Toc439073549"/>
      <w:r w:rsidRPr="00C6707B">
        <w:t>NEC 2 of 5 Message Length</w:t>
      </w:r>
      <w:bookmarkEnd w:id="279"/>
      <w:bookmarkEnd w:id="280"/>
    </w:p>
    <w:p w:rsidR="00BF6770" w:rsidRDefault="00BF6770" w:rsidP="00BF6770">
      <w:r w:rsidRPr="00F93CCA">
        <w:rPr>
          <w:rFonts w:hint="eastAsia"/>
        </w:rPr>
        <w:t>T</w:t>
      </w:r>
      <w:r w:rsidRPr="00F93CCA">
        <w:t>o change the message length</w:t>
      </w:r>
      <w:r w:rsidRPr="00F93CCA">
        <w:rPr>
          <w:rFonts w:hint="eastAsia"/>
        </w:rPr>
        <w:t xml:space="preserve"> of NEC 2 of 5, you can scan the bar codes below</w:t>
      </w:r>
      <w:r w:rsidRPr="00F93CCA">
        <w:t xml:space="preserve">. Minimum and Maximum lengths = 2-80.  </w:t>
      </w:r>
    </w:p>
    <w:p w:rsidR="00BF6770" w:rsidRPr="00F93CCA" w:rsidRDefault="00BF6770" w:rsidP="00BF6770">
      <w:r w:rsidRPr="00F93CCA">
        <w:rPr>
          <w:i/>
        </w:rPr>
        <w:t>Minimum Default = 4, Maximum Default = 80.</w:t>
      </w:r>
    </w:p>
    <w:tbl>
      <w:tblPr>
        <w:tblW w:w="5000" w:type="pct"/>
        <w:tblLook w:val="04A0" w:firstRow="1" w:lastRow="0" w:firstColumn="1" w:lastColumn="0" w:noHBand="0" w:noVBand="1"/>
      </w:tblPr>
      <w:tblGrid>
        <w:gridCol w:w="4765"/>
        <w:gridCol w:w="4765"/>
      </w:tblGrid>
      <w:tr w:rsidR="00BF6770" w:rsidRPr="00F93CCA" w:rsidTr="00D8226E">
        <w:tc>
          <w:tcPr>
            <w:tcW w:w="2500" w:type="pct"/>
          </w:tcPr>
          <w:p w:rsidR="00BF6770" w:rsidRPr="00F93CCA" w:rsidRDefault="00BF6770" w:rsidP="00A23142">
            <w:pPr>
              <w:jc w:val="center"/>
            </w:pPr>
            <w:r w:rsidRPr="00F93CCA">
              <w:rPr>
                <w:noProof/>
                <w:lang w:eastAsia="zh-TW"/>
              </w:rPr>
              <w:drawing>
                <wp:inline distT="0" distB="0" distL="0" distR="0" wp14:anchorId="331A588C" wp14:editId="14C3C61C">
                  <wp:extent cx="1492250" cy="457200"/>
                  <wp:effectExtent l="19050" t="0" r="0" b="0"/>
                  <wp:docPr id="82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1"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BF6770" w:rsidRPr="00F93CCA" w:rsidRDefault="00BF6770" w:rsidP="00A23142">
            <w:pPr>
              <w:jc w:val="center"/>
            </w:pPr>
          </w:p>
        </w:tc>
      </w:tr>
      <w:tr w:rsidR="00BF6770" w:rsidRPr="00F93CCA" w:rsidTr="00D8226E">
        <w:tc>
          <w:tcPr>
            <w:tcW w:w="2500" w:type="pct"/>
          </w:tcPr>
          <w:p w:rsidR="00BF6770" w:rsidRPr="00F93CCA" w:rsidRDefault="00BF6770" w:rsidP="00A23142">
            <w:pPr>
              <w:jc w:val="center"/>
            </w:pPr>
            <w:r w:rsidRPr="00F93CCA">
              <w:t>Minimum Message Length</w:t>
            </w:r>
          </w:p>
        </w:tc>
        <w:tc>
          <w:tcPr>
            <w:tcW w:w="2500" w:type="pct"/>
          </w:tcPr>
          <w:p w:rsidR="00BF6770" w:rsidRPr="00F93CCA" w:rsidRDefault="00BF6770" w:rsidP="00A23142">
            <w:pPr>
              <w:jc w:val="center"/>
            </w:pPr>
            <w:r w:rsidRPr="00F93CCA">
              <w:rPr>
                <w:noProof/>
                <w:lang w:eastAsia="zh-TW"/>
              </w:rPr>
              <w:drawing>
                <wp:inline distT="0" distB="0" distL="0" distR="0" wp14:anchorId="3593CC15" wp14:editId="0209060B">
                  <wp:extent cx="1492250" cy="457200"/>
                  <wp:effectExtent l="19050" t="0" r="0" b="0"/>
                  <wp:docPr id="82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6770" w:rsidRPr="00F93CCA" w:rsidTr="00D8226E">
        <w:tc>
          <w:tcPr>
            <w:tcW w:w="2500" w:type="pct"/>
          </w:tcPr>
          <w:p w:rsidR="00BF6770" w:rsidRPr="00F93CCA" w:rsidRDefault="00BF6770" w:rsidP="00A23142">
            <w:pPr>
              <w:jc w:val="center"/>
            </w:pPr>
          </w:p>
        </w:tc>
        <w:tc>
          <w:tcPr>
            <w:tcW w:w="2500" w:type="pct"/>
          </w:tcPr>
          <w:p w:rsidR="00BF6770" w:rsidRPr="00F93CCA" w:rsidRDefault="00BF6770" w:rsidP="00A23142">
            <w:pPr>
              <w:jc w:val="center"/>
            </w:pPr>
            <w:r w:rsidRPr="00F93CCA">
              <w:t>Maximum Message Length</w:t>
            </w:r>
          </w:p>
        </w:tc>
      </w:tr>
    </w:tbl>
    <w:p w:rsidR="00BF6770" w:rsidRPr="00C6707B" w:rsidRDefault="00BF6770" w:rsidP="00BF6770">
      <w:pPr>
        <w:pStyle w:val="2"/>
      </w:pPr>
      <w:bookmarkStart w:id="281" w:name="_Toc439073550"/>
      <w:r w:rsidRPr="00C6707B">
        <w:t>Straight 2 of 5 Industrial (three-bar start/stop)</w:t>
      </w:r>
      <w:bookmarkEnd w:id="272"/>
      <w:bookmarkEnd w:id="281"/>
    </w:p>
    <w:p w:rsidR="00BF6770" w:rsidRPr="00C6707B" w:rsidRDefault="00BF6770" w:rsidP="00BF6770">
      <w:pPr>
        <w:pStyle w:val="3"/>
      </w:pPr>
      <w:bookmarkStart w:id="282" w:name="_Toc437266956"/>
      <w:bookmarkStart w:id="283" w:name="_Toc439073551"/>
      <w:r w:rsidRPr="00C6707B">
        <w:rPr>
          <w:rFonts w:hint="eastAsia"/>
        </w:rPr>
        <w:t>Default All Straight 2 of 5 Industrial Settings</w:t>
      </w:r>
      <w:bookmarkEnd w:id="282"/>
      <w:bookmarkEnd w:id="283"/>
    </w:p>
    <w:p w:rsidR="00D8226E" w:rsidRDefault="00BF6770" w:rsidP="00BF6770">
      <w:r w:rsidRPr="006B2A25">
        <w:rPr>
          <w:rFonts w:hint="eastAsia"/>
        </w:rPr>
        <w:t xml:space="preserve">To default all </w:t>
      </w:r>
      <w:r>
        <w:rPr>
          <w:rFonts w:hint="eastAsia"/>
        </w:rPr>
        <w:t>Straight</w:t>
      </w:r>
      <w:r w:rsidRPr="006B2A25">
        <w:rPr>
          <w:rFonts w:hint="eastAsia"/>
        </w:rPr>
        <w:t xml:space="preserve"> 2 of 5</w:t>
      </w:r>
      <w:r>
        <w:rPr>
          <w:rFonts w:hint="eastAsia"/>
        </w:rPr>
        <w:t xml:space="preserve"> Industrial</w:t>
      </w:r>
      <w:r w:rsidRPr="006B2A25">
        <w:rPr>
          <w:rFonts w:hint="eastAsia"/>
        </w:rPr>
        <w:t xml:space="preserve"> Settings, scan the </w:t>
      </w:r>
      <w:r>
        <w:rPr>
          <w:rFonts w:hint="eastAsia"/>
        </w:rPr>
        <w:t>b</w:t>
      </w:r>
      <w:r w:rsidRPr="006B2A25">
        <w:rPr>
          <w:rFonts w:hint="eastAsia"/>
        </w:rPr>
        <w:t>ar code</w:t>
      </w:r>
      <w:r>
        <w:rPr>
          <w:rFonts w:hint="eastAsia"/>
        </w:rPr>
        <w:t xml:space="preserve"> below</w:t>
      </w:r>
      <w:r w:rsidRPr="006B2A25">
        <w:rPr>
          <w:rFonts w:hint="eastAsia"/>
        </w:rPr>
        <w:t>.</w:t>
      </w:r>
    </w:p>
    <w:p w:rsidR="00BF6770" w:rsidRPr="006B2A25" w:rsidRDefault="00D8226E" w:rsidP="00D8226E">
      <w:pPr>
        <w:widowControl/>
        <w:spacing w:before="0" w:after="0"/>
      </w:pPr>
      <w:r>
        <w:br w:type="page"/>
      </w:r>
    </w:p>
    <w:tbl>
      <w:tblPr>
        <w:tblW w:w="5000" w:type="pct"/>
        <w:tblLook w:val="04A0" w:firstRow="1" w:lastRow="0" w:firstColumn="1" w:lastColumn="0" w:noHBand="0" w:noVBand="1"/>
      </w:tblPr>
      <w:tblGrid>
        <w:gridCol w:w="9530"/>
      </w:tblGrid>
      <w:tr w:rsidR="00BF6770" w:rsidTr="00D8226E">
        <w:tc>
          <w:tcPr>
            <w:tcW w:w="5000" w:type="pct"/>
          </w:tcPr>
          <w:p w:rsidR="00BF6770" w:rsidRDefault="00BF6770" w:rsidP="00A23142">
            <w:pPr>
              <w:jc w:val="center"/>
            </w:pPr>
            <w:r w:rsidRPr="006B2A25">
              <w:rPr>
                <w:noProof/>
                <w:lang w:eastAsia="zh-TW"/>
              </w:rPr>
              <w:lastRenderedPageBreak/>
              <w:drawing>
                <wp:inline distT="0" distB="0" distL="0" distR="0" wp14:anchorId="2F398141" wp14:editId="4C20695D">
                  <wp:extent cx="1492250" cy="457200"/>
                  <wp:effectExtent l="19050" t="0" r="0" b="0"/>
                  <wp:docPr id="82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6770" w:rsidTr="00D8226E">
        <w:tc>
          <w:tcPr>
            <w:tcW w:w="5000" w:type="pct"/>
          </w:tcPr>
          <w:p w:rsidR="00BF6770" w:rsidRPr="00F634F3" w:rsidRDefault="00BF6770" w:rsidP="00A23142">
            <w:pPr>
              <w:pStyle w:val="3"/>
              <w:ind w:firstLineChars="99" w:firstLine="198"/>
              <w:jc w:val="center"/>
              <w:rPr>
                <w:b w:val="0"/>
                <w:bCs w:val="0"/>
                <w:sz w:val="20"/>
                <w:szCs w:val="22"/>
              </w:rPr>
            </w:pPr>
            <w:bookmarkStart w:id="284" w:name="_Toc439073552"/>
            <w:r w:rsidRPr="00F634F3">
              <w:rPr>
                <w:rFonts w:hint="eastAsia"/>
                <w:b w:val="0"/>
                <w:bCs w:val="0"/>
                <w:sz w:val="20"/>
                <w:szCs w:val="22"/>
              </w:rPr>
              <w:t>Default All Straight 2 of 5 Industrial Settings</w:t>
            </w:r>
            <w:bookmarkEnd w:id="284"/>
          </w:p>
        </w:tc>
      </w:tr>
    </w:tbl>
    <w:p w:rsidR="00BF6770" w:rsidRPr="00C6707B" w:rsidRDefault="00BF6770" w:rsidP="00BF6770">
      <w:pPr>
        <w:pStyle w:val="3"/>
      </w:pPr>
      <w:bookmarkStart w:id="285" w:name="_Toc437266957"/>
      <w:bookmarkStart w:id="286" w:name="_Toc439073553"/>
      <w:r w:rsidRPr="00C6707B">
        <w:rPr>
          <w:rFonts w:hint="eastAsia"/>
        </w:rPr>
        <w:t>Enable/Disable Straight 2 of 5 Industrial</w:t>
      </w:r>
      <w:bookmarkEnd w:id="285"/>
      <w:bookmarkEnd w:id="286"/>
    </w:p>
    <w:p w:rsidR="00BF6770" w:rsidRDefault="00BF6770" w:rsidP="00BF6770">
      <w:r w:rsidRPr="006B2A25">
        <w:t xml:space="preserve">To enable or disable </w:t>
      </w:r>
      <w:r>
        <w:rPr>
          <w:rFonts w:hint="eastAsia"/>
        </w:rPr>
        <w:t>Straight</w:t>
      </w:r>
      <w:r w:rsidRPr="006B2A25">
        <w:rPr>
          <w:rFonts w:hint="eastAsia"/>
        </w:rPr>
        <w:t xml:space="preserve"> 2 of 5</w:t>
      </w:r>
      <w:r>
        <w:rPr>
          <w:rFonts w:hint="eastAsia"/>
        </w:rPr>
        <w:t xml:space="preserve"> Industrial</w:t>
      </w:r>
      <w:r w:rsidRPr="006B2A25">
        <w:t>, scan the appropriate bar code below.</w:t>
      </w:r>
    </w:p>
    <w:p w:rsidR="00BF6770" w:rsidRPr="00B82A7F" w:rsidRDefault="00BF6770" w:rsidP="00BF6770">
      <w:pPr>
        <w:rPr>
          <w:i/>
        </w:rPr>
      </w:pPr>
      <w:r w:rsidRPr="00B82A7F">
        <w:rPr>
          <w:i/>
        </w:rPr>
        <w:t>D</w:t>
      </w:r>
      <w:r w:rsidRPr="00B82A7F">
        <w:rPr>
          <w:rFonts w:hint="eastAsia"/>
          <w:i/>
        </w:rPr>
        <w:t>efault =Straight 2 of 5 Industrial Off.</w:t>
      </w:r>
    </w:p>
    <w:tbl>
      <w:tblPr>
        <w:tblW w:w="5000" w:type="pct"/>
        <w:tblLook w:val="04A0" w:firstRow="1" w:lastRow="0" w:firstColumn="1" w:lastColumn="0" w:noHBand="0" w:noVBand="1"/>
      </w:tblPr>
      <w:tblGrid>
        <w:gridCol w:w="4765"/>
        <w:gridCol w:w="4765"/>
      </w:tblGrid>
      <w:tr w:rsidR="00BF6770" w:rsidTr="00D8226E">
        <w:tc>
          <w:tcPr>
            <w:tcW w:w="2500" w:type="pct"/>
          </w:tcPr>
          <w:p w:rsidR="00BF6770" w:rsidRDefault="00BF6770" w:rsidP="00A23142">
            <w:pPr>
              <w:jc w:val="center"/>
            </w:pPr>
            <w:r w:rsidRPr="006B2A25">
              <w:rPr>
                <w:noProof/>
                <w:lang w:eastAsia="zh-TW"/>
              </w:rPr>
              <w:drawing>
                <wp:inline distT="0" distB="0" distL="0" distR="0" wp14:anchorId="127701F5" wp14:editId="7A92E06D">
                  <wp:extent cx="1784350" cy="457200"/>
                  <wp:effectExtent l="19050" t="0" r="6350" b="0"/>
                  <wp:docPr id="830"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BF6770" w:rsidRDefault="00BF6770" w:rsidP="00A23142">
            <w:pPr>
              <w:jc w:val="center"/>
            </w:pPr>
          </w:p>
        </w:tc>
      </w:tr>
      <w:tr w:rsidR="00BF6770" w:rsidTr="00D8226E">
        <w:tc>
          <w:tcPr>
            <w:tcW w:w="2500" w:type="pct"/>
          </w:tcPr>
          <w:p w:rsidR="00BF6770" w:rsidRDefault="00BF6770" w:rsidP="00A23142">
            <w:pPr>
              <w:jc w:val="center"/>
            </w:pPr>
            <w:r>
              <w:rPr>
                <w:rFonts w:hint="eastAsia"/>
              </w:rPr>
              <w:t>*</w:t>
            </w:r>
            <w:r w:rsidRPr="006B2A25">
              <w:rPr>
                <w:rFonts w:hint="eastAsia"/>
              </w:rPr>
              <w:t>Straight 2 of 5 Industrial</w:t>
            </w:r>
            <w:r>
              <w:rPr>
                <w:rFonts w:hint="eastAsia"/>
              </w:rPr>
              <w:t xml:space="preserve"> Off</w:t>
            </w:r>
          </w:p>
        </w:tc>
        <w:tc>
          <w:tcPr>
            <w:tcW w:w="2500" w:type="pct"/>
          </w:tcPr>
          <w:p w:rsidR="00BF6770" w:rsidRDefault="00BF6770" w:rsidP="00A23142">
            <w:pPr>
              <w:jc w:val="center"/>
            </w:pPr>
            <w:r w:rsidRPr="006B2A25">
              <w:rPr>
                <w:noProof/>
                <w:lang w:eastAsia="zh-TW"/>
              </w:rPr>
              <w:drawing>
                <wp:inline distT="0" distB="0" distL="0" distR="0" wp14:anchorId="6FB8C04A" wp14:editId="1DB5B91E">
                  <wp:extent cx="1784350" cy="457200"/>
                  <wp:effectExtent l="19050" t="0" r="6350" b="0"/>
                  <wp:docPr id="831"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BF6770" w:rsidTr="00D8226E">
        <w:tc>
          <w:tcPr>
            <w:tcW w:w="2500" w:type="pct"/>
          </w:tcPr>
          <w:p w:rsidR="00BF6770" w:rsidRDefault="00BF6770" w:rsidP="00A23142">
            <w:pPr>
              <w:jc w:val="center"/>
            </w:pPr>
          </w:p>
        </w:tc>
        <w:tc>
          <w:tcPr>
            <w:tcW w:w="2500" w:type="pct"/>
          </w:tcPr>
          <w:p w:rsidR="00BF6770" w:rsidRPr="006B2A25" w:rsidRDefault="00BF6770" w:rsidP="00A23142">
            <w:pPr>
              <w:jc w:val="center"/>
            </w:pPr>
            <w:r w:rsidRPr="006B2A25">
              <w:rPr>
                <w:rFonts w:hint="eastAsia"/>
              </w:rPr>
              <w:t>Straight 2 of 5 Industrial</w:t>
            </w:r>
            <w:r>
              <w:rPr>
                <w:rFonts w:hint="eastAsia"/>
              </w:rPr>
              <w:t xml:space="preserve"> On</w:t>
            </w:r>
          </w:p>
        </w:tc>
      </w:tr>
    </w:tbl>
    <w:p w:rsidR="00BF6770" w:rsidRPr="00C6707B" w:rsidRDefault="00BF6770" w:rsidP="00BF6770">
      <w:pPr>
        <w:pStyle w:val="3"/>
      </w:pPr>
      <w:bookmarkStart w:id="287" w:name="_Toc437266958"/>
      <w:bookmarkStart w:id="288" w:name="_Toc439073554"/>
      <w:r w:rsidRPr="00C6707B">
        <w:t>Straight 2 of 5 Industrial Message Length</w:t>
      </w:r>
      <w:bookmarkEnd w:id="287"/>
      <w:bookmarkEnd w:id="288"/>
    </w:p>
    <w:p w:rsidR="00BF6770" w:rsidRDefault="00BF6770" w:rsidP="00BF6770">
      <w:r>
        <w:rPr>
          <w:rFonts w:hint="eastAsia"/>
        </w:rPr>
        <w:t>T</w:t>
      </w:r>
      <w:r w:rsidRPr="006B2A25">
        <w:t>o change the message length</w:t>
      </w:r>
      <w:r>
        <w:rPr>
          <w:rFonts w:hint="eastAsia"/>
        </w:rPr>
        <w:t xml:space="preserve"> of Straight 2 of 5 Industrial, you can scan the bar codes below</w:t>
      </w:r>
      <w:r w:rsidRPr="006B2A25">
        <w:t>. Minim</w:t>
      </w:r>
      <w:r>
        <w:t>um and Maximum lengths = 1-48.</w:t>
      </w:r>
    </w:p>
    <w:p w:rsidR="00BF6770" w:rsidRPr="00C6707B" w:rsidRDefault="00BF6770" w:rsidP="00BF6770">
      <w:pPr>
        <w:rPr>
          <w:i/>
        </w:rPr>
      </w:pPr>
      <w:r w:rsidRPr="003141C2">
        <w:rPr>
          <w:i/>
        </w:rPr>
        <w:t>Minimum Default = 4, Maximum Default = 48.</w:t>
      </w:r>
    </w:p>
    <w:tbl>
      <w:tblPr>
        <w:tblW w:w="5000" w:type="pct"/>
        <w:tblLook w:val="04A0" w:firstRow="1" w:lastRow="0" w:firstColumn="1" w:lastColumn="0" w:noHBand="0" w:noVBand="1"/>
      </w:tblPr>
      <w:tblGrid>
        <w:gridCol w:w="4765"/>
        <w:gridCol w:w="4765"/>
      </w:tblGrid>
      <w:tr w:rsidR="00BF6770" w:rsidTr="00D8226E">
        <w:tc>
          <w:tcPr>
            <w:tcW w:w="2500" w:type="pct"/>
          </w:tcPr>
          <w:p w:rsidR="00BF6770" w:rsidRDefault="00BF6770" w:rsidP="00A23142">
            <w:pPr>
              <w:jc w:val="center"/>
            </w:pPr>
            <w:r w:rsidRPr="00D87596">
              <w:rPr>
                <w:noProof/>
                <w:lang w:eastAsia="zh-TW"/>
              </w:rPr>
              <w:drawing>
                <wp:inline distT="0" distB="0" distL="0" distR="0" wp14:anchorId="5F8B6C78" wp14:editId="02CD16C2">
                  <wp:extent cx="1492250" cy="457200"/>
                  <wp:effectExtent l="19050" t="0" r="0" b="0"/>
                  <wp:docPr id="6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6"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BF6770" w:rsidRDefault="00BF6770" w:rsidP="00A23142">
            <w:pPr>
              <w:jc w:val="center"/>
            </w:pPr>
          </w:p>
        </w:tc>
      </w:tr>
      <w:tr w:rsidR="00BF6770" w:rsidTr="00D8226E">
        <w:tc>
          <w:tcPr>
            <w:tcW w:w="2500" w:type="pct"/>
          </w:tcPr>
          <w:p w:rsidR="00BF6770" w:rsidRDefault="00BF6770" w:rsidP="00A23142">
            <w:pPr>
              <w:jc w:val="center"/>
            </w:pPr>
            <w:r w:rsidRPr="00D87596">
              <w:t>Minimum Message Length</w:t>
            </w:r>
          </w:p>
        </w:tc>
        <w:tc>
          <w:tcPr>
            <w:tcW w:w="2500" w:type="pct"/>
          </w:tcPr>
          <w:p w:rsidR="00BF6770" w:rsidRDefault="00BF6770" w:rsidP="00A23142">
            <w:pPr>
              <w:jc w:val="center"/>
            </w:pPr>
            <w:r w:rsidRPr="00D87596">
              <w:rPr>
                <w:noProof/>
                <w:lang w:eastAsia="zh-TW"/>
              </w:rPr>
              <w:drawing>
                <wp:inline distT="0" distB="0" distL="0" distR="0" wp14:anchorId="10EEB7D1" wp14:editId="310E8E44">
                  <wp:extent cx="1492250" cy="457200"/>
                  <wp:effectExtent l="19050" t="0" r="0" b="0"/>
                  <wp:docPr id="68"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7"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6770" w:rsidTr="00D8226E">
        <w:tc>
          <w:tcPr>
            <w:tcW w:w="2500" w:type="pct"/>
          </w:tcPr>
          <w:p w:rsidR="00BF6770" w:rsidRPr="00D87596" w:rsidRDefault="00BF6770" w:rsidP="00A23142">
            <w:pPr>
              <w:jc w:val="center"/>
            </w:pPr>
          </w:p>
        </w:tc>
        <w:tc>
          <w:tcPr>
            <w:tcW w:w="2500" w:type="pct"/>
          </w:tcPr>
          <w:p w:rsidR="00BF6770" w:rsidRPr="00D87596" w:rsidRDefault="00BF6770" w:rsidP="00A23142">
            <w:pPr>
              <w:jc w:val="center"/>
            </w:pPr>
            <w:r w:rsidRPr="00D87596">
              <w:t>Maximum Message Length</w:t>
            </w:r>
          </w:p>
        </w:tc>
      </w:tr>
    </w:tbl>
    <w:p w:rsidR="00BF6770" w:rsidRPr="00C6707B" w:rsidRDefault="00BF6770" w:rsidP="00BF6770">
      <w:pPr>
        <w:pStyle w:val="2"/>
      </w:pPr>
      <w:bookmarkStart w:id="289" w:name="_Toc437266959"/>
      <w:bookmarkStart w:id="290" w:name="_Toc439073555"/>
      <w:r w:rsidRPr="00C6707B">
        <w:lastRenderedPageBreak/>
        <w:t>Straight 2 of 5 IATA (two-bar start/stop)</w:t>
      </w:r>
      <w:bookmarkEnd w:id="289"/>
      <w:bookmarkEnd w:id="290"/>
    </w:p>
    <w:p w:rsidR="00BF6770" w:rsidRPr="00C6707B" w:rsidRDefault="00BF6770" w:rsidP="00BF6770">
      <w:pPr>
        <w:pStyle w:val="3"/>
      </w:pPr>
      <w:bookmarkStart w:id="291" w:name="_Toc437266960"/>
      <w:bookmarkStart w:id="292" w:name="_Toc439073556"/>
      <w:r w:rsidRPr="00C6707B">
        <w:rPr>
          <w:rFonts w:hint="eastAsia"/>
        </w:rPr>
        <w:t>Default All Straight 2 of 5 IATA Settings</w:t>
      </w:r>
      <w:bookmarkEnd w:id="291"/>
      <w:bookmarkEnd w:id="292"/>
    </w:p>
    <w:p w:rsidR="00BF6770" w:rsidRPr="00D87596" w:rsidRDefault="00BF6770" w:rsidP="00BF6770">
      <w:r w:rsidRPr="00D87596">
        <w:rPr>
          <w:rFonts w:hint="eastAsia"/>
        </w:rPr>
        <w:t xml:space="preserve">To default all Straight 2 of 5 </w:t>
      </w:r>
      <w:r>
        <w:rPr>
          <w:rFonts w:hint="eastAsia"/>
        </w:rPr>
        <w:t xml:space="preserve">IATA </w:t>
      </w:r>
      <w:r w:rsidRPr="00D87596">
        <w:rPr>
          <w:rFonts w:hint="eastAsia"/>
        </w:rPr>
        <w:t xml:space="preserve">Settings, scan the </w:t>
      </w:r>
      <w:r>
        <w:rPr>
          <w:rFonts w:hint="eastAsia"/>
        </w:rPr>
        <w:t>b</w:t>
      </w:r>
      <w:r w:rsidRPr="00D87596">
        <w:rPr>
          <w:rFonts w:hint="eastAsia"/>
        </w:rPr>
        <w:t>ar code</w:t>
      </w:r>
      <w:r>
        <w:rPr>
          <w:rFonts w:hint="eastAsia"/>
        </w:rPr>
        <w:t xml:space="preserve"> below</w:t>
      </w:r>
      <w:r w:rsidRPr="00D87596">
        <w:rPr>
          <w:rFonts w:hint="eastAsia"/>
        </w:rPr>
        <w:t>.</w:t>
      </w:r>
    </w:p>
    <w:tbl>
      <w:tblPr>
        <w:tblW w:w="5000" w:type="pct"/>
        <w:tblLook w:val="04A0" w:firstRow="1" w:lastRow="0" w:firstColumn="1" w:lastColumn="0" w:noHBand="0" w:noVBand="1"/>
      </w:tblPr>
      <w:tblGrid>
        <w:gridCol w:w="9530"/>
      </w:tblGrid>
      <w:tr w:rsidR="00BF6770" w:rsidTr="00D8226E">
        <w:tc>
          <w:tcPr>
            <w:tcW w:w="5000" w:type="pct"/>
          </w:tcPr>
          <w:p w:rsidR="00BF6770" w:rsidRDefault="00BF6770" w:rsidP="00A23142">
            <w:pPr>
              <w:jc w:val="center"/>
            </w:pPr>
            <w:r w:rsidRPr="00D87596">
              <w:rPr>
                <w:noProof/>
                <w:lang w:eastAsia="zh-TW"/>
              </w:rPr>
              <w:drawing>
                <wp:inline distT="0" distB="0" distL="0" distR="0" wp14:anchorId="1674A02C" wp14:editId="133166D1">
                  <wp:extent cx="1492250" cy="457200"/>
                  <wp:effectExtent l="19050" t="0" r="0" b="0"/>
                  <wp:docPr id="73"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8"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6770" w:rsidTr="00D8226E">
        <w:tc>
          <w:tcPr>
            <w:tcW w:w="5000" w:type="pct"/>
          </w:tcPr>
          <w:p w:rsidR="00BF6770" w:rsidRPr="00180843" w:rsidRDefault="00BF6770" w:rsidP="00A23142">
            <w:pPr>
              <w:pStyle w:val="3"/>
              <w:ind w:firstLineChars="99" w:firstLine="198"/>
              <w:jc w:val="center"/>
              <w:rPr>
                <w:b w:val="0"/>
                <w:bCs w:val="0"/>
                <w:sz w:val="20"/>
                <w:szCs w:val="22"/>
              </w:rPr>
            </w:pPr>
            <w:bookmarkStart w:id="293" w:name="_Toc439073557"/>
            <w:r w:rsidRPr="00180843">
              <w:rPr>
                <w:rFonts w:hint="eastAsia"/>
                <w:b w:val="0"/>
                <w:bCs w:val="0"/>
                <w:sz w:val="20"/>
                <w:szCs w:val="22"/>
              </w:rPr>
              <w:t>Default All Straight 2 of 5 IATA Settings</w:t>
            </w:r>
            <w:bookmarkEnd w:id="293"/>
          </w:p>
        </w:tc>
      </w:tr>
    </w:tbl>
    <w:p w:rsidR="00BF6770" w:rsidRPr="00C6707B" w:rsidRDefault="00BF6770" w:rsidP="00BF6770">
      <w:pPr>
        <w:pStyle w:val="3"/>
      </w:pPr>
      <w:bookmarkStart w:id="294" w:name="_Toc437266961"/>
      <w:bookmarkStart w:id="295" w:name="_Toc439073558"/>
      <w:r w:rsidRPr="00C6707B">
        <w:rPr>
          <w:rFonts w:hint="eastAsia"/>
        </w:rPr>
        <w:t>Enable/Disable Straight 2 of 5 IATA</w:t>
      </w:r>
      <w:bookmarkEnd w:id="294"/>
      <w:bookmarkEnd w:id="295"/>
    </w:p>
    <w:p w:rsidR="00BF6770" w:rsidRDefault="00BF6770" w:rsidP="00BF6770">
      <w:r w:rsidRPr="00D87596">
        <w:t xml:space="preserve">To enable or disable </w:t>
      </w:r>
      <w:r w:rsidRPr="00D87596">
        <w:rPr>
          <w:rFonts w:hint="eastAsia"/>
        </w:rPr>
        <w:t>Straight 2 of 5</w:t>
      </w:r>
      <w:r>
        <w:rPr>
          <w:rFonts w:hint="eastAsia"/>
        </w:rPr>
        <w:t xml:space="preserve"> IATA</w:t>
      </w:r>
      <w:r w:rsidRPr="00D87596">
        <w:t>, scan the appropriate bar code below.</w:t>
      </w:r>
    </w:p>
    <w:p w:rsidR="00BF6770" w:rsidRPr="00C6707B" w:rsidRDefault="00BF6770" w:rsidP="00BF6770">
      <w:pPr>
        <w:rPr>
          <w:i/>
        </w:rPr>
      </w:pPr>
      <w:r w:rsidRPr="00521A72">
        <w:rPr>
          <w:i/>
        </w:rPr>
        <w:t>D</w:t>
      </w:r>
      <w:r w:rsidRPr="00521A72">
        <w:rPr>
          <w:rFonts w:hint="eastAsia"/>
          <w:i/>
        </w:rPr>
        <w:t>efault =Straight 2 of 5 IATA Off.</w:t>
      </w:r>
    </w:p>
    <w:tbl>
      <w:tblPr>
        <w:tblW w:w="5000" w:type="pct"/>
        <w:tblLook w:val="04A0" w:firstRow="1" w:lastRow="0" w:firstColumn="1" w:lastColumn="0" w:noHBand="0" w:noVBand="1"/>
      </w:tblPr>
      <w:tblGrid>
        <w:gridCol w:w="4765"/>
        <w:gridCol w:w="4765"/>
      </w:tblGrid>
      <w:tr w:rsidR="00BF6770" w:rsidTr="00D8226E">
        <w:tc>
          <w:tcPr>
            <w:tcW w:w="2500" w:type="pct"/>
          </w:tcPr>
          <w:p w:rsidR="00BF6770" w:rsidRDefault="00BF6770" w:rsidP="00A23142">
            <w:pPr>
              <w:jc w:val="center"/>
            </w:pPr>
            <w:r w:rsidRPr="00D87596">
              <w:rPr>
                <w:noProof/>
                <w:lang w:eastAsia="zh-TW"/>
              </w:rPr>
              <w:drawing>
                <wp:inline distT="0" distB="0" distL="0" distR="0" wp14:anchorId="6942278E" wp14:editId="29F4654E">
                  <wp:extent cx="1784350" cy="457200"/>
                  <wp:effectExtent l="19050" t="0" r="6350" b="0"/>
                  <wp:docPr id="7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BF6770" w:rsidRDefault="00BF6770" w:rsidP="00A23142">
            <w:pPr>
              <w:jc w:val="center"/>
            </w:pPr>
          </w:p>
        </w:tc>
      </w:tr>
      <w:tr w:rsidR="00BF6770" w:rsidTr="00D8226E">
        <w:tc>
          <w:tcPr>
            <w:tcW w:w="2500" w:type="pct"/>
          </w:tcPr>
          <w:p w:rsidR="00BF6770" w:rsidRDefault="00BF6770" w:rsidP="00A23142">
            <w:pPr>
              <w:jc w:val="center"/>
            </w:pPr>
            <w:r w:rsidRPr="00D87596">
              <w:rPr>
                <w:rFonts w:hint="eastAsia"/>
              </w:rPr>
              <w:t>*</w:t>
            </w:r>
            <w:r w:rsidRPr="00D87596">
              <w:t>Straight 2 of 5 IATA O</w:t>
            </w:r>
            <w:r w:rsidRPr="00D87596">
              <w:rPr>
                <w:rFonts w:hint="eastAsia"/>
              </w:rPr>
              <w:t>ff</w:t>
            </w:r>
          </w:p>
        </w:tc>
        <w:tc>
          <w:tcPr>
            <w:tcW w:w="2500" w:type="pct"/>
          </w:tcPr>
          <w:p w:rsidR="00BF6770" w:rsidRDefault="00BF6770" w:rsidP="00A23142">
            <w:pPr>
              <w:jc w:val="center"/>
            </w:pPr>
            <w:r w:rsidRPr="00D87596">
              <w:rPr>
                <w:noProof/>
                <w:lang w:eastAsia="zh-TW"/>
              </w:rPr>
              <w:drawing>
                <wp:inline distT="0" distB="0" distL="0" distR="0" wp14:anchorId="1FDF1856" wp14:editId="4CB55B28">
                  <wp:extent cx="1784350" cy="457200"/>
                  <wp:effectExtent l="19050" t="0" r="6350" b="0"/>
                  <wp:docPr id="75"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BF6770" w:rsidTr="00D8226E">
        <w:tc>
          <w:tcPr>
            <w:tcW w:w="2500" w:type="pct"/>
          </w:tcPr>
          <w:p w:rsidR="00BF6770" w:rsidRPr="00D87596" w:rsidRDefault="00BF6770" w:rsidP="00A23142">
            <w:pPr>
              <w:jc w:val="center"/>
            </w:pPr>
          </w:p>
        </w:tc>
        <w:tc>
          <w:tcPr>
            <w:tcW w:w="2500" w:type="pct"/>
          </w:tcPr>
          <w:p w:rsidR="00BF6770" w:rsidRPr="00D87596" w:rsidRDefault="00BF6770" w:rsidP="00A23142">
            <w:pPr>
              <w:jc w:val="center"/>
            </w:pPr>
            <w:r w:rsidRPr="00D87596">
              <w:t>Straight 2 of 5 IATA On</w:t>
            </w:r>
          </w:p>
        </w:tc>
      </w:tr>
    </w:tbl>
    <w:p w:rsidR="00BF6770" w:rsidRPr="00C6707B" w:rsidRDefault="00BF6770" w:rsidP="00BF6770">
      <w:pPr>
        <w:pStyle w:val="3"/>
      </w:pPr>
      <w:bookmarkStart w:id="296" w:name="_Toc437266962"/>
      <w:bookmarkStart w:id="297" w:name="_Toc439073559"/>
      <w:r w:rsidRPr="00C6707B">
        <w:t>Straight 2 of 5 IATA Message Length</w:t>
      </w:r>
      <w:bookmarkEnd w:id="296"/>
      <w:bookmarkEnd w:id="297"/>
    </w:p>
    <w:p w:rsidR="00BF6770" w:rsidRDefault="00BF6770" w:rsidP="00BF6770">
      <w:r>
        <w:rPr>
          <w:rFonts w:hint="eastAsia"/>
        </w:rPr>
        <w:t>T</w:t>
      </w:r>
      <w:r w:rsidRPr="00D87596">
        <w:t>o change the message length</w:t>
      </w:r>
      <w:r>
        <w:rPr>
          <w:rFonts w:hint="eastAsia"/>
        </w:rPr>
        <w:t xml:space="preserve"> of Straight 2 of 5 IATA, you can scan the bar codes below</w:t>
      </w:r>
      <w:r w:rsidRPr="00D87596">
        <w:t xml:space="preserve">. Minimum and Maximum lengths = 1-48.  </w:t>
      </w:r>
    </w:p>
    <w:p w:rsidR="00D8226E" w:rsidRDefault="00BF6770" w:rsidP="00BF6770">
      <w:pPr>
        <w:rPr>
          <w:i/>
        </w:rPr>
      </w:pPr>
      <w:r w:rsidRPr="00CE6F3D">
        <w:rPr>
          <w:i/>
        </w:rPr>
        <w:t>Minimum Default = 4, Maximum Default = 48.</w:t>
      </w:r>
    </w:p>
    <w:p w:rsidR="00D8226E" w:rsidRDefault="00D8226E">
      <w:pPr>
        <w:widowControl/>
        <w:spacing w:before="0" w:after="0"/>
        <w:rPr>
          <w:i/>
        </w:rPr>
      </w:pPr>
      <w:r>
        <w:rPr>
          <w:i/>
        </w:rPr>
        <w:br w:type="page"/>
      </w:r>
    </w:p>
    <w:p w:rsidR="00BF6770" w:rsidRPr="00D87596" w:rsidRDefault="00BF6770" w:rsidP="00BF6770"/>
    <w:tbl>
      <w:tblPr>
        <w:tblW w:w="5000" w:type="pct"/>
        <w:tblLook w:val="04A0" w:firstRow="1" w:lastRow="0" w:firstColumn="1" w:lastColumn="0" w:noHBand="0" w:noVBand="1"/>
      </w:tblPr>
      <w:tblGrid>
        <w:gridCol w:w="4765"/>
        <w:gridCol w:w="4765"/>
      </w:tblGrid>
      <w:tr w:rsidR="00BF6770" w:rsidTr="00D8226E">
        <w:tc>
          <w:tcPr>
            <w:tcW w:w="2500" w:type="pct"/>
          </w:tcPr>
          <w:p w:rsidR="00BF6770" w:rsidRDefault="00BF6770" w:rsidP="00A23142">
            <w:pPr>
              <w:jc w:val="center"/>
            </w:pPr>
            <w:r w:rsidRPr="00D87596">
              <w:rPr>
                <w:noProof/>
                <w:lang w:eastAsia="zh-TW"/>
              </w:rPr>
              <w:drawing>
                <wp:inline distT="0" distB="0" distL="0" distR="0" wp14:anchorId="6476E50C" wp14:editId="403DDD31">
                  <wp:extent cx="1492250" cy="457200"/>
                  <wp:effectExtent l="19050" t="0" r="0" b="0"/>
                  <wp:docPr id="76"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1"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BF6770" w:rsidRDefault="00BF6770" w:rsidP="00A23142">
            <w:pPr>
              <w:jc w:val="center"/>
            </w:pPr>
          </w:p>
        </w:tc>
      </w:tr>
      <w:tr w:rsidR="00BF6770" w:rsidTr="00D8226E">
        <w:tc>
          <w:tcPr>
            <w:tcW w:w="2500" w:type="pct"/>
          </w:tcPr>
          <w:p w:rsidR="00BF6770" w:rsidRDefault="00BF6770" w:rsidP="00A23142">
            <w:pPr>
              <w:jc w:val="center"/>
            </w:pPr>
            <w:r w:rsidRPr="00D87596">
              <w:t>Minimum Message Length</w:t>
            </w:r>
          </w:p>
        </w:tc>
        <w:tc>
          <w:tcPr>
            <w:tcW w:w="2500" w:type="pct"/>
          </w:tcPr>
          <w:p w:rsidR="00BF6770" w:rsidRDefault="00BF6770" w:rsidP="00A23142">
            <w:pPr>
              <w:jc w:val="center"/>
            </w:pPr>
            <w:r w:rsidRPr="00D87596">
              <w:rPr>
                <w:noProof/>
                <w:lang w:eastAsia="zh-TW"/>
              </w:rPr>
              <w:drawing>
                <wp:inline distT="0" distB="0" distL="0" distR="0" wp14:anchorId="205B86DB" wp14:editId="7251422B">
                  <wp:extent cx="1492250" cy="457200"/>
                  <wp:effectExtent l="19050" t="0" r="0" b="0"/>
                  <wp:docPr id="77"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6770" w:rsidTr="00D8226E">
        <w:tc>
          <w:tcPr>
            <w:tcW w:w="2500" w:type="pct"/>
          </w:tcPr>
          <w:p w:rsidR="00BF6770" w:rsidRPr="00D87596" w:rsidRDefault="00BF6770" w:rsidP="00A23142">
            <w:pPr>
              <w:jc w:val="center"/>
            </w:pPr>
          </w:p>
        </w:tc>
        <w:tc>
          <w:tcPr>
            <w:tcW w:w="2500" w:type="pct"/>
          </w:tcPr>
          <w:p w:rsidR="00BF6770" w:rsidRPr="00D87596" w:rsidRDefault="00BF6770" w:rsidP="00A23142">
            <w:pPr>
              <w:jc w:val="center"/>
            </w:pPr>
            <w:r w:rsidRPr="00D87596">
              <w:t>Maximum Message Length</w:t>
            </w:r>
          </w:p>
        </w:tc>
      </w:tr>
    </w:tbl>
    <w:p w:rsidR="00BF6770" w:rsidRPr="00EB3735" w:rsidRDefault="00BF6770" w:rsidP="00BF6770">
      <w:pPr>
        <w:pStyle w:val="2"/>
      </w:pPr>
      <w:bookmarkStart w:id="298" w:name="_Toc437864121"/>
      <w:bookmarkStart w:id="299" w:name="_Toc439073560"/>
      <w:bookmarkStart w:id="300" w:name="_Toc437266967"/>
      <w:proofErr w:type="spellStart"/>
      <w:r w:rsidRPr="002836AA">
        <w:t>Codablock</w:t>
      </w:r>
      <w:proofErr w:type="spellEnd"/>
      <w:r w:rsidRPr="002836AA">
        <w:t xml:space="preserve"> A</w:t>
      </w:r>
      <w:bookmarkEnd w:id="298"/>
      <w:bookmarkEnd w:id="299"/>
    </w:p>
    <w:p w:rsidR="00BF6770" w:rsidRPr="00C6707B" w:rsidRDefault="00BF6770" w:rsidP="00BF6770">
      <w:pPr>
        <w:pStyle w:val="3"/>
      </w:pPr>
      <w:bookmarkStart w:id="301" w:name="_Toc437864122"/>
      <w:bookmarkStart w:id="302" w:name="_Toc439073561"/>
      <w:r w:rsidRPr="00C6707B">
        <w:rPr>
          <w:rFonts w:hint="eastAsia"/>
        </w:rPr>
        <w:t xml:space="preserve">Default All </w:t>
      </w:r>
      <w:proofErr w:type="spellStart"/>
      <w:r w:rsidRPr="00C6707B">
        <w:rPr>
          <w:rFonts w:hint="eastAsia"/>
        </w:rPr>
        <w:t>Codablock</w:t>
      </w:r>
      <w:proofErr w:type="spellEnd"/>
      <w:r w:rsidRPr="00C6707B">
        <w:rPr>
          <w:rFonts w:hint="eastAsia"/>
        </w:rPr>
        <w:t xml:space="preserve"> A Settings</w:t>
      </w:r>
      <w:bookmarkEnd w:id="301"/>
      <w:bookmarkEnd w:id="302"/>
    </w:p>
    <w:p w:rsidR="00BF6770" w:rsidRPr="00EB3735" w:rsidRDefault="00BF6770" w:rsidP="00BF6770">
      <w:r w:rsidRPr="00EB3735">
        <w:rPr>
          <w:rFonts w:hint="eastAsia"/>
        </w:rPr>
        <w:t xml:space="preserve">To default all </w:t>
      </w:r>
      <w:proofErr w:type="spellStart"/>
      <w:r w:rsidRPr="00EB3735">
        <w:rPr>
          <w:rFonts w:hint="eastAsia"/>
        </w:rPr>
        <w:t>Codablock</w:t>
      </w:r>
      <w:proofErr w:type="spellEnd"/>
      <w:r w:rsidRPr="00EB3735">
        <w:rPr>
          <w:rFonts w:hint="eastAsia"/>
        </w:rPr>
        <w:t xml:space="preserve"> A Settings, scan the </w:t>
      </w:r>
      <w:r>
        <w:rPr>
          <w:rFonts w:hint="eastAsia"/>
        </w:rPr>
        <w:t>b</w:t>
      </w:r>
      <w:r w:rsidRPr="00EB3735">
        <w:rPr>
          <w:rFonts w:hint="eastAsia"/>
        </w:rPr>
        <w:t>ar code</w:t>
      </w:r>
      <w:r>
        <w:rPr>
          <w:rFonts w:hint="eastAsia"/>
        </w:rPr>
        <w:t xml:space="preserve"> below</w:t>
      </w:r>
      <w:r w:rsidRPr="00EB3735">
        <w:rPr>
          <w:rFonts w:hint="eastAsia"/>
        </w:rPr>
        <w:t>.</w:t>
      </w:r>
    </w:p>
    <w:tbl>
      <w:tblPr>
        <w:tblW w:w="5000" w:type="pct"/>
        <w:tblLook w:val="04A0" w:firstRow="1" w:lastRow="0" w:firstColumn="1" w:lastColumn="0" w:noHBand="0" w:noVBand="1"/>
      </w:tblPr>
      <w:tblGrid>
        <w:gridCol w:w="9530"/>
      </w:tblGrid>
      <w:tr w:rsidR="00BF6770" w:rsidRPr="00EB3735" w:rsidTr="00D8226E">
        <w:tc>
          <w:tcPr>
            <w:tcW w:w="5000" w:type="pct"/>
          </w:tcPr>
          <w:p w:rsidR="00BF6770" w:rsidRPr="00EB3735" w:rsidRDefault="00BF6770" w:rsidP="00A23142">
            <w:pPr>
              <w:jc w:val="center"/>
            </w:pPr>
            <w:r w:rsidRPr="00EB3735">
              <w:rPr>
                <w:noProof/>
                <w:lang w:eastAsia="zh-TW"/>
              </w:rPr>
              <w:drawing>
                <wp:inline distT="0" distB="0" distL="0" distR="0" wp14:anchorId="326457D2" wp14:editId="4E89D1DB">
                  <wp:extent cx="1492250" cy="457200"/>
                  <wp:effectExtent l="19050" t="0" r="0" b="0"/>
                  <wp:docPr id="81"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5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6770" w:rsidRPr="00EB3735" w:rsidTr="00D8226E">
        <w:tc>
          <w:tcPr>
            <w:tcW w:w="5000" w:type="pct"/>
          </w:tcPr>
          <w:p w:rsidR="00BF6770" w:rsidRPr="0076023F" w:rsidRDefault="00BF6770" w:rsidP="00A23142">
            <w:pPr>
              <w:pStyle w:val="3"/>
              <w:ind w:firstLineChars="99" w:firstLine="198"/>
              <w:jc w:val="center"/>
              <w:rPr>
                <w:b w:val="0"/>
                <w:bCs w:val="0"/>
                <w:sz w:val="20"/>
                <w:szCs w:val="22"/>
              </w:rPr>
            </w:pPr>
            <w:bookmarkStart w:id="303" w:name="_Toc439073562"/>
            <w:r w:rsidRPr="0076023F">
              <w:rPr>
                <w:rFonts w:hint="eastAsia"/>
                <w:b w:val="0"/>
                <w:bCs w:val="0"/>
                <w:sz w:val="20"/>
                <w:szCs w:val="22"/>
              </w:rPr>
              <w:t xml:space="preserve">Default All </w:t>
            </w:r>
            <w:proofErr w:type="spellStart"/>
            <w:r w:rsidRPr="0076023F">
              <w:rPr>
                <w:rFonts w:hint="eastAsia"/>
                <w:b w:val="0"/>
                <w:bCs w:val="0"/>
                <w:sz w:val="20"/>
                <w:szCs w:val="22"/>
              </w:rPr>
              <w:t>Codablock</w:t>
            </w:r>
            <w:proofErr w:type="spellEnd"/>
            <w:r w:rsidRPr="0076023F">
              <w:rPr>
                <w:rFonts w:hint="eastAsia"/>
                <w:b w:val="0"/>
                <w:bCs w:val="0"/>
                <w:sz w:val="20"/>
                <w:szCs w:val="22"/>
              </w:rPr>
              <w:t xml:space="preserve"> A Settings</w:t>
            </w:r>
            <w:bookmarkEnd w:id="303"/>
          </w:p>
        </w:tc>
      </w:tr>
    </w:tbl>
    <w:p w:rsidR="00BF6770" w:rsidRPr="00EB3735" w:rsidRDefault="00BF6770" w:rsidP="00BF6770">
      <w:pPr>
        <w:pStyle w:val="3"/>
      </w:pPr>
      <w:bookmarkStart w:id="304" w:name="_Toc437864123"/>
      <w:bookmarkStart w:id="305" w:name="_Toc439073563"/>
      <w:r w:rsidRPr="00EB3735">
        <w:rPr>
          <w:rFonts w:hint="eastAsia"/>
        </w:rPr>
        <w:t xml:space="preserve">Enable/Disable </w:t>
      </w:r>
      <w:proofErr w:type="spellStart"/>
      <w:r w:rsidRPr="00EB3735">
        <w:rPr>
          <w:rFonts w:hint="eastAsia"/>
        </w:rPr>
        <w:t>Codablock</w:t>
      </w:r>
      <w:proofErr w:type="spellEnd"/>
      <w:r w:rsidRPr="00EB3735">
        <w:rPr>
          <w:rFonts w:hint="eastAsia"/>
        </w:rPr>
        <w:t xml:space="preserve"> A</w:t>
      </w:r>
      <w:bookmarkEnd w:id="304"/>
      <w:bookmarkEnd w:id="305"/>
    </w:p>
    <w:p w:rsidR="00BF6770" w:rsidRPr="00EB3735" w:rsidRDefault="00BF6770" w:rsidP="00BF6770">
      <w:r w:rsidRPr="00EB3735">
        <w:t xml:space="preserve">To enable or disable </w:t>
      </w:r>
      <w:proofErr w:type="spellStart"/>
      <w:r w:rsidRPr="00EB3735">
        <w:rPr>
          <w:rFonts w:hint="eastAsia"/>
        </w:rPr>
        <w:t>Codablock</w:t>
      </w:r>
      <w:proofErr w:type="spellEnd"/>
      <w:r w:rsidRPr="00EB3735">
        <w:rPr>
          <w:rFonts w:hint="eastAsia"/>
        </w:rPr>
        <w:t xml:space="preserve"> A</w:t>
      </w:r>
      <w:r w:rsidRPr="00EB3735">
        <w:t>, scan the appropriate bar code below.</w:t>
      </w:r>
    </w:p>
    <w:p w:rsidR="00BF6770" w:rsidRPr="00F86E81" w:rsidRDefault="00BF6770" w:rsidP="00D8226E">
      <w:pPr>
        <w:rPr>
          <w:i/>
        </w:rPr>
      </w:pPr>
      <w:r w:rsidRPr="00EB3735">
        <w:rPr>
          <w:i/>
        </w:rPr>
        <w:t>D</w:t>
      </w:r>
      <w:r w:rsidRPr="00EB3735">
        <w:rPr>
          <w:rFonts w:hint="eastAsia"/>
          <w:i/>
        </w:rPr>
        <w:t>efault =</w:t>
      </w:r>
      <w:proofErr w:type="spellStart"/>
      <w:r w:rsidRPr="00EB3735">
        <w:rPr>
          <w:rFonts w:hint="eastAsia"/>
          <w:i/>
        </w:rPr>
        <w:t>Codablock</w:t>
      </w:r>
      <w:proofErr w:type="spellEnd"/>
      <w:r w:rsidRPr="00EB3735">
        <w:rPr>
          <w:rFonts w:hint="eastAsia"/>
          <w:i/>
        </w:rPr>
        <w:t xml:space="preserve"> A </w:t>
      </w:r>
      <w:r>
        <w:rPr>
          <w:rFonts w:hint="eastAsia"/>
          <w:i/>
        </w:rPr>
        <w:t>Off</w:t>
      </w:r>
    </w:p>
    <w:tbl>
      <w:tblPr>
        <w:tblW w:w="5000" w:type="pct"/>
        <w:tblLook w:val="04A0" w:firstRow="1" w:lastRow="0" w:firstColumn="1" w:lastColumn="0" w:noHBand="0" w:noVBand="1"/>
      </w:tblPr>
      <w:tblGrid>
        <w:gridCol w:w="4765"/>
        <w:gridCol w:w="4765"/>
      </w:tblGrid>
      <w:tr w:rsidR="00BF6770" w:rsidRPr="00EB3735" w:rsidTr="00D8226E">
        <w:tc>
          <w:tcPr>
            <w:tcW w:w="2500" w:type="pct"/>
          </w:tcPr>
          <w:p w:rsidR="00BF6770" w:rsidRPr="00EB3735" w:rsidRDefault="00BF6770" w:rsidP="00A23142">
            <w:pPr>
              <w:jc w:val="center"/>
            </w:pPr>
            <w:r w:rsidRPr="00EB3735">
              <w:rPr>
                <w:noProof/>
                <w:lang w:eastAsia="zh-TW"/>
              </w:rPr>
              <w:drawing>
                <wp:inline distT="0" distB="0" distL="0" distR="0" wp14:anchorId="18448BBD" wp14:editId="18B18896">
                  <wp:extent cx="1784350" cy="457200"/>
                  <wp:effectExtent l="19050" t="0" r="6350" b="0"/>
                  <wp:docPr id="82"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5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BF6770" w:rsidRPr="00EB3735" w:rsidRDefault="00BF6770" w:rsidP="00A23142">
            <w:pPr>
              <w:jc w:val="center"/>
            </w:pPr>
          </w:p>
        </w:tc>
      </w:tr>
      <w:tr w:rsidR="00BF6770" w:rsidRPr="00EB3735" w:rsidTr="00D8226E">
        <w:tc>
          <w:tcPr>
            <w:tcW w:w="2500" w:type="pct"/>
          </w:tcPr>
          <w:p w:rsidR="00BF6770" w:rsidRPr="00EB3735" w:rsidRDefault="00BF6770" w:rsidP="00A23142">
            <w:pPr>
              <w:jc w:val="center"/>
            </w:pPr>
            <w:r>
              <w:rPr>
                <w:rFonts w:hint="eastAsia"/>
              </w:rPr>
              <w:t>*</w:t>
            </w:r>
            <w:proofErr w:type="spellStart"/>
            <w:r w:rsidRPr="00EB3735">
              <w:rPr>
                <w:rFonts w:hint="eastAsia"/>
              </w:rPr>
              <w:t>Codablock</w:t>
            </w:r>
            <w:proofErr w:type="spellEnd"/>
            <w:r w:rsidRPr="00EB3735">
              <w:rPr>
                <w:rFonts w:hint="eastAsia"/>
              </w:rPr>
              <w:t xml:space="preserve"> A Off</w:t>
            </w:r>
          </w:p>
        </w:tc>
        <w:tc>
          <w:tcPr>
            <w:tcW w:w="2500" w:type="pct"/>
          </w:tcPr>
          <w:p w:rsidR="00BF6770" w:rsidRPr="00EB3735" w:rsidRDefault="00BF6770" w:rsidP="00A23142">
            <w:pPr>
              <w:jc w:val="center"/>
            </w:pPr>
            <w:r w:rsidRPr="00EB3735">
              <w:rPr>
                <w:noProof/>
                <w:lang w:eastAsia="zh-TW"/>
              </w:rPr>
              <w:drawing>
                <wp:inline distT="0" distB="0" distL="0" distR="0" wp14:anchorId="6DD19B6F" wp14:editId="1D44F354">
                  <wp:extent cx="1784350" cy="457200"/>
                  <wp:effectExtent l="19050" t="0" r="6350" b="0"/>
                  <wp:docPr id="84"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5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BF6770" w:rsidRPr="00EB3735" w:rsidTr="00D8226E">
        <w:tc>
          <w:tcPr>
            <w:tcW w:w="2500" w:type="pct"/>
          </w:tcPr>
          <w:p w:rsidR="00BF6770" w:rsidRPr="00EB3735" w:rsidRDefault="00BF6770" w:rsidP="00A23142">
            <w:pPr>
              <w:jc w:val="center"/>
            </w:pPr>
          </w:p>
        </w:tc>
        <w:tc>
          <w:tcPr>
            <w:tcW w:w="2500" w:type="pct"/>
          </w:tcPr>
          <w:p w:rsidR="00BF6770" w:rsidRPr="00EB3735" w:rsidRDefault="00BF6770" w:rsidP="00A23142">
            <w:pPr>
              <w:jc w:val="center"/>
            </w:pPr>
            <w:proofErr w:type="spellStart"/>
            <w:r w:rsidRPr="00EB3735">
              <w:rPr>
                <w:rFonts w:hint="eastAsia"/>
              </w:rPr>
              <w:t>Codablock</w:t>
            </w:r>
            <w:proofErr w:type="spellEnd"/>
            <w:r w:rsidRPr="00EB3735">
              <w:rPr>
                <w:rFonts w:hint="eastAsia"/>
              </w:rPr>
              <w:t xml:space="preserve"> A On</w:t>
            </w:r>
          </w:p>
        </w:tc>
      </w:tr>
    </w:tbl>
    <w:p w:rsidR="00BF6770" w:rsidRPr="00C6707B" w:rsidRDefault="00BF6770" w:rsidP="00BF6770">
      <w:pPr>
        <w:pStyle w:val="3"/>
      </w:pPr>
      <w:bookmarkStart w:id="306" w:name="_Toc437864124"/>
      <w:bookmarkStart w:id="307" w:name="_Toc439073564"/>
      <w:proofErr w:type="spellStart"/>
      <w:r w:rsidRPr="00C6707B">
        <w:lastRenderedPageBreak/>
        <w:t>Codablock</w:t>
      </w:r>
      <w:proofErr w:type="spellEnd"/>
      <w:r w:rsidRPr="00C6707B">
        <w:t xml:space="preserve"> A Message Length</w:t>
      </w:r>
      <w:bookmarkEnd w:id="306"/>
      <w:bookmarkEnd w:id="307"/>
    </w:p>
    <w:p w:rsidR="00BF6770" w:rsidRDefault="00BF6770" w:rsidP="00BF6770">
      <w:r w:rsidRPr="00EB3735">
        <w:rPr>
          <w:rFonts w:hint="eastAsia"/>
        </w:rPr>
        <w:t>T</w:t>
      </w:r>
      <w:r w:rsidRPr="00EB3735">
        <w:t>o change the message length</w:t>
      </w:r>
      <w:r w:rsidRPr="00EB3735">
        <w:rPr>
          <w:rFonts w:hint="eastAsia"/>
        </w:rPr>
        <w:t xml:space="preserve"> of </w:t>
      </w:r>
      <w:proofErr w:type="spellStart"/>
      <w:r w:rsidRPr="00EB3735">
        <w:rPr>
          <w:rFonts w:hint="eastAsia"/>
        </w:rPr>
        <w:t>Codablock</w:t>
      </w:r>
      <w:proofErr w:type="spellEnd"/>
      <w:r w:rsidRPr="00EB3735">
        <w:rPr>
          <w:rFonts w:hint="eastAsia"/>
        </w:rPr>
        <w:t xml:space="preserve"> A, you can scan the bar codes below</w:t>
      </w:r>
      <w:r w:rsidRPr="00EB3735">
        <w:t xml:space="preserve">. Minimum and Maximum lengths = 1-600.   </w:t>
      </w:r>
    </w:p>
    <w:p w:rsidR="00BF6770" w:rsidRPr="00C6707B" w:rsidRDefault="00BF6770" w:rsidP="00BF6770">
      <w:pPr>
        <w:rPr>
          <w:i/>
        </w:rPr>
      </w:pPr>
      <w:r w:rsidRPr="00EB3735">
        <w:rPr>
          <w:i/>
        </w:rPr>
        <w:t>Minimum Default = 1, Maximum Default = 600.</w:t>
      </w:r>
    </w:p>
    <w:tbl>
      <w:tblPr>
        <w:tblW w:w="5000" w:type="pct"/>
        <w:tblLook w:val="04A0" w:firstRow="1" w:lastRow="0" w:firstColumn="1" w:lastColumn="0" w:noHBand="0" w:noVBand="1"/>
      </w:tblPr>
      <w:tblGrid>
        <w:gridCol w:w="4765"/>
        <w:gridCol w:w="4765"/>
      </w:tblGrid>
      <w:tr w:rsidR="00BF6770" w:rsidRPr="00EB3735" w:rsidTr="00D8226E">
        <w:tc>
          <w:tcPr>
            <w:tcW w:w="2500" w:type="pct"/>
          </w:tcPr>
          <w:p w:rsidR="00BF6770" w:rsidRPr="00EB3735" w:rsidRDefault="00BF6770" w:rsidP="00A23142">
            <w:pPr>
              <w:jc w:val="center"/>
            </w:pPr>
            <w:r w:rsidRPr="00EB3735">
              <w:rPr>
                <w:noProof/>
                <w:lang w:eastAsia="zh-TW"/>
              </w:rPr>
              <w:drawing>
                <wp:inline distT="0" distB="0" distL="0" distR="0" wp14:anchorId="793796AF" wp14:editId="649CA81D">
                  <wp:extent cx="1492250" cy="457200"/>
                  <wp:effectExtent l="19050" t="0" r="0" b="0"/>
                  <wp:docPr id="85"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56"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BF6770" w:rsidRPr="00EB3735" w:rsidRDefault="00BF6770" w:rsidP="00A23142">
            <w:pPr>
              <w:jc w:val="center"/>
            </w:pPr>
          </w:p>
        </w:tc>
      </w:tr>
      <w:tr w:rsidR="00BF6770" w:rsidRPr="00EB3735" w:rsidTr="00D8226E">
        <w:tc>
          <w:tcPr>
            <w:tcW w:w="2500" w:type="pct"/>
          </w:tcPr>
          <w:p w:rsidR="00BF6770" w:rsidRPr="00EB3735" w:rsidRDefault="00BF6770" w:rsidP="00A23142">
            <w:pPr>
              <w:jc w:val="center"/>
            </w:pPr>
            <w:r w:rsidRPr="00EB3735">
              <w:t>Minimum Message Length</w:t>
            </w:r>
          </w:p>
        </w:tc>
        <w:tc>
          <w:tcPr>
            <w:tcW w:w="2500" w:type="pct"/>
          </w:tcPr>
          <w:p w:rsidR="00BF6770" w:rsidRPr="00EB3735" w:rsidRDefault="00BF6770" w:rsidP="00A23142">
            <w:pPr>
              <w:jc w:val="center"/>
            </w:pPr>
            <w:r w:rsidRPr="00EB3735">
              <w:rPr>
                <w:noProof/>
                <w:lang w:eastAsia="zh-TW"/>
              </w:rPr>
              <w:drawing>
                <wp:inline distT="0" distB="0" distL="0" distR="0" wp14:anchorId="68EA5A24" wp14:editId="01910FB8">
                  <wp:extent cx="1492250" cy="457200"/>
                  <wp:effectExtent l="19050" t="0" r="0" b="0"/>
                  <wp:docPr id="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57"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6770" w:rsidRPr="00EB3735" w:rsidTr="00D8226E">
        <w:tc>
          <w:tcPr>
            <w:tcW w:w="2500" w:type="pct"/>
          </w:tcPr>
          <w:p w:rsidR="00BF6770" w:rsidRPr="00EB3735" w:rsidRDefault="00BF6770" w:rsidP="00A23142">
            <w:pPr>
              <w:jc w:val="center"/>
            </w:pPr>
          </w:p>
        </w:tc>
        <w:tc>
          <w:tcPr>
            <w:tcW w:w="2500" w:type="pct"/>
          </w:tcPr>
          <w:p w:rsidR="00BF6770" w:rsidRPr="00EB3735" w:rsidRDefault="00BF6770" w:rsidP="00A23142">
            <w:pPr>
              <w:jc w:val="center"/>
            </w:pPr>
            <w:r w:rsidRPr="00EB3735">
              <w:t>Maximum Message Length</w:t>
            </w:r>
          </w:p>
        </w:tc>
      </w:tr>
    </w:tbl>
    <w:p w:rsidR="00780E1D" w:rsidRDefault="00BF6770" w:rsidP="00780E1D">
      <w:pPr>
        <w:pStyle w:val="2"/>
      </w:pPr>
      <w:bookmarkStart w:id="308" w:name="_Toc439073565"/>
      <w:proofErr w:type="spellStart"/>
      <w:r w:rsidRPr="00CE6F3D">
        <w:t>Codablock</w:t>
      </w:r>
      <w:proofErr w:type="spellEnd"/>
      <w:r w:rsidRPr="00CE6F3D">
        <w:t xml:space="preserve"> F</w:t>
      </w:r>
      <w:bookmarkStart w:id="309" w:name="_Toc437266968"/>
      <w:bookmarkEnd w:id="300"/>
      <w:bookmarkEnd w:id="308"/>
    </w:p>
    <w:p w:rsidR="00BF6770" w:rsidRPr="00C6707B" w:rsidRDefault="00BF6770" w:rsidP="00780E1D">
      <w:pPr>
        <w:pStyle w:val="3"/>
      </w:pPr>
      <w:bookmarkStart w:id="310" w:name="_Toc439073566"/>
      <w:r w:rsidRPr="00C6707B">
        <w:rPr>
          <w:rFonts w:hint="eastAsia"/>
        </w:rPr>
        <w:t xml:space="preserve">Default All </w:t>
      </w:r>
      <w:proofErr w:type="spellStart"/>
      <w:r w:rsidRPr="00C6707B">
        <w:rPr>
          <w:rFonts w:hint="eastAsia"/>
        </w:rPr>
        <w:t>Codablock</w:t>
      </w:r>
      <w:proofErr w:type="spellEnd"/>
      <w:r w:rsidRPr="00C6707B">
        <w:rPr>
          <w:rFonts w:hint="eastAsia"/>
        </w:rPr>
        <w:t xml:space="preserve"> F Settings</w:t>
      </w:r>
      <w:bookmarkEnd w:id="309"/>
      <w:bookmarkEnd w:id="310"/>
    </w:p>
    <w:p w:rsidR="00BF6770" w:rsidRDefault="00BF6770" w:rsidP="00D8226E">
      <w:r w:rsidRPr="008B19B6">
        <w:rPr>
          <w:rFonts w:hint="eastAsia"/>
        </w:rPr>
        <w:t xml:space="preserve">To default all </w:t>
      </w:r>
      <w:proofErr w:type="spellStart"/>
      <w:r>
        <w:rPr>
          <w:rFonts w:hint="eastAsia"/>
        </w:rPr>
        <w:t>Codablock</w:t>
      </w:r>
      <w:proofErr w:type="spellEnd"/>
      <w:r>
        <w:rPr>
          <w:rFonts w:hint="eastAsia"/>
        </w:rPr>
        <w:t xml:space="preserve"> F </w:t>
      </w:r>
      <w:r w:rsidRPr="008B19B6">
        <w:rPr>
          <w:rFonts w:hint="eastAsia"/>
        </w:rPr>
        <w:t xml:space="preserve">Settings, scan the </w:t>
      </w:r>
      <w:r>
        <w:rPr>
          <w:rFonts w:hint="eastAsia"/>
        </w:rPr>
        <w:t>b</w:t>
      </w:r>
      <w:r w:rsidRPr="008B19B6">
        <w:rPr>
          <w:rFonts w:hint="eastAsia"/>
        </w:rPr>
        <w:t>ar code</w:t>
      </w:r>
      <w:r>
        <w:rPr>
          <w:rFonts w:hint="eastAsia"/>
        </w:rPr>
        <w:t xml:space="preserve"> below</w:t>
      </w:r>
      <w:r w:rsidRPr="008B19B6">
        <w:rPr>
          <w:rFonts w:hint="eastAsia"/>
        </w:rPr>
        <w:t>.</w:t>
      </w:r>
    </w:p>
    <w:tbl>
      <w:tblPr>
        <w:tblW w:w="5000" w:type="pct"/>
        <w:tblLook w:val="04A0" w:firstRow="1" w:lastRow="0" w:firstColumn="1" w:lastColumn="0" w:noHBand="0" w:noVBand="1"/>
      </w:tblPr>
      <w:tblGrid>
        <w:gridCol w:w="9530"/>
      </w:tblGrid>
      <w:tr w:rsidR="00BF6770" w:rsidTr="00D8226E">
        <w:tc>
          <w:tcPr>
            <w:tcW w:w="5000" w:type="pct"/>
          </w:tcPr>
          <w:p w:rsidR="00BF6770" w:rsidRDefault="00BF6770" w:rsidP="00A23142">
            <w:pPr>
              <w:jc w:val="center"/>
            </w:pPr>
            <w:r w:rsidRPr="008B19B6">
              <w:rPr>
                <w:noProof/>
                <w:lang w:eastAsia="zh-TW"/>
              </w:rPr>
              <w:drawing>
                <wp:inline distT="0" distB="0" distL="0" distR="0" wp14:anchorId="3514A3E4" wp14:editId="73E03572">
                  <wp:extent cx="1492250" cy="457200"/>
                  <wp:effectExtent l="19050" t="0" r="0" b="0"/>
                  <wp:docPr id="87"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58"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6770" w:rsidTr="00D8226E">
        <w:tc>
          <w:tcPr>
            <w:tcW w:w="5000" w:type="pct"/>
          </w:tcPr>
          <w:p w:rsidR="00BF6770" w:rsidRPr="00F65D1B" w:rsidRDefault="00BF6770" w:rsidP="00A23142">
            <w:pPr>
              <w:pStyle w:val="3"/>
              <w:ind w:firstLineChars="99" w:firstLine="198"/>
              <w:jc w:val="center"/>
              <w:rPr>
                <w:b w:val="0"/>
                <w:bCs w:val="0"/>
                <w:sz w:val="20"/>
                <w:szCs w:val="22"/>
              </w:rPr>
            </w:pPr>
            <w:bookmarkStart w:id="311" w:name="_Toc439073567"/>
            <w:r w:rsidRPr="00F65D1B">
              <w:rPr>
                <w:rFonts w:hint="eastAsia"/>
                <w:b w:val="0"/>
                <w:bCs w:val="0"/>
                <w:sz w:val="20"/>
                <w:szCs w:val="22"/>
              </w:rPr>
              <w:t xml:space="preserve">Default All </w:t>
            </w:r>
            <w:proofErr w:type="spellStart"/>
            <w:r w:rsidRPr="00F65D1B">
              <w:rPr>
                <w:rFonts w:hint="eastAsia"/>
                <w:b w:val="0"/>
                <w:bCs w:val="0"/>
                <w:sz w:val="20"/>
                <w:szCs w:val="22"/>
              </w:rPr>
              <w:t>Codablock</w:t>
            </w:r>
            <w:proofErr w:type="spellEnd"/>
            <w:r w:rsidRPr="00F65D1B">
              <w:rPr>
                <w:rFonts w:hint="eastAsia"/>
                <w:b w:val="0"/>
                <w:bCs w:val="0"/>
                <w:sz w:val="20"/>
                <w:szCs w:val="22"/>
              </w:rPr>
              <w:t xml:space="preserve"> F Settings</w:t>
            </w:r>
            <w:bookmarkEnd w:id="311"/>
          </w:p>
        </w:tc>
      </w:tr>
    </w:tbl>
    <w:p w:rsidR="00BF6770" w:rsidRPr="00C6707B" w:rsidRDefault="00BF6770" w:rsidP="00BF6770">
      <w:pPr>
        <w:pStyle w:val="3"/>
      </w:pPr>
      <w:bookmarkStart w:id="312" w:name="_Toc437266969"/>
      <w:bookmarkStart w:id="313" w:name="_Toc439073568"/>
      <w:r w:rsidRPr="00C6707B">
        <w:rPr>
          <w:rFonts w:hint="eastAsia"/>
        </w:rPr>
        <w:t xml:space="preserve">Enable/Disable </w:t>
      </w:r>
      <w:proofErr w:type="spellStart"/>
      <w:r w:rsidRPr="00C6707B">
        <w:rPr>
          <w:rFonts w:hint="eastAsia"/>
        </w:rPr>
        <w:t>Codablock</w:t>
      </w:r>
      <w:proofErr w:type="spellEnd"/>
      <w:r w:rsidRPr="00C6707B">
        <w:rPr>
          <w:rFonts w:hint="eastAsia"/>
        </w:rPr>
        <w:t xml:space="preserve"> F</w:t>
      </w:r>
      <w:bookmarkEnd w:id="312"/>
      <w:bookmarkEnd w:id="313"/>
    </w:p>
    <w:p w:rsidR="00BF6770" w:rsidRDefault="00BF6770" w:rsidP="00BF6770">
      <w:r w:rsidRPr="008B19B6">
        <w:t xml:space="preserve">To enable or disable </w:t>
      </w:r>
      <w:proofErr w:type="spellStart"/>
      <w:r>
        <w:rPr>
          <w:rFonts w:hint="eastAsia"/>
        </w:rPr>
        <w:t>Codablock</w:t>
      </w:r>
      <w:proofErr w:type="spellEnd"/>
      <w:r>
        <w:rPr>
          <w:rFonts w:hint="eastAsia"/>
        </w:rPr>
        <w:t xml:space="preserve"> F</w:t>
      </w:r>
      <w:r w:rsidRPr="008B19B6">
        <w:t>, scan the appropriate bar code below.</w:t>
      </w:r>
    </w:p>
    <w:p w:rsidR="00D8226E" w:rsidRDefault="00BF6770" w:rsidP="00BF6770">
      <w:pPr>
        <w:rPr>
          <w:i/>
        </w:rPr>
      </w:pPr>
      <w:r w:rsidRPr="00913998">
        <w:rPr>
          <w:i/>
        </w:rPr>
        <w:t>D</w:t>
      </w:r>
      <w:r w:rsidRPr="00913998">
        <w:rPr>
          <w:rFonts w:hint="eastAsia"/>
          <w:i/>
        </w:rPr>
        <w:t>efault =</w:t>
      </w:r>
      <w:proofErr w:type="spellStart"/>
      <w:r w:rsidRPr="00913998">
        <w:rPr>
          <w:rFonts w:hint="eastAsia"/>
          <w:i/>
        </w:rPr>
        <w:t>Codablock</w:t>
      </w:r>
      <w:proofErr w:type="spellEnd"/>
      <w:r w:rsidRPr="00913998">
        <w:rPr>
          <w:rFonts w:hint="eastAsia"/>
          <w:i/>
        </w:rPr>
        <w:t xml:space="preserve"> F Off.</w:t>
      </w:r>
    </w:p>
    <w:p w:rsidR="00D8226E" w:rsidRDefault="00D8226E">
      <w:pPr>
        <w:widowControl/>
        <w:spacing w:before="0" w:after="0"/>
        <w:rPr>
          <w:i/>
        </w:rPr>
      </w:pPr>
      <w:r>
        <w:rPr>
          <w:i/>
        </w:rPr>
        <w:br w:type="page"/>
      </w:r>
    </w:p>
    <w:p w:rsidR="00BF6770" w:rsidRPr="00865B4C" w:rsidRDefault="00BF6770" w:rsidP="00BF6770">
      <w:pPr>
        <w:rPr>
          <w:i/>
        </w:rPr>
      </w:pPr>
    </w:p>
    <w:tbl>
      <w:tblPr>
        <w:tblW w:w="5000" w:type="pct"/>
        <w:jc w:val="center"/>
        <w:tblLook w:val="04A0" w:firstRow="1" w:lastRow="0" w:firstColumn="1" w:lastColumn="0" w:noHBand="0" w:noVBand="1"/>
      </w:tblPr>
      <w:tblGrid>
        <w:gridCol w:w="4765"/>
        <w:gridCol w:w="4765"/>
      </w:tblGrid>
      <w:tr w:rsidR="00BF6770" w:rsidTr="00D8226E">
        <w:trPr>
          <w:jc w:val="center"/>
        </w:trPr>
        <w:tc>
          <w:tcPr>
            <w:tcW w:w="2500" w:type="pct"/>
          </w:tcPr>
          <w:p w:rsidR="00BF6770" w:rsidRDefault="00BF6770" w:rsidP="00A23142">
            <w:pPr>
              <w:jc w:val="center"/>
            </w:pPr>
            <w:r w:rsidRPr="008B19B6">
              <w:rPr>
                <w:noProof/>
                <w:lang w:eastAsia="zh-TW"/>
              </w:rPr>
              <w:drawing>
                <wp:inline distT="0" distB="0" distL="0" distR="0" wp14:anchorId="7B6F5706" wp14:editId="796A8C78">
                  <wp:extent cx="1784350" cy="457200"/>
                  <wp:effectExtent l="19050" t="0" r="6350" b="0"/>
                  <wp:docPr id="88"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5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BF6770" w:rsidRDefault="00BF6770" w:rsidP="00A23142">
            <w:pPr>
              <w:jc w:val="center"/>
            </w:pPr>
          </w:p>
        </w:tc>
      </w:tr>
      <w:tr w:rsidR="00BF6770" w:rsidTr="00D8226E">
        <w:trPr>
          <w:jc w:val="center"/>
        </w:trPr>
        <w:tc>
          <w:tcPr>
            <w:tcW w:w="2500" w:type="pct"/>
          </w:tcPr>
          <w:p w:rsidR="00BF6770" w:rsidRDefault="00BF6770" w:rsidP="00A23142">
            <w:pPr>
              <w:jc w:val="center"/>
            </w:pPr>
            <w:r>
              <w:rPr>
                <w:rFonts w:hint="eastAsia"/>
              </w:rPr>
              <w:t>*</w:t>
            </w:r>
            <w:proofErr w:type="spellStart"/>
            <w:r>
              <w:rPr>
                <w:rFonts w:hint="eastAsia"/>
              </w:rPr>
              <w:t>Codablock</w:t>
            </w:r>
            <w:proofErr w:type="spellEnd"/>
            <w:r>
              <w:rPr>
                <w:rFonts w:hint="eastAsia"/>
              </w:rPr>
              <w:t xml:space="preserve"> F Off</w:t>
            </w:r>
          </w:p>
        </w:tc>
        <w:tc>
          <w:tcPr>
            <w:tcW w:w="2500" w:type="pct"/>
          </w:tcPr>
          <w:p w:rsidR="00BF6770" w:rsidRDefault="00BF6770" w:rsidP="00A23142">
            <w:pPr>
              <w:jc w:val="center"/>
            </w:pPr>
            <w:r w:rsidRPr="008B19B6">
              <w:rPr>
                <w:noProof/>
                <w:lang w:eastAsia="zh-TW"/>
              </w:rPr>
              <w:drawing>
                <wp:inline distT="0" distB="0" distL="0" distR="0" wp14:anchorId="079BCB36" wp14:editId="7ECF9494">
                  <wp:extent cx="1784350" cy="457200"/>
                  <wp:effectExtent l="19050" t="0" r="6350" b="0"/>
                  <wp:docPr id="89"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6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BF6770" w:rsidTr="00D8226E">
        <w:trPr>
          <w:jc w:val="center"/>
        </w:trPr>
        <w:tc>
          <w:tcPr>
            <w:tcW w:w="2500" w:type="pct"/>
          </w:tcPr>
          <w:p w:rsidR="00BF6770" w:rsidRDefault="00BF6770" w:rsidP="00A23142">
            <w:pPr>
              <w:jc w:val="center"/>
            </w:pPr>
          </w:p>
        </w:tc>
        <w:tc>
          <w:tcPr>
            <w:tcW w:w="2500" w:type="pct"/>
          </w:tcPr>
          <w:p w:rsidR="00BF6770" w:rsidRDefault="00BF6770" w:rsidP="00A23142">
            <w:pPr>
              <w:jc w:val="center"/>
            </w:pPr>
            <w:proofErr w:type="spellStart"/>
            <w:r>
              <w:rPr>
                <w:rFonts w:hint="eastAsia"/>
              </w:rPr>
              <w:t>Codablock</w:t>
            </w:r>
            <w:proofErr w:type="spellEnd"/>
            <w:r>
              <w:rPr>
                <w:rFonts w:hint="eastAsia"/>
              </w:rPr>
              <w:t xml:space="preserve"> F On</w:t>
            </w:r>
          </w:p>
        </w:tc>
      </w:tr>
    </w:tbl>
    <w:p w:rsidR="00BF6770" w:rsidRPr="00C6707B" w:rsidRDefault="00BF6770" w:rsidP="00BF6770">
      <w:pPr>
        <w:pStyle w:val="3"/>
      </w:pPr>
      <w:bookmarkStart w:id="314" w:name="_Toc437266970"/>
      <w:bookmarkStart w:id="315" w:name="_Toc439073569"/>
      <w:proofErr w:type="spellStart"/>
      <w:r w:rsidRPr="00C6707B">
        <w:t>Codablock</w:t>
      </w:r>
      <w:proofErr w:type="spellEnd"/>
      <w:r w:rsidRPr="00C6707B">
        <w:t xml:space="preserve"> F Message Length</w:t>
      </w:r>
      <w:bookmarkEnd w:id="314"/>
      <w:bookmarkEnd w:id="315"/>
    </w:p>
    <w:p w:rsidR="00BF6770" w:rsidRDefault="00BF6770" w:rsidP="00BF6770">
      <w:r>
        <w:rPr>
          <w:rFonts w:hint="eastAsia"/>
        </w:rPr>
        <w:t>T</w:t>
      </w:r>
      <w:r w:rsidRPr="00EC7677">
        <w:t>o change the message length</w:t>
      </w:r>
      <w:r>
        <w:rPr>
          <w:rFonts w:hint="eastAsia"/>
        </w:rPr>
        <w:t xml:space="preserve"> of </w:t>
      </w:r>
      <w:proofErr w:type="spellStart"/>
      <w:r>
        <w:rPr>
          <w:rFonts w:hint="eastAsia"/>
        </w:rPr>
        <w:t>Codablock</w:t>
      </w:r>
      <w:proofErr w:type="spellEnd"/>
      <w:r>
        <w:rPr>
          <w:rFonts w:hint="eastAsia"/>
        </w:rPr>
        <w:t xml:space="preserve"> F, you can scan the bar codes below</w:t>
      </w:r>
      <w:r w:rsidRPr="00EC7677">
        <w:t xml:space="preserve">. Minimum and Maximum lengths = 1-2048.  </w:t>
      </w:r>
    </w:p>
    <w:p w:rsidR="00BF6770" w:rsidRPr="00C6707B" w:rsidRDefault="00BF6770" w:rsidP="00780E1D">
      <w:pPr>
        <w:rPr>
          <w:i/>
        </w:rPr>
      </w:pPr>
      <w:r w:rsidRPr="00CE6F3D">
        <w:rPr>
          <w:i/>
        </w:rPr>
        <w:t>Minimum Default = 1, Maximum Default = 2048.</w:t>
      </w:r>
    </w:p>
    <w:tbl>
      <w:tblPr>
        <w:tblW w:w="5000" w:type="pct"/>
        <w:tblLook w:val="04A0" w:firstRow="1" w:lastRow="0" w:firstColumn="1" w:lastColumn="0" w:noHBand="0" w:noVBand="1"/>
      </w:tblPr>
      <w:tblGrid>
        <w:gridCol w:w="4765"/>
        <w:gridCol w:w="4765"/>
      </w:tblGrid>
      <w:tr w:rsidR="00BF6770" w:rsidTr="00D8226E">
        <w:tc>
          <w:tcPr>
            <w:tcW w:w="2500" w:type="pct"/>
          </w:tcPr>
          <w:p w:rsidR="00BF6770" w:rsidRDefault="00BF6770" w:rsidP="00A23142">
            <w:pPr>
              <w:jc w:val="center"/>
            </w:pPr>
            <w:r w:rsidRPr="00EC7677">
              <w:rPr>
                <w:noProof/>
                <w:lang w:eastAsia="zh-TW"/>
              </w:rPr>
              <w:drawing>
                <wp:inline distT="0" distB="0" distL="0" distR="0" wp14:anchorId="7C83FA48" wp14:editId="6E259A8F">
                  <wp:extent cx="1492250" cy="457200"/>
                  <wp:effectExtent l="19050" t="0" r="0" b="0"/>
                  <wp:docPr id="90"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61"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BF6770" w:rsidRDefault="00BF6770" w:rsidP="00A23142">
            <w:pPr>
              <w:jc w:val="center"/>
            </w:pPr>
          </w:p>
        </w:tc>
      </w:tr>
      <w:tr w:rsidR="00BF6770" w:rsidTr="00D8226E">
        <w:tc>
          <w:tcPr>
            <w:tcW w:w="2500" w:type="pct"/>
          </w:tcPr>
          <w:p w:rsidR="00BF6770" w:rsidRDefault="00BF6770" w:rsidP="00A23142">
            <w:pPr>
              <w:jc w:val="center"/>
            </w:pPr>
            <w:r w:rsidRPr="00EC7677">
              <w:t>Minimum Message Length</w:t>
            </w:r>
          </w:p>
        </w:tc>
        <w:tc>
          <w:tcPr>
            <w:tcW w:w="2500" w:type="pct"/>
          </w:tcPr>
          <w:p w:rsidR="00BF6770" w:rsidRDefault="00BF6770" w:rsidP="00A23142">
            <w:pPr>
              <w:jc w:val="center"/>
            </w:pPr>
            <w:r w:rsidRPr="00EC7677">
              <w:rPr>
                <w:noProof/>
                <w:lang w:eastAsia="zh-TW"/>
              </w:rPr>
              <w:drawing>
                <wp:inline distT="0" distB="0" distL="0" distR="0" wp14:anchorId="33A74A46" wp14:editId="33D92FAE">
                  <wp:extent cx="1492250" cy="457200"/>
                  <wp:effectExtent l="19050" t="0" r="0" b="0"/>
                  <wp:docPr id="9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6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6770" w:rsidTr="00D8226E">
        <w:tc>
          <w:tcPr>
            <w:tcW w:w="2500" w:type="pct"/>
          </w:tcPr>
          <w:p w:rsidR="00BF6770" w:rsidRPr="00EC7677" w:rsidRDefault="00BF6770" w:rsidP="00A23142">
            <w:pPr>
              <w:jc w:val="center"/>
            </w:pPr>
          </w:p>
        </w:tc>
        <w:tc>
          <w:tcPr>
            <w:tcW w:w="2500" w:type="pct"/>
          </w:tcPr>
          <w:p w:rsidR="00BF6770" w:rsidRPr="00EC7677" w:rsidRDefault="00BF6770" w:rsidP="00D8226E">
            <w:pPr>
              <w:jc w:val="center"/>
            </w:pPr>
            <w:r w:rsidRPr="00EC7677">
              <w:t>Maximum Message Length</w:t>
            </w:r>
          </w:p>
        </w:tc>
      </w:tr>
    </w:tbl>
    <w:p w:rsidR="00AD6180" w:rsidRDefault="00AD6180" w:rsidP="00C1175F">
      <w:pPr>
        <w:pStyle w:val="2"/>
      </w:pPr>
      <w:bookmarkStart w:id="316" w:name="_Toc439073570"/>
      <w:proofErr w:type="spellStart"/>
      <w:r w:rsidRPr="00AD6180">
        <w:t>Codabar</w:t>
      </w:r>
      <w:proofErr w:type="spellEnd"/>
      <w:r w:rsidRPr="00AD6180">
        <w:t xml:space="preserve"> (NW - 7)</w:t>
      </w:r>
      <w:bookmarkEnd w:id="269"/>
      <w:bookmarkEnd w:id="316"/>
    </w:p>
    <w:p w:rsidR="00DC7881" w:rsidRPr="00D94EFC" w:rsidRDefault="00DC7881" w:rsidP="00D94EFC">
      <w:pPr>
        <w:pStyle w:val="3"/>
      </w:pPr>
      <w:bookmarkStart w:id="317" w:name="_Toc437266912"/>
      <w:bookmarkStart w:id="318" w:name="_Toc439073571"/>
      <w:r w:rsidRPr="00D94EFC">
        <w:rPr>
          <w:rFonts w:hint="eastAsia"/>
        </w:rPr>
        <w:t xml:space="preserve">Default All </w:t>
      </w:r>
      <w:proofErr w:type="spellStart"/>
      <w:r w:rsidRPr="00D94EFC">
        <w:rPr>
          <w:rFonts w:hint="eastAsia"/>
        </w:rPr>
        <w:t>Codabar</w:t>
      </w:r>
      <w:proofErr w:type="spellEnd"/>
      <w:r w:rsidRPr="00D94EFC">
        <w:rPr>
          <w:rFonts w:hint="eastAsia"/>
        </w:rPr>
        <w:t xml:space="preserve"> Settings</w:t>
      </w:r>
      <w:bookmarkEnd w:id="317"/>
      <w:bookmarkEnd w:id="318"/>
    </w:p>
    <w:p w:rsidR="00DC7881" w:rsidRDefault="00DC7881" w:rsidP="00D94EFC">
      <w:r w:rsidRPr="00DC7881">
        <w:rPr>
          <w:rFonts w:hint="eastAsia"/>
        </w:rPr>
        <w:t>To default all</w:t>
      </w:r>
      <w:r w:rsidRPr="00DC7881">
        <w:rPr>
          <w:rFonts w:hint="eastAsia"/>
          <w:b/>
        </w:rPr>
        <w:t xml:space="preserve"> </w:t>
      </w:r>
      <w:proofErr w:type="spellStart"/>
      <w:r>
        <w:rPr>
          <w:rFonts w:hint="eastAsia"/>
        </w:rPr>
        <w:t>Codabar</w:t>
      </w:r>
      <w:proofErr w:type="spellEnd"/>
      <w:r w:rsidRPr="00DC7881">
        <w:rPr>
          <w:rFonts w:hint="eastAsia"/>
        </w:rPr>
        <w:t xml:space="preserve"> Settings, scan the </w:t>
      </w:r>
      <w:r w:rsidR="00F1278C" w:rsidRPr="00F1278C">
        <w:rPr>
          <w:rFonts w:hint="eastAsia"/>
        </w:rPr>
        <w:t>b</w:t>
      </w:r>
      <w:r w:rsidRPr="00DC7881">
        <w:rPr>
          <w:rFonts w:hint="eastAsia"/>
        </w:rPr>
        <w:t>ar code</w:t>
      </w:r>
      <w:r w:rsidR="00F1278C">
        <w:rPr>
          <w:rFonts w:hint="eastAsia"/>
        </w:rPr>
        <w:t xml:space="preserve"> below</w:t>
      </w:r>
      <w:r w:rsidRPr="00DC7881">
        <w:rPr>
          <w:rFonts w:hint="eastAsia"/>
        </w:rPr>
        <w:t>.</w:t>
      </w:r>
    </w:p>
    <w:tbl>
      <w:tblPr>
        <w:tblW w:w="5000" w:type="pct"/>
        <w:tblLook w:val="04A0" w:firstRow="1" w:lastRow="0" w:firstColumn="1" w:lastColumn="0" w:noHBand="0" w:noVBand="1"/>
      </w:tblPr>
      <w:tblGrid>
        <w:gridCol w:w="9530"/>
      </w:tblGrid>
      <w:tr w:rsidR="00DC7881" w:rsidTr="00D8226E">
        <w:tc>
          <w:tcPr>
            <w:tcW w:w="5000" w:type="pct"/>
          </w:tcPr>
          <w:p w:rsidR="00DC7881" w:rsidRDefault="00DC7881" w:rsidP="00C1175F">
            <w:pPr>
              <w:jc w:val="center"/>
            </w:pPr>
            <w:r w:rsidRPr="00DC7881">
              <w:rPr>
                <w:noProof/>
                <w:lang w:eastAsia="zh-TW"/>
              </w:rPr>
              <w:drawing>
                <wp:inline distT="0" distB="0" distL="0" distR="0" wp14:anchorId="2E06EE4B" wp14:editId="5AF0830B">
                  <wp:extent cx="1492250" cy="457200"/>
                  <wp:effectExtent l="19050" t="0" r="0" b="0"/>
                  <wp:docPr id="2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DC7881" w:rsidTr="00D8226E">
        <w:tc>
          <w:tcPr>
            <w:tcW w:w="5000" w:type="pct"/>
          </w:tcPr>
          <w:p w:rsidR="00DC7881" w:rsidRDefault="00F1278C" w:rsidP="00C1175F">
            <w:pPr>
              <w:jc w:val="center"/>
            </w:pPr>
            <w:r>
              <w:rPr>
                <w:rFonts w:hint="eastAsia"/>
              </w:rPr>
              <w:t>D</w:t>
            </w:r>
            <w:r w:rsidRPr="00DC7881">
              <w:rPr>
                <w:rFonts w:hint="eastAsia"/>
              </w:rPr>
              <w:t>efault all</w:t>
            </w:r>
            <w:r w:rsidRPr="00DC7881">
              <w:rPr>
                <w:rFonts w:hint="eastAsia"/>
                <w:b/>
              </w:rPr>
              <w:t xml:space="preserve"> </w:t>
            </w:r>
            <w:proofErr w:type="spellStart"/>
            <w:r>
              <w:rPr>
                <w:rFonts w:hint="eastAsia"/>
              </w:rPr>
              <w:t>Codabar</w:t>
            </w:r>
            <w:proofErr w:type="spellEnd"/>
            <w:r w:rsidRPr="00DC7881">
              <w:rPr>
                <w:rFonts w:hint="eastAsia"/>
              </w:rPr>
              <w:t xml:space="preserve"> Settings</w:t>
            </w:r>
          </w:p>
        </w:tc>
      </w:tr>
    </w:tbl>
    <w:p w:rsidR="00AD6180" w:rsidRPr="00D94EFC" w:rsidRDefault="00AD6180" w:rsidP="00D94EFC">
      <w:pPr>
        <w:pStyle w:val="3"/>
      </w:pPr>
      <w:bookmarkStart w:id="319" w:name="_Toc437266913"/>
      <w:bookmarkStart w:id="320" w:name="_Toc439073572"/>
      <w:r w:rsidRPr="00D94EFC">
        <w:lastRenderedPageBreak/>
        <w:t xml:space="preserve">Enable/Disable </w:t>
      </w:r>
      <w:proofErr w:type="spellStart"/>
      <w:r w:rsidRPr="00D94EFC">
        <w:t>Codabar</w:t>
      </w:r>
      <w:bookmarkEnd w:id="319"/>
      <w:bookmarkEnd w:id="320"/>
      <w:proofErr w:type="spellEnd"/>
    </w:p>
    <w:p w:rsidR="00007018" w:rsidRPr="00670485" w:rsidRDefault="00AD6180" w:rsidP="00D94EFC">
      <w:pPr>
        <w:rPr>
          <w:b/>
          <w:sz w:val="24"/>
          <w:szCs w:val="24"/>
        </w:rPr>
      </w:pPr>
      <w:r w:rsidRPr="00AD6180">
        <w:t xml:space="preserve">To enable or disable </w:t>
      </w:r>
      <w:proofErr w:type="spellStart"/>
      <w:r w:rsidRPr="00AD6180">
        <w:t>Codabar</w:t>
      </w:r>
      <w:proofErr w:type="spellEnd"/>
      <w:r w:rsidRPr="00AD6180">
        <w:t>, scan the appropriate bar code below.</w:t>
      </w:r>
      <w:r w:rsidR="00007018">
        <w:rPr>
          <w:rFonts w:hint="eastAsia"/>
        </w:rPr>
        <w:t xml:space="preserve"> </w:t>
      </w:r>
    </w:p>
    <w:p w:rsidR="00DC7881" w:rsidRPr="00780E1D" w:rsidRDefault="00007018" w:rsidP="00780E1D">
      <w:pPr>
        <w:rPr>
          <w:i/>
        </w:rPr>
      </w:pPr>
      <w:r w:rsidRPr="00007018">
        <w:rPr>
          <w:rFonts w:hint="eastAsia"/>
          <w:i/>
        </w:rPr>
        <w:t xml:space="preserve">Default= </w:t>
      </w:r>
      <w:proofErr w:type="spellStart"/>
      <w:r w:rsidRPr="00007018">
        <w:rPr>
          <w:rFonts w:hint="eastAsia"/>
          <w:i/>
        </w:rPr>
        <w:t>Codabar</w:t>
      </w:r>
      <w:proofErr w:type="spellEnd"/>
      <w:r w:rsidRPr="00007018">
        <w:rPr>
          <w:rFonts w:hint="eastAsia"/>
          <w:i/>
        </w:rPr>
        <w:t xml:space="preserve"> On</w:t>
      </w:r>
      <w:r>
        <w:rPr>
          <w:rFonts w:hint="eastAsia"/>
          <w:i/>
        </w:rPr>
        <w:t>.</w:t>
      </w:r>
    </w:p>
    <w:tbl>
      <w:tblPr>
        <w:tblW w:w="5000" w:type="pct"/>
        <w:tblLook w:val="04A0" w:firstRow="1" w:lastRow="0" w:firstColumn="1" w:lastColumn="0" w:noHBand="0" w:noVBand="1"/>
      </w:tblPr>
      <w:tblGrid>
        <w:gridCol w:w="4765"/>
        <w:gridCol w:w="4765"/>
      </w:tblGrid>
      <w:tr w:rsidR="00DC7881" w:rsidTr="00D8226E">
        <w:tc>
          <w:tcPr>
            <w:tcW w:w="2500" w:type="pct"/>
          </w:tcPr>
          <w:p w:rsidR="00DC7881" w:rsidRDefault="00DC7881" w:rsidP="00C1175F">
            <w:pPr>
              <w:jc w:val="center"/>
              <w:rPr>
                <w:rFonts w:ascii="Arial" w:hAnsi="Arial" w:cs="Arial"/>
                <w:b/>
                <w:i/>
                <w:sz w:val="28"/>
                <w:szCs w:val="28"/>
              </w:rPr>
            </w:pPr>
            <w:r w:rsidRPr="00DC7881">
              <w:rPr>
                <w:rFonts w:ascii="Arial" w:hAnsi="Arial" w:cs="Arial"/>
                <w:b/>
                <w:i/>
                <w:noProof/>
                <w:sz w:val="28"/>
                <w:szCs w:val="28"/>
                <w:lang w:eastAsia="zh-TW"/>
              </w:rPr>
              <w:drawing>
                <wp:inline distT="0" distB="0" distL="0" distR="0" wp14:anchorId="57E027FE" wp14:editId="4D6B23CC">
                  <wp:extent cx="1784350" cy="457200"/>
                  <wp:effectExtent l="19050" t="0" r="6350" b="0"/>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DC7881" w:rsidRDefault="00DC7881" w:rsidP="00C1175F">
            <w:pPr>
              <w:jc w:val="center"/>
              <w:rPr>
                <w:rFonts w:ascii="Arial" w:hAnsi="Arial" w:cs="Arial"/>
                <w:b/>
                <w:i/>
                <w:sz w:val="28"/>
                <w:szCs w:val="28"/>
              </w:rPr>
            </w:pPr>
          </w:p>
        </w:tc>
      </w:tr>
      <w:tr w:rsidR="00DC7881" w:rsidTr="00D8226E">
        <w:tc>
          <w:tcPr>
            <w:tcW w:w="2500" w:type="pct"/>
          </w:tcPr>
          <w:p w:rsidR="00DC7881" w:rsidRPr="000878E4" w:rsidRDefault="00DC7881" w:rsidP="00D8226E">
            <w:pPr>
              <w:jc w:val="center"/>
            </w:pPr>
            <w:proofErr w:type="spellStart"/>
            <w:r>
              <w:t>Codabar</w:t>
            </w:r>
            <w:proofErr w:type="spellEnd"/>
            <w:r>
              <w:t xml:space="preserve"> O</w:t>
            </w:r>
            <w:r>
              <w:rPr>
                <w:rFonts w:hint="eastAsia"/>
              </w:rPr>
              <w:t>ff</w:t>
            </w:r>
          </w:p>
        </w:tc>
        <w:tc>
          <w:tcPr>
            <w:tcW w:w="2500" w:type="pct"/>
          </w:tcPr>
          <w:p w:rsidR="00DC7881" w:rsidRPr="000878E4" w:rsidRDefault="00802D9E" w:rsidP="00C1175F">
            <w:pPr>
              <w:jc w:val="center"/>
              <w:rPr>
                <w:rFonts w:ascii="Arial" w:hAnsi="Arial" w:cs="Arial"/>
                <w:szCs w:val="21"/>
              </w:rPr>
            </w:pPr>
            <w:r w:rsidRPr="00DC7881">
              <w:rPr>
                <w:rFonts w:ascii="Arial" w:hAnsi="Arial" w:cs="Arial"/>
                <w:b/>
                <w:i/>
                <w:noProof/>
                <w:sz w:val="28"/>
                <w:szCs w:val="28"/>
                <w:lang w:eastAsia="zh-TW"/>
              </w:rPr>
              <w:drawing>
                <wp:inline distT="0" distB="0" distL="0" distR="0" wp14:anchorId="224931DC" wp14:editId="6D0A9C36">
                  <wp:extent cx="1784350" cy="457200"/>
                  <wp:effectExtent l="19050" t="0" r="6350" b="0"/>
                  <wp:docPr id="2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D8226E">
        <w:tc>
          <w:tcPr>
            <w:tcW w:w="2500" w:type="pct"/>
          </w:tcPr>
          <w:p w:rsidR="00802D9E" w:rsidRDefault="00802D9E" w:rsidP="00C1175F">
            <w:pPr>
              <w:jc w:val="center"/>
              <w:rPr>
                <w:rFonts w:ascii="Arial" w:hAnsi="Arial" w:cs="Arial"/>
                <w:szCs w:val="21"/>
              </w:rPr>
            </w:pPr>
          </w:p>
        </w:tc>
        <w:tc>
          <w:tcPr>
            <w:tcW w:w="2500" w:type="pct"/>
          </w:tcPr>
          <w:p w:rsidR="00802D9E" w:rsidRDefault="00802D9E" w:rsidP="00D8226E">
            <w:pPr>
              <w:jc w:val="center"/>
            </w:pPr>
            <w:r>
              <w:rPr>
                <w:rFonts w:hint="eastAsia"/>
              </w:rPr>
              <w:t>*</w:t>
            </w:r>
            <w:proofErr w:type="spellStart"/>
            <w:r w:rsidRPr="000878E4">
              <w:t>Codabar</w:t>
            </w:r>
            <w:proofErr w:type="spellEnd"/>
            <w:r w:rsidRPr="000878E4">
              <w:t xml:space="preserve"> O</w:t>
            </w:r>
            <w:r>
              <w:rPr>
                <w:rFonts w:hint="eastAsia"/>
              </w:rPr>
              <w:t>n</w:t>
            </w:r>
          </w:p>
        </w:tc>
      </w:tr>
    </w:tbl>
    <w:p w:rsidR="00DC7881" w:rsidRPr="00D94EFC" w:rsidRDefault="00DC7881" w:rsidP="00D94EFC">
      <w:pPr>
        <w:pStyle w:val="3"/>
      </w:pPr>
      <w:bookmarkStart w:id="321" w:name="_Toc437266914"/>
      <w:bookmarkStart w:id="322" w:name="_Toc439073573"/>
      <w:proofErr w:type="spellStart"/>
      <w:r w:rsidRPr="00D94EFC">
        <w:t>Codabar</w:t>
      </w:r>
      <w:proofErr w:type="spellEnd"/>
      <w:r w:rsidRPr="00D94EFC">
        <w:t xml:space="preserve"> Start/Stop Characters</w:t>
      </w:r>
      <w:bookmarkEnd w:id="321"/>
      <w:bookmarkEnd w:id="322"/>
    </w:p>
    <w:p w:rsidR="00DF681F" w:rsidRDefault="00DC7881" w:rsidP="00D94EFC">
      <w:pPr>
        <w:rPr>
          <w:i/>
        </w:rPr>
      </w:pPr>
      <w:r w:rsidRPr="00DC7881">
        <w:t xml:space="preserve">Start/Stop characters identify the leading and trailing ends of the bar code. </w:t>
      </w:r>
      <w:r w:rsidR="00AA2F49">
        <w:rPr>
          <w:rFonts w:hint="eastAsia"/>
        </w:rPr>
        <w:t>To choose whether or not to transmit Start/Stop characters, you can scan the bar codes below.</w:t>
      </w:r>
      <w:r w:rsidRPr="00DC7881">
        <w:t xml:space="preserve"> </w:t>
      </w:r>
      <w:r w:rsidRPr="00DC7881">
        <w:rPr>
          <w:i/>
        </w:rPr>
        <w:t xml:space="preserve"> </w:t>
      </w:r>
    </w:p>
    <w:p w:rsidR="00DC7881" w:rsidRDefault="00DC7881" w:rsidP="00D8226E">
      <w:pPr>
        <w:rPr>
          <w:i/>
        </w:rPr>
      </w:pPr>
      <w:r w:rsidRPr="00DC7881">
        <w:rPr>
          <w:i/>
        </w:rPr>
        <w:t>Default = Don’t Transmit</w:t>
      </w:r>
      <w:r w:rsidR="00670485">
        <w:rPr>
          <w:rFonts w:hint="eastAsia"/>
          <w:i/>
        </w:rPr>
        <w:t xml:space="preserve"> </w:t>
      </w:r>
      <w:proofErr w:type="spellStart"/>
      <w:r w:rsidR="00670485">
        <w:rPr>
          <w:rFonts w:hint="eastAsia"/>
          <w:i/>
        </w:rPr>
        <w:t>Codabar</w:t>
      </w:r>
      <w:proofErr w:type="spellEnd"/>
      <w:r w:rsidR="00670485">
        <w:rPr>
          <w:rFonts w:hint="eastAsia"/>
          <w:i/>
        </w:rPr>
        <w:t xml:space="preserve"> Start/Stop Characters</w:t>
      </w:r>
      <w:r w:rsidRPr="00DC7881">
        <w:rPr>
          <w:i/>
        </w:rPr>
        <w:t>.</w:t>
      </w:r>
    </w:p>
    <w:tbl>
      <w:tblPr>
        <w:tblW w:w="5000" w:type="pct"/>
        <w:tblLook w:val="04A0" w:firstRow="1" w:lastRow="0" w:firstColumn="1" w:lastColumn="0" w:noHBand="0" w:noVBand="1"/>
      </w:tblPr>
      <w:tblGrid>
        <w:gridCol w:w="4765"/>
        <w:gridCol w:w="4765"/>
      </w:tblGrid>
      <w:tr w:rsidR="00DC7881" w:rsidTr="00D8226E">
        <w:tc>
          <w:tcPr>
            <w:tcW w:w="2500" w:type="pct"/>
          </w:tcPr>
          <w:p w:rsidR="00DC7881" w:rsidRDefault="00DC7881" w:rsidP="00C1175F">
            <w:pPr>
              <w:jc w:val="center"/>
              <w:rPr>
                <w:rFonts w:cstheme="minorHAnsi"/>
                <w:szCs w:val="21"/>
              </w:rPr>
            </w:pPr>
            <w:r w:rsidRPr="00DC7881">
              <w:rPr>
                <w:rFonts w:cstheme="minorHAnsi"/>
                <w:noProof/>
                <w:szCs w:val="21"/>
                <w:lang w:eastAsia="zh-TW"/>
              </w:rPr>
              <w:drawing>
                <wp:inline distT="0" distB="0" distL="0" distR="0" wp14:anchorId="4B17B4E9" wp14:editId="67841AB2">
                  <wp:extent cx="1784350" cy="457200"/>
                  <wp:effectExtent l="19050" t="0" r="6350" b="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DC7881" w:rsidRDefault="00DC7881" w:rsidP="00C1175F">
            <w:pPr>
              <w:jc w:val="center"/>
              <w:rPr>
                <w:rFonts w:cstheme="minorHAnsi"/>
                <w:szCs w:val="21"/>
              </w:rPr>
            </w:pPr>
          </w:p>
        </w:tc>
      </w:tr>
      <w:tr w:rsidR="00DC7881" w:rsidTr="00D8226E">
        <w:tc>
          <w:tcPr>
            <w:tcW w:w="2500" w:type="pct"/>
          </w:tcPr>
          <w:p w:rsidR="00DC7881" w:rsidRDefault="00DC7881" w:rsidP="00C1175F">
            <w:pPr>
              <w:jc w:val="center"/>
              <w:rPr>
                <w:rFonts w:cstheme="minorHAnsi"/>
                <w:szCs w:val="21"/>
              </w:rPr>
            </w:pPr>
            <w:r w:rsidRPr="00DC7881">
              <w:rPr>
                <w:rFonts w:cstheme="minorHAnsi"/>
                <w:szCs w:val="21"/>
              </w:rPr>
              <w:t>* Don’t Transmit</w:t>
            </w:r>
            <w:r w:rsidR="00DB7F3C">
              <w:rPr>
                <w:rFonts w:cstheme="minorHAnsi" w:hint="eastAsia"/>
                <w:szCs w:val="21"/>
              </w:rPr>
              <w:t xml:space="preserve"> </w:t>
            </w:r>
            <w:proofErr w:type="spellStart"/>
            <w:r w:rsidR="00DB7F3C">
              <w:rPr>
                <w:rFonts w:cstheme="minorHAnsi" w:hint="eastAsia"/>
                <w:szCs w:val="21"/>
              </w:rPr>
              <w:t>Codabar</w:t>
            </w:r>
            <w:proofErr w:type="spellEnd"/>
            <w:r w:rsidR="00DB7F3C">
              <w:rPr>
                <w:rFonts w:cstheme="minorHAnsi" w:hint="eastAsia"/>
                <w:szCs w:val="21"/>
              </w:rPr>
              <w:t xml:space="preserve"> Start/Stop Characters</w:t>
            </w:r>
          </w:p>
        </w:tc>
        <w:tc>
          <w:tcPr>
            <w:tcW w:w="2500" w:type="pct"/>
          </w:tcPr>
          <w:p w:rsidR="00DC7881" w:rsidRDefault="00802D9E" w:rsidP="00C1175F">
            <w:pPr>
              <w:jc w:val="center"/>
              <w:rPr>
                <w:rFonts w:cstheme="minorHAnsi"/>
                <w:szCs w:val="21"/>
              </w:rPr>
            </w:pPr>
            <w:r w:rsidRPr="00DC7881">
              <w:rPr>
                <w:rFonts w:cstheme="minorHAnsi"/>
                <w:noProof/>
                <w:szCs w:val="21"/>
                <w:lang w:eastAsia="zh-TW"/>
              </w:rPr>
              <w:drawing>
                <wp:inline distT="0" distB="0" distL="0" distR="0" wp14:anchorId="52010684" wp14:editId="0C63C65B">
                  <wp:extent cx="1784350" cy="457200"/>
                  <wp:effectExtent l="19050" t="0" r="6350" b="0"/>
                  <wp:docPr id="2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D8226E">
        <w:tc>
          <w:tcPr>
            <w:tcW w:w="2500" w:type="pct"/>
          </w:tcPr>
          <w:p w:rsidR="00802D9E" w:rsidRPr="00DC7881" w:rsidRDefault="00802D9E" w:rsidP="00C1175F">
            <w:pPr>
              <w:jc w:val="center"/>
              <w:rPr>
                <w:rFonts w:cstheme="minorHAnsi"/>
                <w:szCs w:val="21"/>
              </w:rPr>
            </w:pPr>
          </w:p>
        </w:tc>
        <w:tc>
          <w:tcPr>
            <w:tcW w:w="2500" w:type="pct"/>
          </w:tcPr>
          <w:p w:rsidR="00802D9E" w:rsidRDefault="00802D9E" w:rsidP="00C1175F">
            <w:pPr>
              <w:jc w:val="center"/>
              <w:rPr>
                <w:rFonts w:cstheme="minorHAnsi"/>
                <w:szCs w:val="21"/>
              </w:rPr>
            </w:pPr>
            <w:r w:rsidRPr="00DC7881">
              <w:rPr>
                <w:rFonts w:cstheme="minorHAnsi"/>
                <w:szCs w:val="21"/>
              </w:rPr>
              <w:t>Transmit</w:t>
            </w:r>
            <w:r>
              <w:rPr>
                <w:rFonts w:cstheme="minorHAnsi" w:hint="eastAsia"/>
                <w:szCs w:val="21"/>
              </w:rPr>
              <w:t xml:space="preserve"> </w:t>
            </w:r>
            <w:proofErr w:type="spellStart"/>
            <w:r>
              <w:rPr>
                <w:rFonts w:cstheme="minorHAnsi" w:hint="eastAsia"/>
                <w:szCs w:val="21"/>
              </w:rPr>
              <w:t>Codabar</w:t>
            </w:r>
            <w:proofErr w:type="spellEnd"/>
            <w:r>
              <w:rPr>
                <w:rFonts w:cstheme="minorHAnsi" w:hint="eastAsia"/>
                <w:szCs w:val="21"/>
              </w:rPr>
              <w:t xml:space="preserve"> Start/Stop Characters</w:t>
            </w:r>
          </w:p>
        </w:tc>
      </w:tr>
    </w:tbl>
    <w:p w:rsidR="00DB7F3C" w:rsidRPr="00D94EFC" w:rsidRDefault="00DB7F3C" w:rsidP="00D94EFC">
      <w:pPr>
        <w:pStyle w:val="3"/>
      </w:pPr>
      <w:bookmarkStart w:id="323" w:name="_Toc437266915"/>
      <w:bookmarkStart w:id="324" w:name="_Toc439073574"/>
      <w:proofErr w:type="spellStart"/>
      <w:r w:rsidRPr="00D94EFC">
        <w:t>Codabar</w:t>
      </w:r>
      <w:proofErr w:type="spellEnd"/>
      <w:r w:rsidRPr="00D94EFC">
        <w:t xml:space="preserve"> Check Character</w:t>
      </w:r>
      <w:bookmarkEnd w:id="323"/>
      <w:bookmarkEnd w:id="324"/>
    </w:p>
    <w:p w:rsidR="00DB7F3C" w:rsidRPr="00DB7F3C" w:rsidRDefault="00DB7F3C" w:rsidP="00D94EFC">
      <w:pPr>
        <w:rPr>
          <w:i/>
        </w:rPr>
      </w:pPr>
      <w:proofErr w:type="spellStart"/>
      <w:r w:rsidRPr="00DB7F3C">
        <w:t>Codabar</w:t>
      </w:r>
      <w:proofErr w:type="spellEnd"/>
      <w:r w:rsidRPr="00DB7F3C">
        <w:t xml:space="preserve"> check characters are created using different “</w:t>
      </w:r>
      <w:proofErr w:type="spellStart"/>
      <w:r w:rsidRPr="00DB7F3C">
        <w:t>modulos</w:t>
      </w:r>
      <w:proofErr w:type="spellEnd"/>
      <w:r w:rsidRPr="00DB7F3C">
        <w:t xml:space="preserve">.” You can program the scanner to read only </w:t>
      </w:r>
      <w:proofErr w:type="spellStart"/>
      <w:r w:rsidRPr="00DB7F3C">
        <w:t>Codabar</w:t>
      </w:r>
      <w:proofErr w:type="spellEnd"/>
      <w:r w:rsidRPr="00DB7F3C">
        <w:t xml:space="preserve"> bar codes with Modulo 16 check characters. </w:t>
      </w:r>
      <w:r w:rsidRPr="00DB7F3C">
        <w:rPr>
          <w:i/>
        </w:rPr>
        <w:t>Default = No Check Character.</w:t>
      </w:r>
    </w:p>
    <w:p w:rsidR="00DB7F3C" w:rsidRPr="00DB7F3C" w:rsidRDefault="00DB7F3C" w:rsidP="00D94EFC">
      <w:r w:rsidRPr="00DB7F3C">
        <w:rPr>
          <w:b/>
        </w:rPr>
        <w:t>No Check Character</w:t>
      </w:r>
      <w:r w:rsidR="00AA2F49">
        <w:rPr>
          <w:rFonts w:hint="eastAsia"/>
        </w:rPr>
        <w:t>:</w:t>
      </w:r>
      <w:r w:rsidRPr="00DB7F3C">
        <w:t xml:space="preserve"> </w:t>
      </w:r>
      <w:r w:rsidR="00AA2F49">
        <w:rPr>
          <w:rFonts w:hint="eastAsia"/>
        </w:rPr>
        <w:t>T</w:t>
      </w:r>
      <w:r w:rsidRPr="00DB7F3C">
        <w:t>he scanner reads and transmits bar code data with or without a check character.</w:t>
      </w:r>
    </w:p>
    <w:p w:rsidR="00DB7F3C" w:rsidRPr="00DB7F3C" w:rsidRDefault="00DB7F3C" w:rsidP="00D94EFC">
      <w:r w:rsidRPr="00DB7F3C">
        <w:rPr>
          <w:b/>
        </w:rPr>
        <w:t>Validate and Transmit</w:t>
      </w:r>
      <w:r w:rsidR="00AA2F49">
        <w:rPr>
          <w:rFonts w:hint="eastAsia"/>
        </w:rPr>
        <w:t>:</w:t>
      </w:r>
      <w:r w:rsidRPr="00DB7F3C">
        <w:t xml:space="preserve"> </w:t>
      </w:r>
      <w:r w:rsidR="00AA2F49">
        <w:rPr>
          <w:rFonts w:hint="eastAsia"/>
        </w:rPr>
        <w:t>T</w:t>
      </w:r>
      <w:r w:rsidRPr="00DB7F3C">
        <w:t xml:space="preserve">he scanner will only read </w:t>
      </w:r>
      <w:proofErr w:type="spellStart"/>
      <w:r w:rsidRPr="00DB7F3C">
        <w:t>Codabar</w:t>
      </w:r>
      <w:proofErr w:type="spellEnd"/>
      <w:r w:rsidRPr="00DB7F3C">
        <w:t xml:space="preserve"> bar codes printed with a check character, and will transmit this character at the end of the scanned data.</w:t>
      </w:r>
    </w:p>
    <w:p w:rsidR="00C430A5" w:rsidRPr="00DF681F" w:rsidRDefault="00DB7F3C" w:rsidP="00D94EFC">
      <w:r w:rsidRPr="00DB7F3C">
        <w:rPr>
          <w:b/>
        </w:rPr>
        <w:t>Validate, but Don’t Transmit</w:t>
      </w:r>
      <w:r w:rsidR="00AA2F49">
        <w:rPr>
          <w:rFonts w:hint="eastAsia"/>
        </w:rPr>
        <w:t>:</w:t>
      </w:r>
      <w:r w:rsidRPr="00DB7F3C">
        <w:t xml:space="preserve"> </w:t>
      </w:r>
      <w:r w:rsidR="00AA2F49">
        <w:rPr>
          <w:rFonts w:hint="eastAsia"/>
        </w:rPr>
        <w:t>T</w:t>
      </w:r>
      <w:r w:rsidRPr="00DB7F3C">
        <w:t xml:space="preserve">he unit will only read </w:t>
      </w:r>
      <w:proofErr w:type="spellStart"/>
      <w:r w:rsidRPr="00DB7F3C">
        <w:t>Codabar</w:t>
      </w:r>
      <w:proofErr w:type="spellEnd"/>
      <w:r w:rsidRPr="00DB7F3C">
        <w:t xml:space="preserve"> bar codes printed </w:t>
      </w:r>
      <w:r w:rsidRPr="00AA2F49">
        <w:t>with</w:t>
      </w:r>
      <w:r w:rsidRPr="00DB7F3C">
        <w:t xml:space="preserve"> a check character, but will not </w:t>
      </w:r>
      <w:r w:rsidRPr="00DB7F3C">
        <w:lastRenderedPageBreak/>
        <w:t>transmit the check character with the scanned data.</w:t>
      </w:r>
    </w:p>
    <w:tbl>
      <w:tblPr>
        <w:tblW w:w="5000" w:type="pct"/>
        <w:tblLook w:val="04A0" w:firstRow="1" w:lastRow="0" w:firstColumn="1" w:lastColumn="0" w:noHBand="0" w:noVBand="1"/>
      </w:tblPr>
      <w:tblGrid>
        <w:gridCol w:w="4765"/>
        <w:gridCol w:w="4765"/>
      </w:tblGrid>
      <w:tr w:rsidR="00802D9E" w:rsidTr="00D8226E">
        <w:tc>
          <w:tcPr>
            <w:tcW w:w="2500" w:type="pct"/>
          </w:tcPr>
          <w:p w:rsidR="00802D9E" w:rsidRDefault="00802D9E" w:rsidP="00C1175F">
            <w:pPr>
              <w:jc w:val="center"/>
            </w:pPr>
            <w:r w:rsidRPr="00DB7F3C">
              <w:rPr>
                <w:noProof/>
                <w:lang w:eastAsia="zh-TW"/>
              </w:rPr>
              <w:drawing>
                <wp:inline distT="0" distB="0" distL="0" distR="0" wp14:anchorId="6ABD40B6" wp14:editId="79687409">
                  <wp:extent cx="1784350" cy="457200"/>
                  <wp:effectExtent l="19050" t="0" r="6350" b="0"/>
                  <wp:docPr id="2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02D9E" w:rsidRDefault="00802D9E" w:rsidP="00C1175F">
            <w:pPr>
              <w:jc w:val="center"/>
            </w:pPr>
          </w:p>
        </w:tc>
      </w:tr>
      <w:tr w:rsidR="00802D9E" w:rsidTr="00D8226E">
        <w:tc>
          <w:tcPr>
            <w:tcW w:w="2500" w:type="pct"/>
          </w:tcPr>
          <w:p w:rsidR="00802D9E" w:rsidRDefault="00802D9E" w:rsidP="00C1175F">
            <w:pPr>
              <w:jc w:val="center"/>
            </w:pPr>
            <w:r w:rsidRPr="00DB7F3C">
              <w:t>* No Check Character</w:t>
            </w:r>
          </w:p>
        </w:tc>
        <w:tc>
          <w:tcPr>
            <w:tcW w:w="2500" w:type="pct"/>
          </w:tcPr>
          <w:p w:rsidR="00802D9E" w:rsidRDefault="00802D9E" w:rsidP="00C1175F">
            <w:pPr>
              <w:jc w:val="center"/>
            </w:pPr>
            <w:r w:rsidRPr="00DB7F3C">
              <w:rPr>
                <w:noProof/>
                <w:lang w:eastAsia="zh-TW"/>
              </w:rPr>
              <w:drawing>
                <wp:inline distT="0" distB="0" distL="0" distR="0" wp14:anchorId="37386904" wp14:editId="0A21A017">
                  <wp:extent cx="1784350" cy="457200"/>
                  <wp:effectExtent l="19050" t="0" r="6350" b="0"/>
                  <wp:docPr id="2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DB7F3C" w:rsidTr="00D8226E">
        <w:tc>
          <w:tcPr>
            <w:tcW w:w="2500" w:type="pct"/>
          </w:tcPr>
          <w:p w:rsidR="00DB7F3C" w:rsidRDefault="00DB7F3C" w:rsidP="00C1175F">
            <w:pPr>
              <w:jc w:val="center"/>
            </w:pPr>
            <w:r w:rsidRPr="00DB7F3C">
              <w:rPr>
                <w:noProof/>
                <w:lang w:eastAsia="zh-TW"/>
              </w:rPr>
              <w:drawing>
                <wp:inline distT="0" distB="0" distL="0" distR="0" wp14:anchorId="47073978" wp14:editId="7B348363">
                  <wp:extent cx="1784350" cy="457200"/>
                  <wp:effectExtent l="19050" t="0" r="635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DB7F3C" w:rsidRDefault="00802D9E" w:rsidP="00C1175F">
            <w:pPr>
              <w:jc w:val="center"/>
            </w:pPr>
            <w:r w:rsidRPr="00DB7F3C">
              <w:t>Validate Modulo 16 and Transmit</w:t>
            </w:r>
          </w:p>
        </w:tc>
      </w:tr>
      <w:tr w:rsidR="00DB7F3C" w:rsidTr="00D8226E">
        <w:tc>
          <w:tcPr>
            <w:tcW w:w="2500" w:type="pct"/>
          </w:tcPr>
          <w:p w:rsidR="00DB7F3C" w:rsidRDefault="00DB7F3C" w:rsidP="00C1175F">
            <w:pPr>
              <w:jc w:val="center"/>
            </w:pPr>
            <w:r w:rsidRPr="00DB7F3C">
              <w:t>Validate Modulo 16, but</w:t>
            </w:r>
            <w:r w:rsidRPr="00DB7F3C">
              <w:rPr>
                <w:rFonts w:hint="eastAsia"/>
              </w:rPr>
              <w:t xml:space="preserve"> </w:t>
            </w:r>
            <w:r w:rsidRPr="00DB7F3C">
              <w:t>Don’t Transmit</w:t>
            </w:r>
          </w:p>
        </w:tc>
        <w:tc>
          <w:tcPr>
            <w:tcW w:w="2500" w:type="pct"/>
          </w:tcPr>
          <w:p w:rsidR="00DB7F3C" w:rsidRDefault="00DB7F3C" w:rsidP="00C1175F">
            <w:pPr>
              <w:jc w:val="center"/>
            </w:pPr>
          </w:p>
        </w:tc>
      </w:tr>
    </w:tbl>
    <w:p w:rsidR="00DC7881" w:rsidRPr="00D94EFC" w:rsidRDefault="00DB7F3C" w:rsidP="00D94EFC">
      <w:pPr>
        <w:pStyle w:val="3"/>
      </w:pPr>
      <w:bookmarkStart w:id="325" w:name="_Toc437266916"/>
      <w:bookmarkStart w:id="326" w:name="_Toc439073575"/>
      <w:proofErr w:type="spellStart"/>
      <w:r w:rsidRPr="00D94EFC">
        <w:t>Codabar</w:t>
      </w:r>
      <w:proofErr w:type="spellEnd"/>
      <w:r w:rsidRPr="00D94EFC">
        <w:t xml:space="preserve"> Concatenation</w:t>
      </w:r>
      <w:bookmarkEnd w:id="325"/>
      <w:bookmarkEnd w:id="326"/>
    </w:p>
    <w:p w:rsidR="00DB7F3C" w:rsidRDefault="00AA2F49" w:rsidP="00D94EFC">
      <w:proofErr w:type="spellStart"/>
      <w:r w:rsidRPr="00AA2F49">
        <w:rPr>
          <w:rFonts w:hint="eastAsia"/>
          <w:b/>
        </w:rPr>
        <w:t>Codabar</w:t>
      </w:r>
      <w:proofErr w:type="spellEnd"/>
      <w:r w:rsidRPr="00AA2F49">
        <w:rPr>
          <w:rFonts w:hint="eastAsia"/>
          <w:b/>
        </w:rPr>
        <w:t xml:space="preserve"> Concatenation On</w:t>
      </w:r>
      <w:r>
        <w:rPr>
          <w:rFonts w:hint="eastAsia"/>
        </w:rPr>
        <w:t>: T</w:t>
      </w:r>
      <w:r w:rsidR="00DB7F3C" w:rsidRPr="00DB7F3C">
        <w:t xml:space="preserve">he scanner looks for a </w:t>
      </w:r>
      <w:proofErr w:type="spellStart"/>
      <w:r w:rsidR="00DB7F3C" w:rsidRPr="00DB7F3C">
        <w:t>Codabar</w:t>
      </w:r>
      <w:proofErr w:type="spellEnd"/>
      <w:r w:rsidR="00DB7F3C" w:rsidRPr="00DB7F3C">
        <w:t xml:space="preserve"> symbol having a “D” start character, adjacent to a symbo</w:t>
      </w:r>
      <w:r>
        <w:t xml:space="preserve">l having a “D” stop character. </w:t>
      </w:r>
      <w:r w:rsidR="00DB7F3C" w:rsidRPr="00DB7F3C">
        <w:t>In this case the two messages are concatenated into one with the “D” characters omitted.</w:t>
      </w:r>
    </w:p>
    <w:tbl>
      <w:tblPr>
        <w:tblW w:w="0" w:type="auto"/>
        <w:tblInd w:w="525" w:type="dxa"/>
        <w:tblLook w:val="04A0" w:firstRow="1" w:lastRow="0" w:firstColumn="1" w:lastColumn="0" w:noHBand="0" w:noVBand="1"/>
      </w:tblPr>
      <w:tblGrid>
        <w:gridCol w:w="7997"/>
      </w:tblGrid>
      <w:tr w:rsidR="00DB7F3C" w:rsidTr="00DB7F3C">
        <w:tc>
          <w:tcPr>
            <w:tcW w:w="7997" w:type="dxa"/>
          </w:tcPr>
          <w:p w:rsidR="00DB7F3C" w:rsidRDefault="00DB7F3C" w:rsidP="00C1175F">
            <w:pPr>
              <w:jc w:val="center"/>
              <w:rPr>
                <w:rFonts w:cstheme="minorHAnsi"/>
                <w:szCs w:val="21"/>
              </w:rPr>
            </w:pPr>
            <w:r w:rsidRPr="00DB7F3C">
              <w:rPr>
                <w:rFonts w:cstheme="minorHAnsi"/>
                <w:noProof/>
                <w:szCs w:val="21"/>
                <w:lang w:eastAsia="zh-TW"/>
              </w:rPr>
              <w:drawing>
                <wp:inline distT="0" distB="0" distL="0" distR="0" wp14:anchorId="28A16228" wp14:editId="523F4F4E">
                  <wp:extent cx="1585356" cy="551428"/>
                  <wp:effectExtent l="19050" t="0" r="0" b="0"/>
                  <wp:docPr id="226" name="图片 6" descr="C:\Users\dell\AppData\Roaming\Tencent\Users\179457672\QQ\WinTemp\RichOle\VF6(42JM]ILV8~B)GYA_N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Roaming\Tencent\Users\179457672\QQ\WinTemp\RichOle\VF6(42JM]ILV8~B)GYA_NL6.png"/>
                          <pic:cNvPicPr>
                            <a:picLocks noChangeAspect="1" noChangeArrowheads="1"/>
                          </pic:cNvPicPr>
                        </pic:nvPicPr>
                        <pic:blipFill>
                          <a:blip r:embed="rId371" cstate="print"/>
                          <a:srcRect/>
                          <a:stretch>
                            <a:fillRect/>
                          </a:stretch>
                        </pic:blipFill>
                        <pic:spPr bwMode="auto">
                          <a:xfrm>
                            <a:off x="0" y="0"/>
                            <a:ext cx="1587373" cy="552130"/>
                          </a:xfrm>
                          <a:prstGeom prst="rect">
                            <a:avLst/>
                          </a:prstGeom>
                          <a:noFill/>
                          <a:ln w="9525">
                            <a:noFill/>
                            <a:miter lim="800000"/>
                            <a:headEnd/>
                            <a:tailEnd/>
                          </a:ln>
                        </pic:spPr>
                      </pic:pic>
                    </a:graphicData>
                  </a:graphic>
                </wp:inline>
              </w:drawing>
            </w:r>
          </w:p>
        </w:tc>
      </w:tr>
    </w:tbl>
    <w:p w:rsidR="00DB7F3C" w:rsidRPr="00D8226E" w:rsidRDefault="00DB7F3C" w:rsidP="00D8226E">
      <w:r w:rsidRPr="00AA2F49">
        <w:rPr>
          <w:b/>
        </w:rPr>
        <w:t>Require</w:t>
      </w:r>
      <w:r w:rsidR="00AA2F49">
        <w:rPr>
          <w:rFonts w:hint="eastAsia"/>
        </w:rPr>
        <w:t>: P</w:t>
      </w:r>
      <w:r w:rsidRPr="00DB7F3C">
        <w:t xml:space="preserve">revent the scanner from decoding a single “D” </w:t>
      </w:r>
      <w:proofErr w:type="spellStart"/>
      <w:r w:rsidRPr="00DB7F3C">
        <w:t>Codabar</w:t>
      </w:r>
      <w:proofErr w:type="spellEnd"/>
      <w:r w:rsidRPr="00DB7F3C">
        <w:t xml:space="preserve"> symbol without its companion. This selection has no effect on </w:t>
      </w:r>
      <w:proofErr w:type="spellStart"/>
      <w:r w:rsidRPr="00DB7F3C">
        <w:t>Codabar</w:t>
      </w:r>
      <w:proofErr w:type="spellEnd"/>
      <w:r w:rsidRPr="00DB7F3C">
        <w:t xml:space="preserve"> symbols without Stop/Start D characters.</w:t>
      </w:r>
    </w:p>
    <w:tbl>
      <w:tblPr>
        <w:tblW w:w="5000" w:type="pct"/>
        <w:tblLook w:val="04A0" w:firstRow="1" w:lastRow="0" w:firstColumn="1" w:lastColumn="0" w:noHBand="0" w:noVBand="1"/>
      </w:tblPr>
      <w:tblGrid>
        <w:gridCol w:w="4765"/>
        <w:gridCol w:w="4765"/>
      </w:tblGrid>
      <w:tr w:rsidR="00DB7F3C" w:rsidTr="00D8226E">
        <w:tc>
          <w:tcPr>
            <w:tcW w:w="2500" w:type="pct"/>
          </w:tcPr>
          <w:p w:rsidR="00DB7F3C" w:rsidRDefault="00DB7F3C" w:rsidP="00C1175F">
            <w:pPr>
              <w:jc w:val="center"/>
              <w:rPr>
                <w:rFonts w:cstheme="minorHAnsi"/>
                <w:szCs w:val="21"/>
              </w:rPr>
            </w:pPr>
            <w:r w:rsidRPr="00DB7F3C">
              <w:rPr>
                <w:rFonts w:cstheme="minorHAnsi"/>
                <w:noProof/>
                <w:szCs w:val="21"/>
                <w:lang w:eastAsia="zh-TW"/>
              </w:rPr>
              <w:drawing>
                <wp:inline distT="0" distB="0" distL="0" distR="0" wp14:anchorId="61D234B5" wp14:editId="583CE7A2">
                  <wp:extent cx="1784350" cy="457200"/>
                  <wp:effectExtent l="19050" t="0" r="6350" b="0"/>
                  <wp:docPr id="2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DB7F3C" w:rsidRDefault="00DB7F3C" w:rsidP="00C1175F">
            <w:pPr>
              <w:jc w:val="center"/>
              <w:rPr>
                <w:rFonts w:cstheme="minorHAnsi"/>
                <w:szCs w:val="21"/>
              </w:rPr>
            </w:pPr>
          </w:p>
        </w:tc>
      </w:tr>
      <w:tr w:rsidR="00DB7F3C" w:rsidTr="00D8226E">
        <w:tc>
          <w:tcPr>
            <w:tcW w:w="2500" w:type="pct"/>
          </w:tcPr>
          <w:p w:rsidR="00DB7F3C" w:rsidRDefault="00DB7F3C" w:rsidP="00C1175F">
            <w:pPr>
              <w:jc w:val="center"/>
              <w:rPr>
                <w:rFonts w:cstheme="minorHAnsi"/>
                <w:szCs w:val="21"/>
              </w:rPr>
            </w:pPr>
            <w:r w:rsidRPr="00DB7F3C">
              <w:rPr>
                <w:rFonts w:cstheme="minorHAnsi"/>
                <w:szCs w:val="21"/>
              </w:rPr>
              <w:t>*</w:t>
            </w:r>
            <w:proofErr w:type="spellStart"/>
            <w:r w:rsidR="00043945">
              <w:rPr>
                <w:rFonts w:cstheme="minorHAnsi" w:hint="eastAsia"/>
                <w:szCs w:val="21"/>
              </w:rPr>
              <w:t>Codabar</w:t>
            </w:r>
            <w:proofErr w:type="spellEnd"/>
            <w:r w:rsidR="00043945">
              <w:rPr>
                <w:rFonts w:cstheme="minorHAnsi" w:hint="eastAsia"/>
                <w:szCs w:val="21"/>
              </w:rPr>
              <w:t xml:space="preserve"> Concatenation</w:t>
            </w:r>
            <w:r w:rsidRPr="00DB7F3C">
              <w:rPr>
                <w:rFonts w:cstheme="minorHAnsi"/>
                <w:szCs w:val="21"/>
              </w:rPr>
              <w:t xml:space="preserve"> Off</w:t>
            </w:r>
          </w:p>
        </w:tc>
        <w:tc>
          <w:tcPr>
            <w:tcW w:w="2500" w:type="pct"/>
          </w:tcPr>
          <w:p w:rsidR="00DB7F3C" w:rsidRDefault="00802D9E" w:rsidP="00C1175F">
            <w:pPr>
              <w:jc w:val="center"/>
              <w:rPr>
                <w:rFonts w:cstheme="minorHAnsi"/>
                <w:szCs w:val="21"/>
              </w:rPr>
            </w:pPr>
            <w:r w:rsidRPr="00043945">
              <w:rPr>
                <w:rFonts w:cstheme="minorHAnsi"/>
                <w:noProof/>
                <w:szCs w:val="21"/>
                <w:lang w:eastAsia="zh-TW"/>
              </w:rPr>
              <w:drawing>
                <wp:inline distT="0" distB="0" distL="0" distR="0" wp14:anchorId="338F1090" wp14:editId="127B2E92">
                  <wp:extent cx="1784350" cy="457200"/>
                  <wp:effectExtent l="19050" t="0" r="6350" b="0"/>
                  <wp:docPr id="2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D8226E">
        <w:tc>
          <w:tcPr>
            <w:tcW w:w="2500" w:type="pct"/>
          </w:tcPr>
          <w:p w:rsidR="00802D9E" w:rsidRDefault="00802D9E" w:rsidP="00C1175F">
            <w:pPr>
              <w:jc w:val="center"/>
              <w:rPr>
                <w:rFonts w:cstheme="minorHAnsi"/>
                <w:szCs w:val="21"/>
              </w:rPr>
            </w:pPr>
            <w:r w:rsidRPr="00043945">
              <w:rPr>
                <w:rFonts w:cstheme="minorHAnsi"/>
                <w:noProof/>
                <w:szCs w:val="21"/>
                <w:lang w:eastAsia="zh-TW"/>
              </w:rPr>
              <w:drawing>
                <wp:inline distT="0" distB="0" distL="0" distR="0" wp14:anchorId="1AB64ABE" wp14:editId="5E5E1B3C">
                  <wp:extent cx="1784350" cy="457200"/>
                  <wp:effectExtent l="19050" t="0" r="6350" b="0"/>
                  <wp:docPr id="2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02D9E" w:rsidRDefault="00802D9E" w:rsidP="00C1175F">
            <w:pPr>
              <w:jc w:val="center"/>
              <w:rPr>
                <w:rFonts w:cstheme="minorHAnsi"/>
                <w:szCs w:val="21"/>
              </w:rPr>
            </w:pPr>
            <w:proofErr w:type="spellStart"/>
            <w:r>
              <w:rPr>
                <w:rFonts w:cstheme="minorHAnsi" w:hint="eastAsia"/>
                <w:szCs w:val="21"/>
              </w:rPr>
              <w:t>Codabar</w:t>
            </w:r>
            <w:proofErr w:type="spellEnd"/>
            <w:r>
              <w:rPr>
                <w:rFonts w:cstheme="minorHAnsi" w:hint="eastAsia"/>
                <w:szCs w:val="21"/>
              </w:rPr>
              <w:t xml:space="preserve"> Concatenation On</w:t>
            </w:r>
          </w:p>
        </w:tc>
      </w:tr>
      <w:tr w:rsidR="00802D9E" w:rsidTr="00D8226E">
        <w:tc>
          <w:tcPr>
            <w:tcW w:w="2500" w:type="pct"/>
          </w:tcPr>
          <w:p w:rsidR="00802D9E" w:rsidRDefault="00802D9E" w:rsidP="00C1175F">
            <w:pPr>
              <w:jc w:val="center"/>
              <w:rPr>
                <w:rFonts w:cstheme="minorHAnsi"/>
                <w:szCs w:val="21"/>
              </w:rPr>
            </w:pPr>
            <w:r w:rsidRPr="00043945">
              <w:rPr>
                <w:rFonts w:cstheme="minorHAnsi"/>
                <w:szCs w:val="21"/>
              </w:rPr>
              <w:t>Require</w:t>
            </w:r>
          </w:p>
        </w:tc>
        <w:tc>
          <w:tcPr>
            <w:tcW w:w="2500" w:type="pct"/>
          </w:tcPr>
          <w:p w:rsidR="00802D9E" w:rsidRDefault="00802D9E" w:rsidP="00C1175F">
            <w:pPr>
              <w:jc w:val="center"/>
              <w:rPr>
                <w:rFonts w:cstheme="minorHAnsi"/>
                <w:szCs w:val="21"/>
              </w:rPr>
            </w:pPr>
          </w:p>
        </w:tc>
      </w:tr>
    </w:tbl>
    <w:p w:rsidR="00043945" w:rsidRPr="00D94EFC" w:rsidRDefault="00043945" w:rsidP="00D94EFC">
      <w:pPr>
        <w:pStyle w:val="3"/>
      </w:pPr>
      <w:bookmarkStart w:id="327" w:name="_Toc437266917"/>
      <w:bookmarkStart w:id="328" w:name="_Toc439073576"/>
      <w:proofErr w:type="spellStart"/>
      <w:r w:rsidRPr="00D94EFC">
        <w:lastRenderedPageBreak/>
        <w:t>Codabar</w:t>
      </w:r>
      <w:proofErr w:type="spellEnd"/>
      <w:r w:rsidRPr="00D94EFC">
        <w:t xml:space="preserve"> Message Length</w:t>
      </w:r>
      <w:bookmarkEnd w:id="327"/>
      <w:bookmarkEnd w:id="328"/>
    </w:p>
    <w:p w:rsidR="00D94EFC" w:rsidRDefault="00AA2F49" w:rsidP="00D94EFC">
      <w:r>
        <w:rPr>
          <w:rFonts w:hint="eastAsia"/>
        </w:rPr>
        <w:t>T</w:t>
      </w:r>
      <w:r w:rsidR="00043945" w:rsidRPr="00043945">
        <w:t>o change the message length</w:t>
      </w:r>
      <w:r w:rsidR="006C6B29">
        <w:rPr>
          <w:rFonts w:hint="eastAsia"/>
        </w:rPr>
        <w:t xml:space="preserve"> of </w:t>
      </w:r>
      <w:proofErr w:type="spellStart"/>
      <w:r w:rsidR="006C6B29">
        <w:rPr>
          <w:rFonts w:hint="eastAsia"/>
        </w:rPr>
        <w:t>Codabar</w:t>
      </w:r>
      <w:proofErr w:type="spellEnd"/>
      <w:r w:rsidR="006C6B29">
        <w:rPr>
          <w:rFonts w:hint="eastAsia"/>
        </w:rPr>
        <w:t>, you can scan the bar codes below</w:t>
      </w:r>
      <w:r w:rsidR="00043945" w:rsidRPr="00043945">
        <w:t xml:space="preserve">. Minimum and Maximum lengths = 2-60.  </w:t>
      </w:r>
    </w:p>
    <w:p w:rsidR="00043945" w:rsidRPr="00D8226E" w:rsidRDefault="00043945" w:rsidP="00D8226E">
      <w:r w:rsidRPr="006C6B29">
        <w:rPr>
          <w:i/>
        </w:rPr>
        <w:t>Minimum Default = 4, Maximum Default = 60.</w:t>
      </w:r>
    </w:p>
    <w:tbl>
      <w:tblPr>
        <w:tblW w:w="5000" w:type="pct"/>
        <w:tblLook w:val="04A0" w:firstRow="1" w:lastRow="0" w:firstColumn="1" w:lastColumn="0" w:noHBand="0" w:noVBand="1"/>
      </w:tblPr>
      <w:tblGrid>
        <w:gridCol w:w="4765"/>
        <w:gridCol w:w="4765"/>
      </w:tblGrid>
      <w:tr w:rsidR="00043945" w:rsidTr="00D8226E">
        <w:tc>
          <w:tcPr>
            <w:tcW w:w="2500" w:type="pct"/>
          </w:tcPr>
          <w:p w:rsidR="00043945" w:rsidRDefault="00043945" w:rsidP="00C1175F">
            <w:pPr>
              <w:jc w:val="center"/>
              <w:rPr>
                <w:rFonts w:cstheme="minorHAnsi"/>
                <w:szCs w:val="21"/>
              </w:rPr>
            </w:pPr>
            <w:r w:rsidRPr="00043945">
              <w:rPr>
                <w:rFonts w:cstheme="minorHAnsi"/>
                <w:noProof/>
                <w:szCs w:val="21"/>
                <w:lang w:eastAsia="zh-TW"/>
              </w:rPr>
              <w:drawing>
                <wp:inline distT="0" distB="0" distL="0" distR="0" wp14:anchorId="5B47C02F" wp14:editId="6AA4C0C9">
                  <wp:extent cx="1492250" cy="457200"/>
                  <wp:effectExtent l="19050" t="0" r="0" b="0"/>
                  <wp:docPr id="2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5"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043945" w:rsidRDefault="00043945" w:rsidP="00C1175F">
            <w:pPr>
              <w:jc w:val="center"/>
              <w:rPr>
                <w:rFonts w:cstheme="minorHAnsi"/>
                <w:szCs w:val="21"/>
              </w:rPr>
            </w:pPr>
          </w:p>
        </w:tc>
      </w:tr>
      <w:tr w:rsidR="00043945" w:rsidTr="00D8226E">
        <w:tc>
          <w:tcPr>
            <w:tcW w:w="2500" w:type="pct"/>
          </w:tcPr>
          <w:p w:rsidR="00043945" w:rsidRDefault="00043945" w:rsidP="00C1175F">
            <w:pPr>
              <w:jc w:val="center"/>
              <w:rPr>
                <w:rFonts w:cstheme="minorHAnsi"/>
                <w:szCs w:val="21"/>
              </w:rPr>
            </w:pPr>
            <w:r w:rsidRPr="00043945">
              <w:rPr>
                <w:rFonts w:cstheme="minorHAnsi"/>
                <w:szCs w:val="21"/>
              </w:rPr>
              <w:t>Minimum Message Length</w:t>
            </w:r>
          </w:p>
        </w:tc>
        <w:tc>
          <w:tcPr>
            <w:tcW w:w="2500" w:type="pct"/>
          </w:tcPr>
          <w:p w:rsidR="00043945" w:rsidRDefault="00802D9E" w:rsidP="00C1175F">
            <w:pPr>
              <w:jc w:val="center"/>
              <w:rPr>
                <w:rFonts w:cstheme="minorHAnsi"/>
                <w:szCs w:val="21"/>
              </w:rPr>
            </w:pPr>
            <w:r w:rsidRPr="00043945">
              <w:rPr>
                <w:rFonts w:cstheme="minorHAnsi"/>
                <w:noProof/>
                <w:szCs w:val="21"/>
                <w:lang w:eastAsia="zh-TW"/>
              </w:rPr>
              <w:drawing>
                <wp:inline distT="0" distB="0" distL="0" distR="0" wp14:anchorId="4D84C692" wp14:editId="79C2A9ED">
                  <wp:extent cx="1492250" cy="457200"/>
                  <wp:effectExtent l="19050" t="0" r="0" b="0"/>
                  <wp:docPr id="25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6"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D8226E">
        <w:tc>
          <w:tcPr>
            <w:tcW w:w="2500" w:type="pct"/>
          </w:tcPr>
          <w:p w:rsidR="00802D9E" w:rsidRPr="00043945" w:rsidRDefault="00802D9E" w:rsidP="00C1175F">
            <w:pPr>
              <w:jc w:val="center"/>
              <w:rPr>
                <w:rFonts w:cstheme="minorHAnsi"/>
                <w:szCs w:val="21"/>
              </w:rPr>
            </w:pPr>
          </w:p>
        </w:tc>
        <w:tc>
          <w:tcPr>
            <w:tcW w:w="2500" w:type="pct"/>
          </w:tcPr>
          <w:p w:rsidR="00802D9E" w:rsidRPr="00043945" w:rsidRDefault="00802D9E" w:rsidP="00C1175F">
            <w:pPr>
              <w:jc w:val="center"/>
              <w:rPr>
                <w:rFonts w:cstheme="minorHAnsi"/>
                <w:szCs w:val="21"/>
              </w:rPr>
            </w:pPr>
            <w:r w:rsidRPr="00043945">
              <w:rPr>
                <w:rFonts w:cstheme="minorHAnsi"/>
                <w:szCs w:val="21"/>
              </w:rPr>
              <w:t>Maximum Message Length</w:t>
            </w:r>
          </w:p>
        </w:tc>
      </w:tr>
    </w:tbl>
    <w:p w:rsidR="001535BB" w:rsidRDefault="001535BB" w:rsidP="00C1175F">
      <w:pPr>
        <w:pStyle w:val="2"/>
      </w:pPr>
      <w:bookmarkStart w:id="329" w:name="_Toc437266918"/>
      <w:bookmarkStart w:id="330" w:name="_Toc439073577"/>
      <w:r w:rsidRPr="001535BB">
        <w:t>MSI</w:t>
      </w:r>
      <w:bookmarkEnd w:id="329"/>
      <w:bookmarkEnd w:id="330"/>
    </w:p>
    <w:p w:rsidR="00043945" w:rsidRPr="00D94EFC" w:rsidRDefault="00043945" w:rsidP="00D94EFC">
      <w:pPr>
        <w:pStyle w:val="3"/>
      </w:pPr>
      <w:bookmarkStart w:id="331" w:name="_Toc437266919"/>
      <w:bookmarkStart w:id="332" w:name="_Toc439073578"/>
      <w:r w:rsidRPr="00D94EFC">
        <w:rPr>
          <w:rFonts w:hint="eastAsia"/>
        </w:rPr>
        <w:t>Default All MSI Settings</w:t>
      </w:r>
      <w:bookmarkEnd w:id="331"/>
      <w:bookmarkEnd w:id="332"/>
    </w:p>
    <w:p w:rsidR="00043945" w:rsidRPr="00043945" w:rsidRDefault="00043945" w:rsidP="00D94EFC">
      <w:r w:rsidRPr="00043945">
        <w:rPr>
          <w:rFonts w:hint="eastAsia"/>
        </w:rPr>
        <w:t>To default all</w:t>
      </w:r>
      <w:r w:rsidRPr="00043945">
        <w:rPr>
          <w:rFonts w:hint="eastAsia"/>
          <w:b/>
        </w:rPr>
        <w:t xml:space="preserve"> </w:t>
      </w:r>
      <w:r>
        <w:rPr>
          <w:rFonts w:hint="eastAsia"/>
        </w:rPr>
        <w:t>MSI</w:t>
      </w:r>
      <w:r w:rsidR="00DF681F">
        <w:rPr>
          <w:rFonts w:hint="eastAsia"/>
        </w:rPr>
        <w:t xml:space="preserve"> Settings, scan the b</w:t>
      </w:r>
      <w:r w:rsidRPr="00043945">
        <w:rPr>
          <w:rFonts w:hint="eastAsia"/>
        </w:rPr>
        <w:t>ar code</w:t>
      </w:r>
      <w:r w:rsidR="00DF681F">
        <w:rPr>
          <w:rFonts w:hint="eastAsia"/>
        </w:rPr>
        <w:t xml:space="preserve"> below</w:t>
      </w:r>
      <w:r w:rsidRPr="00043945">
        <w:rPr>
          <w:rFonts w:hint="eastAsia"/>
        </w:rPr>
        <w:t>.</w:t>
      </w:r>
    </w:p>
    <w:tbl>
      <w:tblPr>
        <w:tblW w:w="5000" w:type="pct"/>
        <w:tblLook w:val="04A0" w:firstRow="1" w:lastRow="0" w:firstColumn="1" w:lastColumn="0" w:noHBand="0" w:noVBand="1"/>
      </w:tblPr>
      <w:tblGrid>
        <w:gridCol w:w="9530"/>
      </w:tblGrid>
      <w:tr w:rsidR="00043945" w:rsidTr="00D8226E">
        <w:tc>
          <w:tcPr>
            <w:tcW w:w="5000" w:type="pct"/>
          </w:tcPr>
          <w:p w:rsidR="00043945" w:rsidRDefault="00043945" w:rsidP="00C1175F">
            <w:pPr>
              <w:jc w:val="center"/>
            </w:pPr>
            <w:r w:rsidRPr="00043945">
              <w:rPr>
                <w:noProof/>
                <w:lang w:eastAsia="zh-TW"/>
              </w:rPr>
              <w:drawing>
                <wp:inline distT="0" distB="0" distL="0" distR="0" wp14:anchorId="3BFDCF9A" wp14:editId="13120D02">
                  <wp:extent cx="1492250" cy="457200"/>
                  <wp:effectExtent l="19050" t="0" r="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77"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043945" w:rsidTr="00D8226E">
        <w:tc>
          <w:tcPr>
            <w:tcW w:w="5000" w:type="pct"/>
          </w:tcPr>
          <w:p w:rsidR="00043945" w:rsidRDefault="00DF681F" w:rsidP="00C1175F">
            <w:pPr>
              <w:jc w:val="center"/>
            </w:pPr>
            <w:r>
              <w:rPr>
                <w:rFonts w:hint="eastAsia"/>
              </w:rPr>
              <w:t>D</w:t>
            </w:r>
            <w:r w:rsidRPr="00043945">
              <w:rPr>
                <w:rFonts w:hint="eastAsia"/>
              </w:rPr>
              <w:t>efault all</w:t>
            </w:r>
            <w:r w:rsidRPr="00043945">
              <w:rPr>
                <w:rFonts w:hint="eastAsia"/>
                <w:b/>
              </w:rPr>
              <w:t xml:space="preserve"> </w:t>
            </w:r>
            <w:r>
              <w:rPr>
                <w:rFonts w:hint="eastAsia"/>
              </w:rPr>
              <w:t>MSI Settings</w:t>
            </w:r>
          </w:p>
        </w:tc>
      </w:tr>
    </w:tbl>
    <w:p w:rsidR="001535BB" w:rsidRPr="00D94EFC" w:rsidRDefault="001535BB" w:rsidP="00D94EFC">
      <w:pPr>
        <w:pStyle w:val="3"/>
      </w:pPr>
      <w:bookmarkStart w:id="333" w:name="_Toc437266920"/>
      <w:bookmarkStart w:id="334" w:name="_Toc439073579"/>
      <w:r w:rsidRPr="00D94EFC">
        <w:t>Enable/Disable MSI</w:t>
      </w:r>
      <w:bookmarkEnd w:id="333"/>
      <w:bookmarkEnd w:id="334"/>
    </w:p>
    <w:p w:rsidR="001535BB" w:rsidRDefault="001535BB" w:rsidP="00D94EFC">
      <w:r w:rsidRPr="001535BB">
        <w:t>To enable or disable MSI, scan the appropriate bar code below.</w:t>
      </w:r>
    </w:p>
    <w:p w:rsidR="00D8226E" w:rsidRDefault="008F778F" w:rsidP="00D94EFC">
      <w:pPr>
        <w:rPr>
          <w:i/>
        </w:rPr>
      </w:pPr>
      <w:r w:rsidRPr="008F778F">
        <w:rPr>
          <w:i/>
        </w:rPr>
        <w:t>D</w:t>
      </w:r>
      <w:r w:rsidRPr="008F778F">
        <w:rPr>
          <w:rFonts w:hint="eastAsia"/>
          <w:i/>
        </w:rPr>
        <w:t>efault =MSI Off.</w:t>
      </w:r>
    </w:p>
    <w:p w:rsidR="00C430A5" w:rsidRPr="00B329C7" w:rsidRDefault="00D8226E" w:rsidP="00D8226E">
      <w:pPr>
        <w:widowControl/>
        <w:spacing w:before="0" w:after="0"/>
        <w:rPr>
          <w:i/>
        </w:rPr>
      </w:pPr>
      <w:r>
        <w:rPr>
          <w:i/>
        </w:rPr>
        <w:br w:type="page"/>
      </w:r>
    </w:p>
    <w:tbl>
      <w:tblPr>
        <w:tblW w:w="5000" w:type="pct"/>
        <w:tblLook w:val="04A0" w:firstRow="1" w:lastRow="0" w:firstColumn="1" w:lastColumn="0" w:noHBand="0" w:noVBand="1"/>
      </w:tblPr>
      <w:tblGrid>
        <w:gridCol w:w="4765"/>
        <w:gridCol w:w="4765"/>
      </w:tblGrid>
      <w:tr w:rsidR="001B2606" w:rsidTr="00D8226E">
        <w:tc>
          <w:tcPr>
            <w:tcW w:w="2500" w:type="pct"/>
          </w:tcPr>
          <w:p w:rsidR="001B2606" w:rsidRDefault="001B2606" w:rsidP="00C1175F">
            <w:pPr>
              <w:jc w:val="center"/>
              <w:rPr>
                <w:rFonts w:ascii="Arial" w:hAnsi="Arial" w:cs="Arial"/>
                <w:szCs w:val="21"/>
              </w:rPr>
            </w:pPr>
            <w:r w:rsidRPr="00490EFE">
              <w:rPr>
                <w:rFonts w:ascii="Arial" w:hAnsi="Arial" w:cs="Arial"/>
                <w:noProof/>
                <w:szCs w:val="21"/>
                <w:lang w:eastAsia="zh-TW"/>
              </w:rPr>
              <w:lastRenderedPageBreak/>
              <w:drawing>
                <wp:inline distT="0" distB="0" distL="0" distR="0" wp14:anchorId="3689B2D6" wp14:editId="5B9E7C8E">
                  <wp:extent cx="1784350" cy="457200"/>
                  <wp:effectExtent l="19050" t="0" r="6350" b="0"/>
                  <wp:docPr id="23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7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B2606" w:rsidRDefault="001B2606" w:rsidP="00C1175F">
            <w:pPr>
              <w:jc w:val="center"/>
              <w:rPr>
                <w:rFonts w:ascii="Arial" w:hAnsi="Arial" w:cs="Arial"/>
                <w:szCs w:val="21"/>
              </w:rPr>
            </w:pPr>
          </w:p>
        </w:tc>
      </w:tr>
      <w:tr w:rsidR="001B2606" w:rsidTr="00D8226E">
        <w:tc>
          <w:tcPr>
            <w:tcW w:w="2500" w:type="pct"/>
          </w:tcPr>
          <w:p w:rsidR="001B2606" w:rsidRDefault="001B2606" w:rsidP="00C1175F">
            <w:pPr>
              <w:jc w:val="center"/>
              <w:rPr>
                <w:rFonts w:ascii="Arial" w:hAnsi="Arial" w:cs="Arial"/>
                <w:szCs w:val="21"/>
              </w:rPr>
            </w:pPr>
            <w:r w:rsidRPr="00490EFE">
              <w:rPr>
                <w:rFonts w:ascii="Arial" w:hAnsi="Arial" w:cs="Arial"/>
                <w:szCs w:val="21"/>
              </w:rPr>
              <w:t xml:space="preserve">* </w:t>
            </w:r>
            <w:r>
              <w:rPr>
                <w:rFonts w:ascii="Arial" w:hAnsi="Arial" w:cs="Arial" w:hint="eastAsia"/>
                <w:szCs w:val="21"/>
              </w:rPr>
              <w:t xml:space="preserve">MSI </w:t>
            </w:r>
            <w:r w:rsidRPr="00490EFE">
              <w:rPr>
                <w:rFonts w:ascii="Arial" w:hAnsi="Arial" w:cs="Arial"/>
                <w:szCs w:val="21"/>
              </w:rPr>
              <w:t>Off</w:t>
            </w:r>
          </w:p>
        </w:tc>
        <w:tc>
          <w:tcPr>
            <w:tcW w:w="2500" w:type="pct"/>
          </w:tcPr>
          <w:p w:rsidR="001B2606" w:rsidRDefault="00802D9E" w:rsidP="00C1175F">
            <w:pPr>
              <w:jc w:val="center"/>
              <w:rPr>
                <w:rFonts w:ascii="Arial" w:hAnsi="Arial" w:cs="Arial"/>
                <w:szCs w:val="21"/>
              </w:rPr>
            </w:pPr>
            <w:r w:rsidRPr="00490EFE">
              <w:rPr>
                <w:rFonts w:ascii="Arial" w:hAnsi="Arial" w:cs="Arial"/>
                <w:noProof/>
                <w:szCs w:val="21"/>
                <w:lang w:eastAsia="zh-TW"/>
              </w:rPr>
              <w:drawing>
                <wp:inline distT="0" distB="0" distL="0" distR="0" wp14:anchorId="6A1D31FE" wp14:editId="7D13D861">
                  <wp:extent cx="1784350" cy="457200"/>
                  <wp:effectExtent l="19050" t="0" r="6350" b="0"/>
                  <wp:docPr id="257"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7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D8226E">
        <w:tc>
          <w:tcPr>
            <w:tcW w:w="2500" w:type="pct"/>
          </w:tcPr>
          <w:p w:rsidR="00802D9E" w:rsidRPr="00490EFE" w:rsidRDefault="00802D9E" w:rsidP="00C1175F">
            <w:pPr>
              <w:jc w:val="center"/>
              <w:rPr>
                <w:rFonts w:ascii="Arial" w:hAnsi="Arial" w:cs="Arial"/>
                <w:szCs w:val="21"/>
              </w:rPr>
            </w:pPr>
          </w:p>
        </w:tc>
        <w:tc>
          <w:tcPr>
            <w:tcW w:w="2500" w:type="pct"/>
          </w:tcPr>
          <w:p w:rsidR="00802D9E" w:rsidRDefault="00802D9E" w:rsidP="00C1175F">
            <w:pPr>
              <w:jc w:val="center"/>
              <w:rPr>
                <w:rFonts w:ascii="Arial" w:hAnsi="Arial" w:cs="Arial"/>
                <w:szCs w:val="21"/>
              </w:rPr>
            </w:pPr>
            <w:r>
              <w:rPr>
                <w:rFonts w:ascii="Arial" w:hAnsi="Arial" w:cs="Arial" w:hint="eastAsia"/>
                <w:szCs w:val="21"/>
              </w:rPr>
              <w:t xml:space="preserve">MSI </w:t>
            </w:r>
            <w:r w:rsidRPr="00490EFE">
              <w:rPr>
                <w:rFonts w:ascii="Arial" w:hAnsi="Arial" w:cs="Arial"/>
                <w:szCs w:val="21"/>
              </w:rPr>
              <w:t>On</w:t>
            </w:r>
          </w:p>
        </w:tc>
      </w:tr>
    </w:tbl>
    <w:p w:rsidR="001B2606" w:rsidRPr="00D94EFC" w:rsidRDefault="001B2606" w:rsidP="00D94EFC">
      <w:pPr>
        <w:pStyle w:val="3"/>
      </w:pPr>
      <w:bookmarkStart w:id="335" w:name="_Toc437266921"/>
      <w:bookmarkStart w:id="336" w:name="_Toc439073580"/>
      <w:r w:rsidRPr="00D94EFC">
        <w:t>MSI Check Character</w:t>
      </w:r>
      <w:bookmarkEnd w:id="335"/>
      <w:bookmarkEnd w:id="336"/>
    </w:p>
    <w:p w:rsidR="001B2606" w:rsidRPr="001B2606" w:rsidRDefault="001B2606" w:rsidP="00D94EFC">
      <w:pPr>
        <w:rPr>
          <w:i/>
        </w:rPr>
      </w:pPr>
      <w:r w:rsidRPr="001B2606">
        <w:t xml:space="preserve">Different types of check characters are used with MSI bar codes. </w:t>
      </w:r>
      <w:r w:rsidRPr="001B2606">
        <w:rPr>
          <w:i/>
        </w:rPr>
        <w:t>Default = Validate Type 10, but Don’t Transmit.</w:t>
      </w:r>
    </w:p>
    <w:p w:rsidR="001B2606" w:rsidRPr="001B2606" w:rsidRDefault="001B2606" w:rsidP="00D94EFC">
      <w:r w:rsidRPr="001B2606">
        <w:rPr>
          <w:b/>
        </w:rPr>
        <w:t>Validate Type 10/11 and Transmit</w:t>
      </w:r>
      <w:r w:rsidR="006C6B29">
        <w:rPr>
          <w:rFonts w:hint="eastAsia"/>
        </w:rPr>
        <w:t>:</w:t>
      </w:r>
      <w:r w:rsidRPr="001B2606">
        <w:t xml:space="preserve"> </w:t>
      </w:r>
      <w:r w:rsidR="006C6B29">
        <w:rPr>
          <w:rFonts w:hint="eastAsia"/>
        </w:rPr>
        <w:t>T</w:t>
      </w:r>
      <w:r w:rsidRPr="001B2606">
        <w:t>he scanner will only read MSI bar codes printed with the specified type check character(s), and will transmit the character(s) at the end of the scanned data.</w:t>
      </w:r>
    </w:p>
    <w:p w:rsidR="001B2606" w:rsidRPr="001B2606" w:rsidRDefault="001B2606" w:rsidP="00D8226E">
      <w:r w:rsidRPr="001B2606">
        <w:rPr>
          <w:b/>
        </w:rPr>
        <w:t>Validate Type 10/11, but Don’t Transmit</w:t>
      </w:r>
      <w:r w:rsidR="006C6B29">
        <w:rPr>
          <w:rFonts w:hint="eastAsia"/>
        </w:rPr>
        <w:t>:</w:t>
      </w:r>
      <w:r w:rsidRPr="001B2606">
        <w:t xml:space="preserve"> </w:t>
      </w:r>
      <w:r w:rsidR="006C6B29">
        <w:rPr>
          <w:rFonts w:hint="eastAsia"/>
        </w:rPr>
        <w:t>T</w:t>
      </w:r>
      <w:r w:rsidRPr="001B2606">
        <w:t>he unit will only read MSI bar codes printed with the specified type check character(s), but will not transmit the check character(s) with the scanned data.</w:t>
      </w:r>
    </w:p>
    <w:tbl>
      <w:tblPr>
        <w:tblW w:w="5000" w:type="pct"/>
        <w:tblLook w:val="04A0" w:firstRow="1" w:lastRow="0" w:firstColumn="1" w:lastColumn="0" w:noHBand="0" w:noVBand="1"/>
      </w:tblPr>
      <w:tblGrid>
        <w:gridCol w:w="4765"/>
        <w:gridCol w:w="4765"/>
      </w:tblGrid>
      <w:tr w:rsidR="001B2606" w:rsidTr="00D8226E">
        <w:tc>
          <w:tcPr>
            <w:tcW w:w="2500" w:type="pct"/>
          </w:tcPr>
          <w:p w:rsidR="001B2606" w:rsidRDefault="001B2606" w:rsidP="00C1175F">
            <w:pPr>
              <w:jc w:val="center"/>
            </w:pPr>
            <w:r w:rsidRPr="001B2606">
              <w:rPr>
                <w:noProof/>
                <w:lang w:eastAsia="zh-TW"/>
              </w:rPr>
              <w:drawing>
                <wp:inline distT="0" distB="0" distL="0" distR="0" wp14:anchorId="7D60EBC8" wp14:editId="0A426340">
                  <wp:extent cx="1784350" cy="457200"/>
                  <wp:effectExtent l="19050" t="0" r="6350" b="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8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B2606" w:rsidRDefault="001B2606" w:rsidP="00C1175F">
            <w:pPr>
              <w:jc w:val="center"/>
            </w:pPr>
          </w:p>
        </w:tc>
      </w:tr>
      <w:tr w:rsidR="001B2606" w:rsidTr="00D8226E">
        <w:tc>
          <w:tcPr>
            <w:tcW w:w="2500" w:type="pct"/>
          </w:tcPr>
          <w:p w:rsidR="001B2606" w:rsidRDefault="001B2606" w:rsidP="00C1175F">
            <w:pPr>
              <w:jc w:val="center"/>
            </w:pPr>
            <w:r w:rsidRPr="001B2606">
              <w:t>*  Validate Type 10, but Don’t Transmit</w:t>
            </w:r>
          </w:p>
        </w:tc>
        <w:tc>
          <w:tcPr>
            <w:tcW w:w="2500" w:type="pct"/>
          </w:tcPr>
          <w:p w:rsidR="001B2606" w:rsidRDefault="00802D9E" w:rsidP="00C1175F">
            <w:pPr>
              <w:jc w:val="center"/>
            </w:pPr>
            <w:r w:rsidRPr="001B2606">
              <w:rPr>
                <w:noProof/>
                <w:lang w:eastAsia="zh-TW"/>
              </w:rPr>
              <w:drawing>
                <wp:inline distT="0" distB="0" distL="0" distR="0" wp14:anchorId="2FE65103" wp14:editId="31BEB3DC">
                  <wp:extent cx="1784350" cy="457200"/>
                  <wp:effectExtent l="19050" t="0" r="6350" b="0"/>
                  <wp:docPr id="266"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8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1B2606" w:rsidTr="00D8226E">
        <w:tc>
          <w:tcPr>
            <w:tcW w:w="2500" w:type="pct"/>
          </w:tcPr>
          <w:p w:rsidR="001B2606" w:rsidRDefault="001B2606" w:rsidP="00C1175F">
            <w:pPr>
              <w:jc w:val="center"/>
            </w:pPr>
            <w:r w:rsidRPr="001B2606">
              <w:rPr>
                <w:noProof/>
                <w:lang w:eastAsia="zh-TW"/>
              </w:rPr>
              <w:drawing>
                <wp:inline distT="0" distB="0" distL="0" distR="0" wp14:anchorId="7C06DB9B" wp14:editId="2E23BD99">
                  <wp:extent cx="1784350" cy="457200"/>
                  <wp:effectExtent l="19050" t="0" r="635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8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B2606" w:rsidRDefault="00802D9E" w:rsidP="00C1175F">
            <w:pPr>
              <w:jc w:val="center"/>
            </w:pPr>
            <w:r w:rsidRPr="001B2606">
              <w:t>Validate Type 10 and Transmit</w:t>
            </w:r>
          </w:p>
        </w:tc>
      </w:tr>
      <w:tr w:rsidR="001B2606" w:rsidTr="00D8226E">
        <w:tc>
          <w:tcPr>
            <w:tcW w:w="2500" w:type="pct"/>
          </w:tcPr>
          <w:p w:rsidR="001B2606" w:rsidRDefault="001B2606" w:rsidP="00C1175F">
            <w:pPr>
              <w:jc w:val="center"/>
            </w:pPr>
            <w:r w:rsidRPr="001B2606">
              <w:t>Validate 2 Type 10 Characters, but Don’t Transmit</w:t>
            </w:r>
          </w:p>
        </w:tc>
        <w:tc>
          <w:tcPr>
            <w:tcW w:w="2500" w:type="pct"/>
          </w:tcPr>
          <w:p w:rsidR="001B2606" w:rsidRDefault="00802D9E" w:rsidP="00C1175F">
            <w:pPr>
              <w:jc w:val="center"/>
            </w:pPr>
            <w:r w:rsidRPr="001B2606">
              <w:rPr>
                <w:noProof/>
                <w:lang w:eastAsia="zh-TW"/>
              </w:rPr>
              <w:drawing>
                <wp:inline distT="0" distB="0" distL="0" distR="0" wp14:anchorId="2C2D6CD3" wp14:editId="65B4B71D">
                  <wp:extent cx="1784350" cy="457200"/>
                  <wp:effectExtent l="19050" t="0" r="6350" b="0"/>
                  <wp:docPr id="264"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8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1B2606" w:rsidTr="00D8226E">
        <w:tc>
          <w:tcPr>
            <w:tcW w:w="2500" w:type="pct"/>
          </w:tcPr>
          <w:p w:rsidR="001B2606" w:rsidRDefault="001B2606" w:rsidP="00C1175F">
            <w:pPr>
              <w:jc w:val="center"/>
            </w:pPr>
            <w:r w:rsidRPr="001B2606">
              <w:rPr>
                <w:noProof/>
                <w:lang w:eastAsia="zh-TW"/>
              </w:rPr>
              <w:drawing>
                <wp:inline distT="0" distB="0" distL="0" distR="0" wp14:anchorId="60E1B2EB" wp14:editId="4D99C3FA">
                  <wp:extent cx="1784350" cy="457200"/>
                  <wp:effectExtent l="19050" t="0" r="6350"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8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02D9E" w:rsidRPr="00490EFE" w:rsidRDefault="00802D9E" w:rsidP="00C1175F">
            <w:pPr>
              <w:jc w:val="center"/>
              <w:rPr>
                <w:rFonts w:ascii="Arial" w:hAnsi="Arial" w:cs="Arial"/>
                <w:szCs w:val="21"/>
              </w:rPr>
            </w:pPr>
            <w:r w:rsidRPr="00490EFE">
              <w:rPr>
                <w:rFonts w:ascii="Arial" w:hAnsi="Arial" w:cs="Arial"/>
                <w:szCs w:val="21"/>
              </w:rPr>
              <w:t xml:space="preserve">Validate 2 Type 10 Characters </w:t>
            </w:r>
          </w:p>
          <w:p w:rsidR="001B2606" w:rsidRDefault="00802D9E" w:rsidP="00C1175F">
            <w:pPr>
              <w:jc w:val="center"/>
            </w:pPr>
            <w:r w:rsidRPr="00490EFE">
              <w:rPr>
                <w:rFonts w:ascii="Arial" w:hAnsi="Arial" w:cs="Arial"/>
                <w:szCs w:val="21"/>
              </w:rPr>
              <w:t>and Transmit</w:t>
            </w:r>
          </w:p>
        </w:tc>
      </w:tr>
      <w:tr w:rsidR="00D8226E" w:rsidTr="00D8226E">
        <w:tc>
          <w:tcPr>
            <w:tcW w:w="2500" w:type="pct"/>
          </w:tcPr>
          <w:p w:rsidR="00D8226E" w:rsidRPr="001B2606" w:rsidRDefault="00D8226E" w:rsidP="00C1175F">
            <w:pPr>
              <w:jc w:val="center"/>
              <w:rPr>
                <w:noProof/>
              </w:rPr>
            </w:pPr>
            <w:r w:rsidRPr="001B2606">
              <w:t>Validate Type 11 then Type 10 Character, but Don’t Transmit</w:t>
            </w:r>
          </w:p>
        </w:tc>
        <w:tc>
          <w:tcPr>
            <w:tcW w:w="2500" w:type="pct"/>
          </w:tcPr>
          <w:p w:rsidR="00D8226E" w:rsidRPr="00490EFE" w:rsidRDefault="00D8226E" w:rsidP="00C1175F">
            <w:pPr>
              <w:jc w:val="center"/>
              <w:rPr>
                <w:rFonts w:ascii="Arial" w:hAnsi="Arial" w:cs="Arial"/>
                <w:szCs w:val="21"/>
              </w:rPr>
            </w:pPr>
          </w:p>
        </w:tc>
      </w:tr>
      <w:tr w:rsidR="001B2606" w:rsidTr="00D8226E">
        <w:tc>
          <w:tcPr>
            <w:tcW w:w="2500" w:type="pct"/>
          </w:tcPr>
          <w:p w:rsidR="001B2606" w:rsidRDefault="001B2606" w:rsidP="00C1175F">
            <w:pPr>
              <w:jc w:val="center"/>
            </w:pPr>
          </w:p>
        </w:tc>
        <w:tc>
          <w:tcPr>
            <w:tcW w:w="2500" w:type="pct"/>
          </w:tcPr>
          <w:p w:rsidR="001B2606" w:rsidRDefault="00802D9E" w:rsidP="00C1175F">
            <w:pPr>
              <w:jc w:val="center"/>
            </w:pPr>
            <w:r w:rsidRPr="001B2606">
              <w:rPr>
                <w:noProof/>
                <w:lang w:eastAsia="zh-TW"/>
              </w:rPr>
              <w:drawing>
                <wp:inline distT="0" distB="0" distL="0" distR="0" wp14:anchorId="1F002929" wp14:editId="6437CD7A">
                  <wp:extent cx="1784350" cy="457200"/>
                  <wp:effectExtent l="19050" t="0" r="6350" b="0"/>
                  <wp:docPr id="261"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8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D8226E">
        <w:tc>
          <w:tcPr>
            <w:tcW w:w="2500" w:type="pct"/>
          </w:tcPr>
          <w:p w:rsidR="00802D9E" w:rsidRDefault="00802D9E" w:rsidP="00C1175F">
            <w:pPr>
              <w:jc w:val="center"/>
            </w:pPr>
            <w:r w:rsidRPr="001B2606">
              <w:rPr>
                <w:noProof/>
                <w:lang w:eastAsia="zh-TW"/>
              </w:rPr>
              <w:drawing>
                <wp:inline distT="0" distB="0" distL="0" distR="0" wp14:anchorId="4BD2BB61" wp14:editId="6E6B4DF4">
                  <wp:extent cx="1784350" cy="457200"/>
                  <wp:effectExtent l="19050" t="0" r="6350" b="0"/>
                  <wp:docPr id="260"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8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02D9E" w:rsidRDefault="00802D9E" w:rsidP="00C1175F">
            <w:pPr>
              <w:jc w:val="center"/>
            </w:pPr>
            <w:r w:rsidRPr="001B2606">
              <w:t>Validate Type 11 then Type 10 Character and Transmit</w:t>
            </w:r>
          </w:p>
        </w:tc>
      </w:tr>
      <w:tr w:rsidR="00802D9E" w:rsidTr="00D8226E">
        <w:tc>
          <w:tcPr>
            <w:tcW w:w="2500" w:type="pct"/>
          </w:tcPr>
          <w:p w:rsidR="00802D9E" w:rsidRDefault="00802D9E" w:rsidP="00C1175F">
            <w:pPr>
              <w:jc w:val="center"/>
            </w:pPr>
            <w:r w:rsidRPr="001B2606">
              <w:t>Disable MSI Check Characters</w:t>
            </w:r>
          </w:p>
        </w:tc>
        <w:tc>
          <w:tcPr>
            <w:tcW w:w="2500" w:type="pct"/>
          </w:tcPr>
          <w:p w:rsidR="00802D9E" w:rsidRDefault="00802D9E" w:rsidP="00C1175F">
            <w:pPr>
              <w:jc w:val="center"/>
            </w:pPr>
          </w:p>
        </w:tc>
      </w:tr>
    </w:tbl>
    <w:p w:rsidR="001B2606" w:rsidRPr="00D94EFC" w:rsidRDefault="001B2606" w:rsidP="00D94EFC">
      <w:pPr>
        <w:pStyle w:val="3"/>
      </w:pPr>
      <w:bookmarkStart w:id="337" w:name="_Toc437266922"/>
      <w:bookmarkStart w:id="338" w:name="_Toc439073581"/>
      <w:r w:rsidRPr="00D94EFC">
        <w:t>MSI Message Length</w:t>
      </w:r>
      <w:bookmarkEnd w:id="337"/>
      <w:bookmarkEnd w:id="338"/>
    </w:p>
    <w:p w:rsidR="00D94EFC" w:rsidRDefault="006C6B29" w:rsidP="00D94EFC">
      <w:r>
        <w:rPr>
          <w:rFonts w:hint="eastAsia"/>
        </w:rPr>
        <w:t>T</w:t>
      </w:r>
      <w:r w:rsidR="00A51899" w:rsidRPr="00A51899">
        <w:t>o change the message length</w:t>
      </w:r>
      <w:r>
        <w:rPr>
          <w:rFonts w:hint="eastAsia"/>
        </w:rPr>
        <w:t xml:space="preserve"> of MSI, you can scan the bar codes below</w:t>
      </w:r>
      <w:r w:rsidR="00A51899" w:rsidRPr="00A51899">
        <w:t xml:space="preserve">. Minimum and Maximum lengths = 4-48.   </w:t>
      </w:r>
    </w:p>
    <w:p w:rsidR="00A51899" w:rsidRPr="00361E0D" w:rsidRDefault="00A51899" w:rsidP="00361E0D">
      <w:pPr>
        <w:rPr>
          <w:i/>
        </w:rPr>
      </w:pPr>
      <w:r w:rsidRPr="006C6B29">
        <w:rPr>
          <w:i/>
        </w:rPr>
        <w:t>Minimum Default = 4, Maximum Default = 48.</w:t>
      </w:r>
    </w:p>
    <w:tbl>
      <w:tblPr>
        <w:tblW w:w="5000" w:type="pct"/>
        <w:tblLook w:val="04A0" w:firstRow="1" w:lastRow="0" w:firstColumn="1" w:lastColumn="0" w:noHBand="0" w:noVBand="1"/>
      </w:tblPr>
      <w:tblGrid>
        <w:gridCol w:w="4765"/>
        <w:gridCol w:w="4765"/>
      </w:tblGrid>
      <w:tr w:rsidR="00A51899" w:rsidTr="00F721F4">
        <w:tc>
          <w:tcPr>
            <w:tcW w:w="2500" w:type="pct"/>
          </w:tcPr>
          <w:p w:rsidR="00A51899" w:rsidRDefault="00A51899" w:rsidP="00C1175F">
            <w:pPr>
              <w:jc w:val="center"/>
              <w:rPr>
                <w:rFonts w:cstheme="minorHAnsi"/>
                <w:szCs w:val="21"/>
              </w:rPr>
            </w:pPr>
            <w:r w:rsidRPr="00A51899">
              <w:rPr>
                <w:rFonts w:cstheme="minorHAnsi"/>
                <w:noProof/>
                <w:szCs w:val="21"/>
                <w:lang w:eastAsia="zh-TW"/>
              </w:rPr>
              <w:drawing>
                <wp:inline distT="0" distB="0" distL="0" distR="0" wp14:anchorId="259A820D" wp14:editId="337C02AB">
                  <wp:extent cx="1492250" cy="457200"/>
                  <wp:effectExtent l="19050" t="0" r="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87"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A51899" w:rsidRDefault="00A51899" w:rsidP="00C1175F">
            <w:pPr>
              <w:jc w:val="center"/>
              <w:rPr>
                <w:rFonts w:cstheme="minorHAnsi"/>
                <w:szCs w:val="21"/>
              </w:rPr>
            </w:pPr>
          </w:p>
        </w:tc>
      </w:tr>
      <w:tr w:rsidR="00A51899" w:rsidTr="00F721F4">
        <w:tc>
          <w:tcPr>
            <w:tcW w:w="2500" w:type="pct"/>
          </w:tcPr>
          <w:p w:rsidR="00A51899" w:rsidRDefault="00A51899" w:rsidP="00C1175F">
            <w:pPr>
              <w:jc w:val="center"/>
              <w:rPr>
                <w:rFonts w:cstheme="minorHAnsi"/>
                <w:szCs w:val="21"/>
              </w:rPr>
            </w:pPr>
            <w:r w:rsidRPr="00A51899">
              <w:rPr>
                <w:rFonts w:cstheme="minorHAnsi"/>
                <w:szCs w:val="21"/>
              </w:rPr>
              <w:t>Minimum Message Length</w:t>
            </w:r>
          </w:p>
        </w:tc>
        <w:tc>
          <w:tcPr>
            <w:tcW w:w="2500" w:type="pct"/>
          </w:tcPr>
          <w:p w:rsidR="00A51899" w:rsidRDefault="00802D9E" w:rsidP="00C1175F">
            <w:pPr>
              <w:jc w:val="center"/>
              <w:rPr>
                <w:rFonts w:cstheme="minorHAnsi"/>
                <w:szCs w:val="21"/>
              </w:rPr>
            </w:pPr>
            <w:r w:rsidRPr="00A51899">
              <w:rPr>
                <w:rFonts w:cstheme="minorHAnsi"/>
                <w:noProof/>
                <w:szCs w:val="21"/>
                <w:lang w:eastAsia="zh-TW"/>
              </w:rPr>
              <w:drawing>
                <wp:inline distT="0" distB="0" distL="0" distR="0" wp14:anchorId="377F1AB6" wp14:editId="223081A0">
                  <wp:extent cx="1492250" cy="457200"/>
                  <wp:effectExtent l="19050" t="0" r="0" b="0"/>
                  <wp:docPr id="27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88"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F721F4">
        <w:tc>
          <w:tcPr>
            <w:tcW w:w="2500" w:type="pct"/>
          </w:tcPr>
          <w:p w:rsidR="00802D9E" w:rsidRPr="00A51899" w:rsidRDefault="00802D9E" w:rsidP="00C1175F">
            <w:pPr>
              <w:jc w:val="center"/>
              <w:rPr>
                <w:rFonts w:cstheme="minorHAnsi"/>
                <w:szCs w:val="21"/>
              </w:rPr>
            </w:pPr>
          </w:p>
        </w:tc>
        <w:tc>
          <w:tcPr>
            <w:tcW w:w="2500" w:type="pct"/>
          </w:tcPr>
          <w:p w:rsidR="00802D9E" w:rsidRPr="00A51899" w:rsidRDefault="00802D9E" w:rsidP="00C1175F">
            <w:pPr>
              <w:jc w:val="center"/>
              <w:rPr>
                <w:rFonts w:cstheme="minorHAnsi"/>
                <w:szCs w:val="21"/>
              </w:rPr>
            </w:pPr>
            <w:r w:rsidRPr="00A51899">
              <w:rPr>
                <w:rFonts w:cstheme="minorHAnsi"/>
                <w:szCs w:val="21"/>
              </w:rPr>
              <w:t>Maximum Message Length</w:t>
            </w:r>
          </w:p>
        </w:tc>
      </w:tr>
    </w:tbl>
    <w:p w:rsidR="00803D91" w:rsidRPr="00D94EFC" w:rsidRDefault="00803D91" w:rsidP="00D94EFC">
      <w:pPr>
        <w:pStyle w:val="2"/>
      </w:pPr>
      <w:bookmarkStart w:id="339" w:name="_Toc437266927"/>
      <w:bookmarkStart w:id="340" w:name="_Toc439073582"/>
      <w:r w:rsidRPr="00D94EFC">
        <w:t>Matrix 2 of 5</w:t>
      </w:r>
      <w:bookmarkEnd w:id="339"/>
      <w:bookmarkEnd w:id="340"/>
    </w:p>
    <w:p w:rsidR="00847B27" w:rsidRPr="00D94EFC" w:rsidRDefault="00847B27" w:rsidP="00D94EFC">
      <w:pPr>
        <w:pStyle w:val="3"/>
      </w:pPr>
      <w:bookmarkStart w:id="341" w:name="_Toc437266928"/>
      <w:bookmarkStart w:id="342" w:name="_Toc439073583"/>
      <w:r w:rsidRPr="00D94EFC">
        <w:rPr>
          <w:rFonts w:hint="eastAsia"/>
        </w:rPr>
        <w:t>Default All Matrix 2 of 5 Settings</w:t>
      </w:r>
      <w:bookmarkEnd w:id="341"/>
      <w:bookmarkEnd w:id="342"/>
    </w:p>
    <w:p w:rsidR="00BF3BB7" w:rsidRDefault="00847B27" w:rsidP="00D94EFC">
      <w:r w:rsidRPr="00847B27">
        <w:rPr>
          <w:rFonts w:hint="eastAsia"/>
        </w:rPr>
        <w:t>To default all</w:t>
      </w:r>
      <w:r w:rsidRPr="00847B27">
        <w:rPr>
          <w:rFonts w:hint="eastAsia"/>
          <w:b/>
        </w:rPr>
        <w:t xml:space="preserve"> </w:t>
      </w:r>
      <w:r w:rsidR="00BF3BB7">
        <w:rPr>
          <w:rFonts w:hint="eastAsia"/>
        </w:rPr>
        <w:t xml:space="preserve">Matrix 2 of 5 </w:t>
      </w:r>
      <w:r w:rsidR="009D0937">
        <w:rPr>
          <w:rFonts w:hint="eastAsia"/>
        </w:rPr>
        <w:t>Settings, scan the B</w:t>
      </w:r>
      <w:r w:rsidRPr="00847B27">
        <w:rPr>
          <w:rFonts w:hint="eastAsia"/>
        </w:rPr>
        <w:t>ar code.</w:t>
      </w:r>
    </w:p>
    <w:tbl>
      <w:tblPr>
        <w:tblW w:w="5000" w:type="pct"/>
        <w:tblLook w:val="04A0" w:firstRow="1" w:lastRow="0" w:firstColumn="1" w:lastColumn="0" w:noHBand="0" w:noVBand="1"/>
      </w:tblPr>
      <w:tblGrid>
        <w:gridCol w:w="9530"/>
      </w:tblGrid>
      <w:tr w:rsidR="00BF3BB7" w:rsidTr="00A24D94">
        <w:tc>
          <w:tcPr>
            <w:tcW w:w="5000" w:type="pct"/>
          </w:tcPr>
          <w:p w:rsidR="00BF3BB7" w:rsidRDefault="00BF3BB7" w:rsidP="00C1175F">
            <w:pPr>
              <w:jc w:val="center"/>
            </w:pPr>
            <w:r w:rsidRPr="00BF3BB7">
              <w:rPr>
                <w:noProof/>
                <w:lang w:eastAsia="zh-TW"/>
              </w:rPr>
              <w:drawing>
                <wp:inline distT="0" distB="0" distL="0" distR="0" wp14:anchorId="39E991DF" wp14:editId="508DDB12">
                  <wp:extent cx="1492250" cy="457200"/>
                  <wp:effectExtent l="19050" t="0" r="0" b="0"/>
                  <wp:docPr id="102"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9"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BF3BB7" w:rsidTr="00A24D94">
        <w:tc>
          <w:tcPr>
            <w:tcW w:w="5000" w:type="pct"/>
          </w:tcPr>
          <w:p w:rsidR="00BF3BB7" w:rsidRDefault="009D0937" w:rsidP="00C1175F">
            <w:pPr>
              <w:jc w:val="center"/>
            </w:pPr>
            <w:r>
              <w:rPr>
                <w:rFonts w:hint="eastAsia"/>
              </w:rPr>
              <w:t>D</w:t>
            </w:r>
            <w:r w:rsidRPr="00847B27">
              <w:rPr>
                <w:rFonts w:hint="eastAsia"/>
              </w:rPr>
              <w:t>efault all</w:t>
            </w:r>
            <w:r w:rsidRPr="00847B27">
              <w:rPr>
                <w:rFonts w:hint="eastAsia"/>
                <w:b/>
              </w:rPr>
              <w:t xml:space="preserve"> </w:t>
            </w:r>
            <w:r>
              <w:rPr>
                <w:rFonts w:hint="eastAsia"/>
              </w:rPr>
              <w:t>Matrix 2 of 5 Settings</w:t>
            </w:r>
          </w:p>
        </w:tc>
      </w:tr>
    </w:tbl>
    <w:p w:rsidR="00803D91" w:rsidRPr="00D94EFC" w:rsidRDefault="00803D91" w:rsidP="00D94EFC">
      <w:pPr>
        <w:pStyle w:val="3"/>
      </w:pPr>
      <w:bookmarkStart w:id="343" w:name="_Toc437266929"/>
      <w:bookmarkStart w:id="344" w:name="_Toc439073584"/>
      <w:r w:rsidRPr="00D94EFC">
        <w:t>Enable/Disable Matrix 2 of 5</w:t>
      </w:r>
      <w:bookmarkEnd w:id="343"/>
      <w:bookmarkEnd w:id="344"/>
    </w:p>
    <w:p w:rsidR="00803D91" w:rsidRDefault="00803D91" w:rsidP="00D94EFC">
      <w:r w:rsidRPr="00803D91">
        <w:t>To enable or disable Matrix 2 of 5, scan</w:t>
      </w:r>
      <w:r w:rsidR="00BF3BB7">
        <w:t xml:space="preserve"> the appropriate bar code below</w:t>
      </w:r>
      <w:r w:rsidR="00BF3BB7">
        <w:rPr>
          <w:rFonts w:hint="eastAsia"/>
        </w:rPr>
        <w:t>.</w:t>
      </w:r>
    </w:p>
    <w:p w:rsidR="00911466" w:rsidRPr="009D0937" w:rsidRDefault="00911466" w:rsidP="00D94EFC">
      <w:pPr>
        <w:rPr>
          <w:i/>
        </w:rPr>
      </w:pPr>
      <w:r w:rsidRPr="00911466">
        <w:rPr>
          <w:i/>
        </w:rPr>
        <w:lastRenderedPageBreak/>
        <w:t>D</w:t>
      </w:r>
      <w:r w:rsidRPr="00911466">
        <w:rPr>
          <w:rFonts w:hint="eastAsia"/>
          <w:i/>
        </w:rPr>
        <w:t>efault =Matrix 2 of 5 Off.</w:t>
      </w:r>
    </w:p>
    <w:tbl>
      <w:tblPr>
        <w:tblW w:w="5000" w:type="pct"/>
        <w:tblLook w:val="04A0" w:firstRow="1" w:lastRow="0" w:firstColumn="1" w:lastColumn="0" w:noHBand="0" w:noVBand="1"/>
      </w:tblPr>
      <w:tblGrid>
        <w:gridCol w:w="4765"/>
        <w:gridCol w:w="4765"/>
      </w:tblGrid>
      <w:tr w:rsidR="00803D91" w:rsidTr="00A24D94">
        <w:tc>
          <w:tcPr>
            <w:tcW w:w="2500" w:type="pct"/>
          </w:tcPr>
          <w:p w:rsidR="00803D91" w:rsidRDefault="00BF3BB7" w:rsidP="00C1175F">
            <w:pPr>
              <w:jc w:val="center"/>
              <w:rPr>
                <w:rFonts w:cstheme="minorHAnsi"/>
              </w:rPr>
            </w:pPr>
            <w:r w:rsidRPr="00BF3BB7">
              <w:rPr>
                <w:rFonts w:cstheme="minorHAnsi"/>
                <w:noProof/>
                <w:lang w:eastAsia="zh-TW"/>
              </w:rPr>
              <w:drawing>
                <wp:inline distT="0" distB="0" distL="0" distR="0" wp14:anchorId="6D1A312E" wp14:editId="20DDA447">
                  <wp:extent cx="1784350" cy="457200"/>
                  <wp:effectExtent l="19050" t="0" r="6350" b="0"/>
                  <wp:docPr id="104"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03D91" w:rsidRDefault="00803D91" w:rsidP="00C1175F">
            <w:pPr>
              <w:jc w:val="center"/>
              <w:rPr>
                <w:rFonts w:cstheme="minorHAnsi"/>
              </w:rPr>
            </w:pPr>
          </w:p>
        </w:tc>
      </w:tr>
      <w:tr w:rsidR="00803D91" w:rsidTr="00A24D94">
        <w:tc>
          <w:tcPr>
            <w:tcW w:w="2500" w:type="pct"/>
          </w:tcPr>
          <w:p w:rsidR="00803D91" w:rsidRDefault="00BF3BB7" w:rsidP="00C1175F">
            <w:pPr>
              <w:jc w:val="center"/>
              <w:rPr>
                <w:rFonts w:cstheme="minorHAnsi"/>
              </w:rPr>
            </w:pPr>
            <w:r w:rsidRPr="00BF3BB7">
              <w:rPr>
                <w:rFonts w:cstheme="minorHAnsi" w:hint="eastAsia"/>
              </w:rPr>
              <w:t>*</w:t>
            </w:r>
            <w:r w:rsidRPr="00BF3BB7">
              <w:rPr>
                <w:rFonts w:cstheme="minorHAnsi"/>
              </w:rPr>
              <w:t>Matrix 2 of 5 O</w:t>
            </w:r>
            <w:r w:rsidRPr="00BF3BB7">
              <w:rPr>
                <w:rFonts w:cstheme="minorHAnsi" w:hint="eastAsia"/>
              </w:rPr>
              <w:t>ff</w:t>
            </w:r>
          </w:p>
        </w:tc>
        <w:tc>
          <w:tcPr>
            <w:tcW w:w="2500" w:type="pct"/>
          </w:tcPr>
          <w:p w:rsidR="00803D91" w:rsidRDefault="00802D9E" w:rsidP="00C1175F">
            <w:pPr>
              <w:jc w:val="center"/>
              <w:rPr>
                <w:rFonts w:cstheme="minorHAnsi"/>
              </w:rPr>
            </w:pPr>
            <w:r w:rsidRPr="00BF3BB7">
              <w:rPr>
                <w:rFonts w:cstheme="minorHAnsi"/>
                <w:noProof/>
                <w:lang w:eastAsia="zh-TW"/>
              </w:rPr>
              <w:drawing>
                <wp:inline distT="0" distB="0" distL="0" distR="0" wp14:anchorId="71F4074A" wp14:editId="39C8975F">
                  <wp:extent cx="1784350" cy="457200"/>
                  <wp:effectExtent l="19050" t="0" r="6350" b="0"/>
                  <wp:docPr id="288"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A24D94">
        <w:tc>
          <w:tcPr>
            <w:tcW w:w="2500" w:type="pct"/>
          </w:tcPr>
          <w:p w:rsidR="00802D9E" w:rsidRPr="00BF3BB7" w:rsidRDefault="00802D9E" w:rsidP="00C1175F">
            <w:pPr>
              <w:jc w:val="center"/>
              <w:rPr>
                <w:rFonts w:cstheme="minorHAnsi"/>
              </w:rPr>
            </w:pPr>
          </w:p>
        </w:tc>
        <w:tc>
          <w:tcPr>
            <w:tcW w:w="2500" w:type="pct"/>
          </w:tcPr>
          <w:p w:rsidR="00802D9E" w:rsidRPr="00BF3BB7" w:rsidRDefault="00802D9E" w:rsidP="00C1175F">
            <w:pPr>
              <w:jc w:val="center"/>
              <w:rPr>
                <w:rFonts w:cstheme="minorHAnsi"/>
              </w:rPr>
            </w:pPr>
            <w:r w:rsidRPr="00BF3BB7">
              <w:rPr>
                <w:rFonts w:cstheme="minorHAnsi"/>
              </w:rPr>
              <w:t>Matrix 2 of 5 On</w:t>
            </w:r>
          </w:p>
        </w:tc>
      </w:tr>
    </w:tbl>
    <w:p w:rsidR="00BF3BB7" w:rsidRPr="00D94EFC" w:rsidRDefault="00BF3BB7" w:rsidP="00D94EFC">
      <w:pPr>
        <w:pStyle w:val="3"/>
      </w:pPr>
      <w:bookmarkStart w:id="345" w:name="_Toc437266930"/>
      <w:bookmarkStart w:id="346" w:name="_Toc439073585"/>
      <w:r w:rsidRPr="00D94EFC">
        <w:t>Matrix 2 of 5 Message Length</w:t>
      </w:r>
      <w:bookmarkEnd w:id="345"/>
      <w:bookmarkEnd w:id="346"/>
    </w:p>
    <w:p w:rsidR="009D0937" w:rsidRDefault="006C6B29" w:rsidP="00D94EFC">
      <w:r>
        <w:rPr>
          <w:rFonts w:hint="eastAsia"/>
        </w:rPr>
        <w:t>T</w:t>
      </w:r>
      <w:r w:rsidR="00BF3BB7" w:rsidRPr="00BF3BB7">
        <w:t>o change the message length</w:t>
      </w:r>
      <w:r>
        <w:rPr>
          <w:rFonts w:hint="eastAsia"/>
        </w:rPr>
        <w:t xml:space="preserve"> of Matrix 2 of 5, you can scan the bar codes below</w:t>
      </w:r>
      <w:r w:rsidR="00BF3BB7" w:rsidRPr="00BF3BB7">
        <w:t xml:space="preserve">. Minimum and Maximum lengths = 1-80.  </w:t>
      </w:r>
    </w:p>
    <w:p w:rsidR="00BF3BB7" w:rsidRPr="00070E2B" w:rsidRDefault="00BF3BB7" w:rsidP="00D94EFC">
      <w:pPr>
        <w:rPr>
          <w:i/>
        </w:rPr>
      </w:pPr>
      <w:r w:rsidRPr="006C6B29">
        <w:rPr>
          <w:i/>
        </w:rPr>
        <w:t>Minimum Default = 4, Maximum Default = 80.</w:t>
      </w:r>
    </w:p>
    <w:tbl>
      <w:tblPr>
        <w:tblW w:w="5000" w:type="pct"/>
        <w:tblLook w:val="04A0" w:firstRow="1" w:lastRow="0" w:firstColumn="1" w:lastColumn="0" w:noHBand="0" w:noVBand="1"/>
      </w:tblPr>
      <w:tblGrid>
        <w:gridCol w:w="4765"/>
        <w:gridCol w:w="4765"/>
      </w:tblGrid>
      <w:tr w:rsidR="00BF3BB7" w:rsidTr="00A24D94">
        <w:tc>
          <w:tcPr>
            <w:tcW w:w="2500" w:type="pct"/>
          </w:tcPr>
          <w:p w:rsidR="00BF3BB7" w:rsidRDefault="00BF3BB7" w:rsidP="00C1175F">
            <w:pPr>
              <w:jc w:val="center"/>
            </w:pPr>
            <w:r w:rsidRPr="00BF3BB7">
              <w:rPr>
                <w:noProof/>
                <w:lang w:eastAsia="zh-TW"/>
              </w:rPr>
              <w:drawing>
                <wp:inline distT="0" distB="0" distL="0" distR="0" wp14:anchorId="5F63EA28" wp14:editId="171AE7C9">
                  <wp:extent cx="1492250" cy="457200"/>
                  <wp:effectExtent l="19050" t="0" r="0" b="0"/>
                  <wp:docPr id="107"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9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BF3BB7" w:rsidRDefault="00BF3BB7" w:rsidP="00C1175F">
            <w:pPr>
              <w:jc w:val="center"/>
            </w:pPr>
          </w:p>
        </w:tc>
      </w:tr>
      <w:tr w:rsidR="00BF3BB7" w:rsidTr="00A24D94">
        <w:tc>
          <w:tcPr>
            <w:tcW w:w="2500" w:type="pct"/>
          </w:tcPr>
          <w:p w:rsidR="00BF3BB7" w:rsidRDefault="00BF3BB7" w:rsidP="00C1175F">
            <w:pPr>
              <w:jc w:val="center"/>
            </w:pPr>
            <w:r w:rsidRPr="00BF3BB7">
              <w:t>Minimum Message Length</w:t>
            </w:r>
          </w:p>
        </w:tc>
        <w:tc>
          <w:tcPr>
            <w:tcW w:w="2500" w:type="pct"/>
          </w:tcPr>
          <w:p w:rsidR="00BF3BB7" w:rsidRDefault="00802D9E" w:rsidP="00C1175F">
            <w:pPr>
              <w:jc w:val="center"/>
            </w:pPr>
            <w:r w:rsidRPr="00BF3BB7">
              <w:rPr>
                <w:noProof/>
                <w:lang w:eastAsia="zh-TW"/>
              </w:rPr>
              <w:drawing>
                <wp:inline distT="0" distB="0" distL="0" distR="0" wp14:anchorId="7E3AC908" wp14:editId="303F2EE5">
                  <wp:extent cx="1492250" cy="457200"/>
                  <wp:effectExtent l="19050" t="0" r="0" b="0"/>
                  <wp:docPr id="290"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9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A24D94">
        <w:tc>
          <w:tcPr>
            <w:tcW w:w="2500" w:type="pct"/>
          </w:tcPr>
          <w:p w:rsidR="00802D9E" w:rsidRPr="00BF3BB7" w:rsidRDefault="00802D9E" w:rsidP="00C1175F">
            <w:pPr>
              <w:jc w:val="center"/>
            </w:pPr>
          </w:p>
        </w:tc>
        <w:tc>
          <w:tcPr>
            <w:tcW w:w="2500" w:type="pct"/>
          </w:tcPr>
          <w:p w:rsidR="00802D9E" w:rsidRPr="00BF3BB7" w:rsidRDefault="00802D9E" w:rsidP="00C1175F">
            <w:pPr>
              <w:jc w:val="center"/>
            </w:pPr>
            <w:r w:rsidRPr="00BF3BB7">
              <w:t>Maximum Message Length</w:t>
            </w:r>
          </w:p>
        </w:tc>
      </w:tr>
    </w:tbl>
    <w:p w:rsidR="00C31031" w:rsidRPr="00D94EFC" w:rsidRDefault="00C31031" w:rsidP="00D94EFC">
      <w:pPr>
        <w:pStyle w:val="2"/>
      </w:pPr>
      <w:bookmarkStart w:id="347" w:name="_Toc437266931"/>
      <w:bookmarkStart w:id="348" w:name="_Toc439073586"/>
      <w:r w:rsidRPr="00D94EFC">
        <w:t xml:space="preserve">GS1 </w:t>
      </w:r>
      <w:proofErr w:type="spellStart"/>
      <w:r w:rsidRPr="00D94EFC">
        <w:t>DataBar</w:t>
      </w:r>
      <w:bookmarkEnd w:id="347"/>
      <w:bookmarkEnd w:id="348"/>
      <w:proofErr w:type="spellEnd"/>
    </w:p>
    <w:p w:rsidR="003B1A31" w:rsidRPr="00D94EFC" w:rsidRDefault="003B1A31" w:rsidP="00D94EFC">
      <w:pPr>
        <w:pStyle w:val="3"/>
      </w:pPr>
      <w:bookmarkStart w:id="349" w:name="_Toc437266932"/>
      <w:bookmarkStart w:id="350" w:name="_Toc439073587"/>
      <w:r w:rsidRPr="00D94EFC">
        <w:t xml:space="preserve">GS1 </w:t>
      </w:r>
      <w:proofErr w:type="spellStart"/>
      <w:r w:rsidRPr="00D94EFC">
        <w:t>DataBar</w:t>
      </w:r>
      <w:proofErr w:type="spellEnd"/>
      <w:r w:rsidRPr="00D94EFC">
        <w:t xml:space="preserve"> Omnidirectional</w:t>
      </w:r>
      <w:bookmarkEnd w:id="349"/>
      <w:bookmarkEnd w:id="350"/>
    </w:p>
    <w:p w:rsidR="003B1A31" w:rsidRPr="003B1A31" w:rsidRDefault="003B1A31" w:rsidP="00294A32">
      <w:pPr>
        <w:pStyle w:val="4"/>
      </w:pPr>
      <w:bookmarkStart w:id="351" w:name="_Toc439073588"/>
      <w:r w:rsidRPr="003B1A31">
        <w:t xml:space="preserve">Default All GS1 </w:t>
      </w:r>
      <w:proofErr w:type="spellStart"/>
      <w:r w:rsidRPr="003B1A31">
        <w:t>DataBar</w:t>
      </w:r>
      <w:proofErr w:type="spellEnd"/>
      <w:r w:rsidRPr="003B1A31">
        <w:t xml:space="preserve"> Omnidirectional Settings</w:t>
      </w:r>
      <w:bookmarkEnd w:id="351"/>
    </w:p>
    <w:p w:rsidR="003B1A31" w:rsidRPr="00D11B85" w:rsidRDefault="003B1A31" w:rsidP="00294A32">
      <w:r w:rsidRPr="003B1A31">
        <w:rPr>
          <w:rFonts w:hint="eastAsia"/>
        </w:rPr>
        <w:t>To default all</w:t>
      </w:r>
      <w:r w:rsidRPr="003B1A31">
        <w:rPr>
          <w:rFonts w:hint="eastAsia"/>
          <w:b/>
        </w:rPr>
        <w:t xml:space="preserve"> </w:t>
      </w:r>
      <w:r>
        <w:rPr>
          <w:rFonts w:hint="eastAsia"/>
        </w:rPr>
        <w:t xml:space="preserve">GS1 </w:t>
      </w:r>
      <w:proofErr w:type="spellStart"/>
      <w:r>
        <w:rPr>
          <w:rFonts w:hint="eastAsia"/>
        </w:rPr>
        <w:t>DataBar</w:t>
      </w:r>
      <w:proofErr w:type="spellEnd"/>
      <w:r>
        <w:rPr>
          <w:rFonts w:hint="eastAsia"/>
        </w:rPr>
        <w:t xml:space="preserve"> Omnidirectional</w:t>
      </w:r>
      <w:r w:rsidR="009D0937">
        <w:rPr>
          <w:rFonts w:hint="eastAsia"/>
        </w:rPr>
        <w:t xml:space="preserve"> Settings, scan the b</w:t>
      </w:r>
      <w:r w:rsidRPr="003B1A31">
        <w:rPr>
          <w:rFonts w:hint="eastAsia"/>
        </w:rPr>
        <w:t>ar code</w:t>
      </w:r>
      <w:r w:rsidR="009D0937">
        <w:rPr>
          <w:rFonts w:hint="eastAsia"/>
        </w:rPr>
        <w:t xml:space="preserve"> below</w:t>
      </w:r>
      <w:r w:rsidRPr="003B1A31">
        <w:rPr>
          <w:rFonts w:hint="eastAsia"/>
        </w:rPr>
        <w:t>.</w:t>
      </w:r>
    </w:p>
    <w:tbl>
      <w:tblPr>
        <w:tblW w:w="5000" w:type="pct"/>
        <w:tblLook w:val="04A0" w:firstRow="1" w:lastRow="0" w:firstColumn="1" w:lastColumn="0" w:noHBand="0" w:noVBand="1"/>
      </w:tblPr>
      <w:tblGrid>
        <w:gridCol w:w="9530"/>
      </w:tblGrid>
      <w:tr w:rsidR="003B1A31" w:rsidTr="00A24D94">
        <w:tc>
          <w:tcPr>
            <w:tcW w:w="5000" w:type="pct"/>
          </w:tcPr>
          <w:p w:rsidR="003B1A31" w:rsidRDefault="00D11B85" w:rsidP="00C1175F">
            <w:pPr>
              <w:jc w:val="center"/>
            </w:pPr>
            <w:r w:rsidRPr="00D11B85">
              <w:rPr>
                <w:noProof/>
                <w:lang w:eastAsia="zh-TW"/>
              </w:rPr>
              <w:drawing>
                <wp:inline distT="0" distB="0" distL="0" distR="0" wp14:anchorId="02F6CBC1" wp14:editId="50F3664E">
                  <wp:extent cx="1492250" cy="457200"/>
                  <wp:effectExtent l="19050" t="0" r="0" b="0"/>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94"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3B1A31" w:rsidTr="00A24D94">
        <w:tc>
          <w:tcPr>
            <w:tcW w:w="5000" w:type="pct"/>
          </w:tcPr>
          <w:p w:rsidR="003B1A31" w:rsidRDefault="009D0937" w:rsidP="00C1175F">
            <w:pPr>
              <w:jc w:val="center"/>
            </w:pPr>
            <w:r>
              <w:rPr>
                <w:rFonts w:hint="eastAsia"/>
              </w:rPr>
              <w:t>D</w:t>
            </w:r>
            <w:r w:rsidRPr="003B1A31">
              <w:rPr>
                <w:rFonts w:hint="eastAsia"/>
              </w:rPr>
              <w:t>efault all</w:t>
            </w:r>
            <w:r w:rsidRPr="003B1A31">
              <w:rPr>
                <w:rFonts w:hint="eastAsia"/>
                <w:b/>
              </w:rPr>
              <w:t xml:space="preserve"> </w:t>
            </w:r>
            <w:r>
              <w:rPr>
                <w:rFonts w:hint="eastAsia"/>
              </w:rPr>
              <w:t xml:space="preserve">GS1 </w:t>
            </w:r>
            <w:proofErr w:type="spellStart"/>
            <w:r>
              <w:rPr>
                <w:rFonts w:hint="eastAsia"/>
              </w:rPr>
              <w:t>DataBar</w:t>
            </w:r>
            <w:proofErr w:type="spellEnd"/>
            <w:r>
              <w:rPr>
                <w:rFonts w:hint="eastAsia"/>
              </w:rPr>
              <w:t xml:space="preserve"> Omnidirectional Settings</w:t>
            </w:r>
          </w:p>
        </w:tc>
      </w:tr>
    </w:tbl>
    <w:p w:rsidR="003B1A31" w:rsidRDefault="00D11B85" w:rsidP="00294A32">
      <w:pPr>
        <w:pStyle w:val="4"/>
      </w:pPr>
      <w:bookmarkStart w:id="352" w:name="_Toc439073589"/>
      <w:r w:rsidRPr="00D11B85">
        <w:rPr>
          <w:rFonts w:hint="eastAsia"/>
        </w:rPr>
        <w:lastRenderedPageBreak/>
        <w:t xml:space="preserve">Enable/Disable GS1 </w:t>
      </w:r>
      <w:proofErr w:type="spellStart"/>
      <w:r w:rsidRPr="00D11B85">
        <w:rPr>
          <w:rFonts w:hint="eastAsia"/>
        </w:rPr>
        <w:t>DataBar</w:t>
      </w:r>
      <w:proofErr w:type="spellEnd"/>
      <w:r w:rsidRPr="00D11B85">
        <w:rPr>
          <w:rFonts w:hint="eastAsia"/>
        </w:rPr>
        <w:t xml:space="preserve"> Omnidirectional</w:t>
      </w:r>
      <w:bookmarkEnd w:id="352"/>
      <w:r w:rsidRPr="00D11B85">
        <w:rPr>
          <w:rFonts w:hint="eastAsia"/>
        </w:rPr>
        <w:t xml:space="preserve"> </w:t>
      </w:r>
    </w:p>
    <w:p w:rsidR="00D11B85" w:rsidRDefault="00D11B85" w:rsidP="00294A32">
      <w:r w:rsidRPr="00D11B85">
        <w:t xml:space="preserve">To enable or disable </w:t>
      </w:r>
      <w:r>
        <w:rPr>
          <w:rFonts w:hint="eastAsia"/>
        </w:rPr>
        <w:t xml:space="preserve">GS1 </w:t>
      </w:r>
      <w:proofErr w:type="spellStart"/>
      <w:r>
        <w:rPr>
          <w:rFonts w:hint="eastAsia"/>
        </w:rPr>
        <w:t>DataBar</w:t>
      </w:r>
      <w:proofErr w:type="spellEnd"/>
      <w:r>
        <w:rPr>
          <w:rFonts w:hint="eastAsia"/>
        </w:rPr>
        <w:t xml:space="preserve"> Omnidirectional</w:t>
      </w:r>
      <w:r w:rsidRPr="00D11B85">
        <w:t>, scan the appropriate bar code below.</w:t>
      </w:r>
    </w:p>
    <w:p w:rsidR="00D11B85" w:rsidRPr="009D0937" w:rsidRDefault="00CC40FD" w:rsidP="00294A32">
      <w:pPr>
        <w:rPr>
          <w:i/>
        </w:rPr>
      </w:pPr>
      <w:r w:rsidRPr="00CC40FD">
        <w:rPr>
          <w:i/>
        </w:rPr>
        <w:t>D</w:t>
      </w:r>
      <w:r w:rsidRPr="00CC40FD">
        <w:rPr>
          <w:rFonts w:hint="eastAsia"/>
          <w:i/>
        </w:rPr>
        <w:t xml:space="preserve">efault =GS1 </w:t>
      </w:r>
      <w:proofErr w:type="spellStart"/>
      <w:r w:rsidRPr="00CC40FD">
        <w:rPr>
          <w:rFonts w:hint="eastAsia"/>
          <w:i/>
        </w:rPr>
        <w:t>DataBar</w:t>
      </w:r>
      <w:proofErr w:type="spellEnd"/>
      <w:r w:rsidRPr="00CC40FD">
        <w:rPr>
          <w:rFonts w:hint="eastAsia"/>
          <w:i/>
        </w:rPr>
        <w:t xml:space="preserve"> Omnidirectional On.</w:t>
      </w:r>
    </w:p>
    <w:tbl>
      <w:tblPr>
        <w:tblW w:w="5000" w:type="pct"/>
        <w:tblLook w:val="04A0" w:firstRow="1" w:lastRow="0" w:firstColumn="1" w:lastColumn="0" w:noHBand="0" w:noVBand="1"/>
      </w:tblPr>
      <w:tblGrid>
        <w:gridCol w:w="4765"/>
        <w:gridCol w:w="4765"/>
      </w:tblGrid>
      <w:tr w:rsidR="00D11B85" w:rsidTr="00A24D94">
        <w:tc>
          <w:tcPr>
            <w:tcW w:w="2500" w:type="pct"/>
          </w:tcPr>
          <w:p w:rsidR="00D11B85" w:rsidRDefault="00D11B85" w:rsidP="00C1175F">
            <w:pPr>
              <w:jc w:val="center"/>
              <w:rPr>
                <w:szCs w:val="21"/>
              </w:rPr>
            </w:pPr>
            <w:r w:rsidRPr="00D11B85">
              <w:rPr>
                <w:noProof/>
                <w:szCs w:val="21"/>
                <w:lang w:eastAsia="zh-TW"/>
              </w:rPr>
              <w:drawing>
                <wp:inline distT="0" distB="0" distL="0" distR="0" wp14:anchorId="24A8AB36" wp14:editId="75BCFE2C">
                  <wp:extent cx="1784350" cy="457200"/>
                  <wp:effectExtent l="19050" t="0" r="6350" b="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9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D11B85" w:rsidRDefault="00D11B85" w:rsidP="00C1175F">
            <w:pPr>
              <w:jc w:val="center"/>
              <w:rPr>
                <w:szCs w:val="21"/>
              </w:rPr>
            </w:pPr>
          </w:p>
        </w:tc>
      </w:tr>
      <w:tr w:rsidR="00D11B85" w:rsidTr="00A24D94">
        <w:tc>
          <w:tcPr>
            <w:tcW w:w="2500" w:type="pct"/>
          </w:tcPr>
          <w:p w:rsidR="00D11B85" w:rsidRDefault="00D11B85" w:rsidP="00C1175F">
            <w:pPr>
              <w:jc w:val="center"/>
              <w:rPr>
                <w:szCs w:val="21"/>
              </w:rPr>
            </w:pPr>
            <w:r>
              <w:rPr>
                <w:rFonts w:hint="eastAsia"/>
                <w:szCs w:val="21"/>
              </w:rPr>
              <w:t xml:space="preserve">GS1 </w:t>
            </w:r>
            <w:proofErr w:type="spellStart"/>
            <w:r>
              <w:rPr>
                <w:rFonts w:hint="eastAsia"/>
                <w:szCs w:val="21"/>
              </w:rPr>
              <w:t>DataBar</w:t>
            </w:r>
            <w:proofErr w:type="spellEnd"/>
            <w:r>
              <w:rPr>
                <w:rFonts w:hint="eastAsia"/>
                <w:szCs w:val="21"/>
              </w:rPr>
              <w:t xml:space="preserve"> Omnidirectional Off</w:t>
            </w:r>
          </w:p>
        </w:tc>
        <w:tc>
          <w:tcPr>
            <w:tcW w:w="2500" w:type="pct"/>
          </w:tcPr>
          <w:p w:rsidR="00D11B85" w:rsidRDefault="00802D9E" w:rsidP="00C1175F">
            <w:pPr>
              <w:jc w:val="center"/>
              <w:rPr>
                <w:szCs w:val="21"/>
              </w:rPr>
            </w:pPr>
            <w:r w:rsidRPr="00D11B85">
              <w:rPr>
                <w:noProof/>
                <w:szCs w:val="21"/>
                <w:lang w:eastAsia="zh-TW"/>
              </w:rPr>
              <w:drawing>
                <wp:inline distT="0" distB="0" distL="0" distR="0" wp14:anchorId="6E6FC9BB" wp14:editId="519AEC90">
                  <wp:extent cx="1784350" cy="457200"/>
                  <wp:effectExtent l="19050" t="0" r="6350" b="0"/>
                  <wp:docPr id="291"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9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A24D94">
        <w:tc>
          <w:tcPr>
            <w:tcW w:w="2500" w:type="pct"/>
          </w:tcPr>
          <w:p w:rsidR="00802D9E" w:rsidRDefault="00802D9E" w:rsidP="00C1175F">
            <w:pPr>
              <w:jc w:val="center"/>
              <w:rPr>
                <w:szCs w:val="21"/>
              </w:rPr>
            </w:pPr>
          </w:p>
        </w:tc>
        <w:tc>
          <w:tcPr>
            <w:tcW w:w="2500" w:type="pct"/>
          </w:tcPr>
          <w:p w:rsidR="00802D9E" w:rsidRDefault="00802D9E" w:rsidP="00C1175F">
            <w:pPr>
              <w:jc w:val="center"/>
              <w:rPr>
                <w:szCs w:val="21"/>
              </w:rPr>
            </w:pPr>
            <w:r>
              <w:rPr>
                <w:rFonts w:hint="eastAsia"/>
                <w:szCs w:val="21"/>
              </w:rPr>
              <w:t xml:space="preserve">*GS1 </w:t>
            </w:r>
            <w:proofErr w:type="spellStart"/>
            <w:r>
              <w:rPr>
                <w:rFonts w:hint="eastAsia"/>
                <w:szCs w:val="21"/>
              </w:rPr>
              <w:t>DataBar</w:t>
            </w:r>
            <w:proofErr w:type="spellEnd"/>
            <w:r>
              <w:rPr>
                <w:rFonts w:hint="eastAsia"/>
                <w:szCs w:val="21"/>
              </w:rPr>
              <w:t xml:space="preserve"> Omnidirectional On</w:t>
            </w:r>
          </w:p>
        </w:tc>
      </w:tr>
    </w:tbl>
    <w:p w:rsidR="00C31031" w:rsidRPr="00294A32" w:rsidRDefault="00C31031" w:rsidP="00294A32">
      <w:pPr>
        <w:pStyle w:val="3"/>
      </w:pPr>
      <w:bookmarkStart w:id="353" w:name="_Toc437266933"/>
      <w:bookmarkStart w:id="354" w:name="_Toc439073590"/>
      <w:r w:rsidRPr="00294A32">
        <w:t xml:space="preserve">GS1 </w:t>
      </w:r>
      <w:proofErr w:type="spellStart"/>
      <w:r w:rsidRPr="00294A32">
        <w:t>DataBar</w:t>
      </w:r>
      <w:proofErr w:type="spellEnd"/>
      <w:r w:rsidRPr="00294A32">
        <w:t xml:space="preserve"> Limited</w:t>
      </w:r>
      <w:bookmarkEnd w:id="353"/>
      <w:bookmarkEnd w:id="354"/>
    </w:p>
    <w:p w:rsidR="003B1A31" w:rsidRDefault="00D11B85" w:rsidP="00294A32">
      <w:pPr>
        <w:pStyle w:val="4"/>
      </w:pPr>
      <w:bookmarkStart w:id="355" w:name="_Toc439073591"/>
      <w:r>
        <w:t xml:space="preserve">Default All GS1 </w:t>
      </w:r>
      <w:proofErr w:type="spellStart"/>
      <w:r>
        <w:t>DataBar</w:t>
      </w:r>
      <w:proofErr w:type="spellEnd"/>
      <w:r>
        <w:t xml:space="preserve"> </w:t>
      </w:r>
      <w:r>
        <w:rPr>
          <w:rFonts w:hint="eastAsia"/>
        </w:rPr>
        <w:t>Limited</w:t>
      </w:r>
      <w:r w:rsidR="003B1A31" w:rsidRPr="00D11B85">
        <w:t xml:space="preserve"> Settings</w:t>
      </w:r>
      <w:bookmarkEnd w:id="355"/>
    </w:p>
    <w:p w:rsidR="00D11B85" w:rsidRPr="00D11B85" w:rsidRDefault="00D11B85" w:rsidP="00294A32">
      <w:r w:rsidRPr="00D11B85">
        <w:rPr>
          <w:rFonts w:hint="eastAsia"/>
        </w:rPr>
        <w:t xml:space="preserve">To </w:t>
      </w:r>
      <w:bookmarkStart w:id="356" w:name="OLE_LINK17"/>
      <w:bookmarkStart w:id="357" w:name="OLE_LINK18"/>
      <w:r w:rsidRPr="00D11B85">
        <w:rPr>
          <w:rFonts w:hint="eastAsia"/>
        </w:rPr>
        <w:t xml:space="preserve">default all </w:t>
      </w:r>
      <w:r>
        <w:rPr>
          <w:rFonts w:hint="eastAsia"/>
        </w:rPr>
        <w:t xml:space="preserve">GS1 </w:t>
      </w:r>
      <w:proofErr w:type="spellStart"/>
      <w:r>
        <w:rPr>
          <w:rFonts w:hint="eastAsia"/>
        </w:rPr>
        <w:t>DataBar</w:t>
      </w:r>
      <w:proofErr w:type="spellEnd"/>
      <w:r>
        <w:rPr>
          <w:rFonts w:hint="eastAsia"/>
        </w:rPr>
        <w:t xml:space="preserve"> Limited</w:t>
      </w:r>
      <w:r w:rsidRPr="00D11B85">
        <w:rPr>
          <w:rFonts w:hint="eastAsia"/>
        </w:rPr>
        <w:t xml:space="preserve"> Settings</w:t>
      </w:r>
      <w:bookmarkEnd w:id="356"/>
      <w:bookmarkEnd w:id="357"/>
      <w:r w:rsidRPr="00D11B85">
        <w:rPr>
          <w:rFonts w:hint="eastAsia"/>
        </w:rPr>
        <w:t xml:space="preserve">, scan the </w:t>
      </w:r>
      <w:r w:rsidR="009D0937">
        <w:rPr>
          <w:rFonts w:hint="eastAsia"/>
        </w:rPr>
        <w:t>b</w:t>
      </w:r>
      <w:r w:rsidRPr="00D11B85">
        <w:rPr>
          <w:rFonts w:hint="eastAsia"/>
        </w:rPr>
        <w:t>ar code</w:t>
      </w:r>
      <w:r w:rsidR="009D0937">
        <w:rPr>
          <w:rFonts w:hint="eastAsia"/>
        </w:rPr>
        <w:t xml:space="preserve"> below</w:t>
      </w:r>
      <w:r w:rsidRPr="00D11B85">
        <w:rPr>
          <w:rFonts w:hint="eastAsia"/>
        </w:rPr>
        <w:t>.</w:t>
      </w:r>
    </w:p>
    <w:tbl>
      <w:tblPr>
        <w:tblW w:w="5000" w:type="pct"/>
        <w:tblLook w:val="04A0" w:firstRow="1" w:lastRow="0" w:firstColumn="1" w:lastColumn="0" w:noHBand="0" w:noVBand="1"/>
      </w:tblPr>
      <w:tblGrid>
        <w:gridCol w:w="9530"/>
      </w:tblGrid>
      <w:tr w:rsidR="00D11B85" w:rsidTr="00A24D94">
        <w:tc>
          <w:tcPr>
            <w:tcW w:w="5000" w:type="pct"/>
          </w:tcPr>
          <w:p w:rsidR="00D11B85" w:rsidRDefault="00D11B85" w:rsidP="00C1175F">
            <w:pPr>
              <w:jc w:val="center"/>
              <w:rPr>
                <w:b/>
                <w:sz w:val="24"/>
                <w:szCs w:val="24"/>
              </w:rPr>
            </w:pPr>
            <w:r w:rsidRPr="00D11B85">
              <w:rPr>
                <w:b/>
                <w:noProof/>
                <w:sz w:val="24"/>
                <w:szCs w:val="24"/>
                <w:lang w:eastAsia="zh-TW"/>
              </w:rPr>
              <w:drawing>
                <wp:inline distT="0" distB="0" distL="0" distR="0" wp14:anchorId="3F72443A" wp14:editId="1DB03ED6">
                  <wp:extent cx="1492250" cy="457200"/>
                  <wp:effectExtent l="19050" t="0" r="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97"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D11B85" w:rsidTr="00A24D94">
        <w:tc>
          <w:tcPr>
            <w:tcW w:w="5000" w:type="pct"/>
          </w:tcPr>
          <w:p w:rsidR="00D11B85" w:rsidRPr="00D11B85" w:rsidRDefault="009D0937" w:rsidP="00C1175F">
            <w:pPr>
              <w:jc w:val="center"/>
              <w:rPr>
                <w:szCs w:val="21"/>
              </w:rPr>
            </w:pPr>
            <w:r>
              <w:rPr>
                <w:rFonts w:hint="eastAsia"/>
                <w:szCs w:val="21"/>
              </w:rPr>
              <w:t>D</w:t>
            </w:r>
            <w:r w:rsidRPr="00D11B85">
              <w:rPr>
                <w:rFonts w:hint="eastAsia"/>
                <w:szCs w:val="21"/>
              </w:rPr>
              <w:t xml:space="preserve">efault all </w:t>
            </w:r>
            <w:r>
              <w:rPr>
                <w:rFonts w:hint="eastAsia"/>
                <w:szCs w:val="21"/>
              </w:rPr>
              <w:t xml:space="preserve">GS1 </w:t>
            </w:r>
            <w:proofErr w:type="spellStart"/>
            <w:r>
              <w:rPr>
                <w:rFonts w:hint="eastAsia"/>
                <w:szCs w:val="21"/>
              </w:rPr>
              <w:t>DataBar</w:t>
            </w:r>
            <w:proofErr w:type="spellEnd"/>
            <w:r>
              <w:rPr>
                <w:rFonts w:hint="eastAsia"/>
                <w:szCs w:val="21"/>
              </w:rPr>
              <w:t xml:space="preserve"> Limited</w:t>
            </w:r>
            <w:r w:rsidRPr="00D11B85">
              <w:rPr>
                <w:rFonts w:hint="eastAsia"/>
                <w:szCs w:val="21"/>
              </w:rPr>
              <w:t xml:space="preserve"> Settings</w:t>
            </w:r>
          </w:p>
        </w:tc>
      </w:tr>
    </w:tbl>
    <w:p w:rsidR="00D11B85" w:rsidRDefault="00D11B85" w:rsidP="00294A32">
      <w:pPr>
        <w:pStyle w:val="4"/>
      </w:pPr>
      <w:bookmarkStart w:id="358" w:name="_Toc439073592"/>
      <w:r>
        <w:rPr>
          <w:rFonts w:hint="eastAsia"/>
        </w:rPr>
        <w:t xml:space="preserve">Enable/Disable GS1 </w:t>
      </w:r>
      <w:proofErr w:type="spellStart"/>
      <w:r>
        <w:rPr>
          <w:rFonts w:hint="eastAsia"/>
        </w:rPr>
        <w:t>DataBar</w:t>
      </w:r>
      <w:proofErr w:type="spellEnd"/>
      <w:r>
        <w:rPr>
          <w:rFonts w:hint="eastAsia"/>
        </w:rPr>
        <w:t xml:space="preserve"> Limited</w:t>
      </w:r>
      <w:bookmarkEnd w:id="358"/>
    </w:p>
    <w:p w:rsidR="00D11B85" w:rsidRDefault="003D4A68" w:rsidP="00294A32">
      <w:r w:rsidRPr="003D4A68">
        <w:t xml:space="preserve">To enable or disable </w:t>
      </w:r>
      <w:r>
        <w:rPr>
          <w:rFonts w:hint="eastAsia"/>
        </w:rPr>
        <w:t xml:space="preserve">GS1 </w:t>
      </w:r>
      <w:proofErr w:type="spellStart"/>
      <w:r>
        <w:rPr>
          <w:rFonts w:hint="eastAsia"/>
        </w:rPr>
        <w:t>DataBar</w:t>
      </w:r>
      <w:proofErr w:type="spellEnd"/>
      <w:r>
        <w:rPr>
          <w:rFonts w:hint="eastAsia"/>
        </w:rPr>
        <w:t xml:space="preserve"> Limited</w:t>
      </w:r>
      <w:r w:rsidRPr="003D4A68">
        <w:t>, scan the appropriate bar code below.</w:t>
      </w:r>
    </w:p>
    <w:p w:rsidR="003D4A68" w:rsidRPr="009D0937" w:rsidRDefault="00CC40FD" w:rsidP="00294A32">
      <w:pPr>
        <w:rPr>
          <w:i/>
        </w:rPr>
      </w:pPr>
      <w:r w:rsidRPr="00CC40FD">
        <w:rPr>
          <w:i/>
        </w:rPr>
        <w:t>D</w:t>
      </w:r>
      <w:r w:rsidRPr="00CC40FD">
        <w:rPr>
          <w:rFonts w:hint="eastAsia"/>
          <w:i/>
        </w:rPr>
        <w:t xml:space="preserve">efault </w:t>
      </w:r>
      <w:r>
        <w:rPr>
          <w:rFonts w:hint="eastAsia"/>
          <w:i/>
        </w:rPr>
        <w:t xml:space="preserve">=GS1 </w:t>
      </w:r>
      <w:proofErr w:type="spellStart"/>
      <w:r>
        <w:rPr>
          <w:rFonts w:hint="eastAsia"/>
          <w:i/>
        </w:rPr>
        <w:t>DataBar</w:t>
      </w:r>
      <w:proofErr w:type="spellEnd"/>
      <w:r>
        <w:rPr>
          <w:rFonts w:hint="eastAsia"/>
          <w:i/>
        </w:rPr>
        <w:t xml:space="preserve"> Limited On</w:t>
      </w:r>
      <w:r w:rsidRPr="00CC40FD">
        <w:rPr>
          <w:rFonts w:hint="eastAsia"/>
          <w:i/>
        </w:rPr>
        <w:t>.</w:t>
      </w:r>
    </w:p>
    <w:tbl>
      <w:tblPr>
        <w:tblW w:w="5000" w:type="pct"/>
        <w:tblLook w:val="04A0" w:firstRow="1" w:lastRow="0" w:firstColumn="1" w:lastColumn="0" w:noHBand="0" w:noVBand="1"/>
      </w:tblPr>
      <w:tblGrid>
        <w:gridCol w:w="4765"/>
        <w:gridCol w:w="4765"/>
      </w:tblGrid>
      <w:tr w:rsidR="00C31031" w:rsidTr="00A24D94">
        <w:tc>
          <w:tcPr>
            <w:tcW w:w="2500" w:type="pct"/>
          </w:tcPr>
          <w:p w:rsidR="00C31031" w:rsidRDefault="003D4A68" w:rsidP="00C1175F">
            <w:pPr>
              <w:jc w:val="center"/>
              <w:rPr>
                <w:rFonts w:cstheme="minorHAnsi"/>
                <w:b/>
                <w:sz w:val="24"/>
                <w:szCs w:val="24"/>
              </w:rPr>
            </w:pPr>
            <w:r w:rsidRPr="003D4A68">
              <w:rPr>
                <w:rFonts w:cstheme="minorHAnsi"/>
                <w:b/>
                <w:noProof/>
                <w:sz w:val="24"/>
                <w:szCs w:val="24"/>
                <w:lang w:eastAsia="zh-TW"/>
              </w:rPr>
              <w:drawing>
                <wp:inline distT="0" distB="0" distL="0" distR="0" wp14:anchorId="0D676273" wp14:editId="52388CEC">
                  <wp:extent cx="1784350" cy="457200"/>
                  <wp:effectExtent l="19050" t="0" r="6350" b="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9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C31031" w:rsidRDefault="00C31031" w:rsidP="00C1175F">
            <w:pPr>
              <w:jc w:val="center"/>
              <w:rPr>
                <w:rFonts w:cstheme="minorHAnsi"/>
                <w:b/>
                <w:sz w:val="24"/>
                <w:szCs w:val="24"/>
              </w:rPr>
            </w:pPr>
          </w:p>
        </w:tc>
      </w:tr>
      <w:tr w:rsidR="00C31031" w:rsidTr="00A24D94">
        <w:tc>
          <w:tcPr>
            <w:tcW w:w="2500" w:type="pct"/>
          </w:tcPr>
          <w:p w:rsidR="00C31031" w:rsidRPr="00670485" w:rsidRDefault="003D4A68" w:rsidP="00C1175F">
            <w:pPr>
              <w:jc w:val="center"/>
              <w:rPr>
                <w:rFonts w:cstheme="minorHAnsi"/>
                <w:szCs w:val="21"/>
              </w:rPr>
            </w:pPr>
            <w:r w:rsidRPr="00670485">
              <w:rPr>
                <w:rFonts w:cstheme="minorHAnsi" w:hint="eastAsia"/>
                <w:szCs w:val="21"/>
              </w:rPr>
              <w:t xml:space="preserve">GS1 </w:t>
            </w:r>
            <w:proofErr w:type="spellStart"/>
            <w:r w:rsidRPr="00670485">
              <w:rPr>
                <w:rFonts w:cstheme="minorHAnsi" w:hint="eastAsia"/>
                <w:szCs w:val="21"/>
              </w:rPr>
              <w:t>DataBar</w:t>
            </w:r>
            <w:proofErr w:type="spellEnd"/>
            <w:r w:rsidRPr="00670485">
              <w:rPr>
                <w:rFonts w:cstheme="minorHAnsi" w:hint="eastAsia"/>
                <w:szCs w:val="21"/>
              </w:rPr>
              <w:t xml:space="preserve"> Limited Off</w:t>
            </w:r>
          </w:p>
        </w:tc>
        <w:tc>
          <w:tcPr>
            <w:tcW w:w="2500" w:type="pct"/>
          </w:tcPr>
          <w:p w:rsidR="00C31031" w:rsidRPr="00670485" w:rsidRDefault="00802D9E" w:rsidP="00C1175F">
            <w:pPr>
              <w:jc w:val="center"/>
              <w:rPr>
                <w:rFonts w:cstheme="minorHAnsi"/>
                <w:szCs w:val="21"/>
              </w:rPr>
            </w:pPr>
            <w:r w:rsidRPr="003D4A68">
              <w:rPr>
                <w:rFonts w:cstheme="minorHAnsi"/>
                <w:b/>
                <w:noProof/>
                <w:sz w:val="24"/>
                <w:szCs w:val="24"/>
                <w:lang w:eastAsia="zh-TW"/>
              </w:rPr>
              <w:drawing>
                <wp:inline distT="0" distB="0" distL="0" distR="0" wp14:anchorId="5E832DF2" wp14:editId="6986928D">
                  <wp:extent cx="1784350" cy="457200"/>
                  <wp:effectExtent l="19050" t="0" r="6350" b="0"/>
                  <wp:docPr id="293"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9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A24D94">
        <w:tc>
          <w:tcPr>
            <w:tcW w:w="2500" w:type="pct"/>
          </w:tcPr>
          <w:p w:rsidR="00802D9E" w:rsidRPr="00670485" w:rsidRDefault="00802D9E" w:rsidP="00C1175F">
            <w:pPr>
              <w:jc w:val="center"/>
              <w:rPr>
                <w:rFonts w:cstheme="minorHAnsi"/>
                <w:szCs w:val="21"/>
              </w:rPr>
            </w:pPr>
          </w:p>
        </w:tc>
        <w:tc>
          <w:tcPr>
            <w:tcW w:w="2500" w:type="pct"/>
          </w:tcPr>
          <w:p w:rsidR="00802D9E" w:rsidRPr="00670485" w:rsidRDefault="00802D9E" w:rsidP="00C1175F">
            <w:pPr>
              <w:jc w:val="center"/>
              <w:rPr>
                <w:rFonts w:cstheme="minorHAnsi"/>
                <w:szCs w:val="21"/>
              </w:rPr>
            </w:pPr>
            <w:r w:rsidRPr="00670485">
              <w:rPr>
                <w:rFonts w:cstheme="minorHAnsi" w:hint="eastAsia"/>
                <w:szCs w:val="21"/>
              </w:rPr>
              <w:t xml:space="preserve">*GS1 </w:t>
            </w:r>
            <w:proofErr w:type="spellStart"/>
            <w:r w:rsidRPr="00670485">
              <w:rPr>
                <w:rFonts w:cstheme="minorHAnsi" w:hint="eastAsia"/>
                <w:szCs w:val="21"/>
              </w:rPr>
              <w:t>DataBar</w:t>
            </w:r>
            <w:proofErr w:type="spellEnd"/>
            <w:r w:rsidRPr="00670485">
              <w:rPr>
                <w:rFonts w:cstheme="minorHAnsi" w:hint="eastAsia"/>
                <w:szCs w:val="21"/>
              </w:rPr>
              <w:t xml:space="preserve"> Limited On</w:t>
            </w:r>
          </w:p>
        </w:tc>
      </w:tr>
    </w:tbl>
    <w:p w:rsidR="003D4A68" w:rsidRPr="00294A32" w:rsidRDefault="003D4A68" w:rsidP="00294A32">
      <w:pPr>
        <w:pStyle w:val="3"/>
      </w:pPr>
      <w:bookmarkStart w:id="359" w:name="_Toc437266934"/>
      <w:bookmarkStart w:id="360" w:name="_Toc439073593"/>
      <w:r w:rsidRPr="00294A32">
        <w:rPr>
          <w:rFonts w:hint="eastAsia"/>
        </w:rPr>
        <w:lastRenderedPageBreak/>
        <w:t xml:space="preserve">GS1 </w:t>
      </w:r>
      <w:proofErr w:type="spellStart"/>
      <w:r w:rsidRPr="00294A32">
        <w:rPr>
          <w:rFonts w:hint="eastAsia"/>
        </w:rPr>
        <w:t>DataBar</w:t>
      </w:r>
      <w:proofErr w:type="spellEnd"/>
      <w:r w:rsidRPr="00294A32">
        <w:rPr>
          <w:rFonts w:hint="eastAsia"/>
        </w:rPr>
        <w:t xml:space="preserve"> Expanded</w:t>
      </w:r>
      <w:bookmarkEnd w:id="359"/>
      <w:bookmarkEnd w:id="360"/>
    </w:p>
    <w:p w:rsidR="003D4A68" w:rsidRPr="009D0937" w:rsidRDefault="003D4A68" w:rsidP="00294A32">
      <w:pPr>
        <w:pStyle w:val="4"/>
      </w:pPr>
      <w:bookmarkStart w:id="361" w:name="_Toc439073594"/>
      <w:r w:rsidRPr="009D0937">
        <w:t xml:space="preserve">Default All GS1 </w:t>
      </w:r>
      <w:proofErr w:type="spellStart"/>
      <w:r w:rsidRPr="009D0937">
        <w:t>DataBar</w:t>
      </w:r>
      <w:proofErr w:type="spellEnd"/>
      <w:r w:rsidRPr="009D0937">
        <w:t xml:space="preserve"> </w:t>
      </w:r>
      <w:r w:rsidRPr="009D0937">
        <w:rPr>
          <w:rFonts w:hint="eastAsia"/>
        </w:rPr>
        <w:t>Expanded</w:t>
      </w:r>
      <w:r w:rsidRPr="009D0937">
        <w:t xml:space="preserve"> Settings</w:t>
      </w:r>
      <w:bookmarkEnd w:id="361"/>
    </w:p>
    <w:p w:rsidR="003D4A68" w:rsidRDefault="003D4A68" w:rsidP="00294A32">
      <w:r w:rsidRPr="003D4A68">
        <w:rPr>
          <w:rFonts w:hint="eastAsia"/>
        </w:rPr>
        <w:t xml:space="preserve">To default all </w:t>
      </w:r>
      <w:r>
        <w:rPr>
          <w:rFonts w:hint="eastAsia"/>
        </w:rPr>
        <w:t xml:space="preserve">GS1 </w:t>
      </w:r>
      <w:proofErr w:type="spellStart"/>
      <w:r>
        <w:rPr>
          <w:rFonts w:hint="eastAsia"/>
        </w:rPr>
        <w:t>DataBar</w:t>
      </w:r>
      <w:proofErr w:type="spellEnd"/>
      <w:r>
        <w:rPr>
          <w:rFonts w:hint="eastAsia"/>
        </w:rPr>
        <w:t xml:space="preserve"> Expanded</w:t>
      </w:r>
      <w:r w:rsidRPr="003D4A68">
        <w:rPr>
          <w:rFonts w:hint="eastAsia"/>
        </w:rPr>
        <w:t xml:space="preserve"> Settings, scan the </w:t>
      </w:r>
      <w:r w:rsidR="008C5D4F">
        <w:rPr>
          <w:rFonts w:hint="eastAsia"/>
        </w:rPr>
        <w:t>b</w:t>
      </w:r>
      <w:r w:rsidRPr="003D4A68">
        <w:rPr>
          <w:rFonts w:hint="eastAsia"/>
        </w:rPr>
        <w:t>ar code</w:t>
      </w:r>
      <w:r w:rsidR="008C5D4F">
        <w:rPr>
          <w:rFonts w:hint="eastAsia"/>
        </w:rPr>
        <w:t xml:space="preserve"> below</w:t>
      </w:r>
      <w:r w:rsidRPr="003D4A68">
        <w:rPr>
          <w:rFonts w:hint="eastAsia"/>
        </w:rPr>
        <w:t>.</w:t>
      </w:r>
    </w:p>
    <w:tbl>
      <w:tblPr>
        <w:tblW w:w="5000" w:type="pct"/>
        <w:tblLook w:val="04A0" w:firstRow="1" w:lastRow="0" w:firstColumn="1" w:lastColumn="0" w:noHBand="0" w:noVBand="1"/>
      </w:tblPr>
      <w:tblGrid>
        <w:gridCol w:w="9530"/>
      </w:tblGrid>
      <w:tr w:rsidR="003D4A68" w:rsidTr="00A24D94">
        <w:tc>
          <w:tcPr>
            <w:tcW w:w="5000" w:type="pct"/>
          </w:tcPr>
          <w:p w:rsidR="003D4A68" w:rsidRDefault="003D4A68" w:rsidP="00C1175F">
            <w:pPr>
              <w:jc w:val="center"/>
              <w:rPr>
                <w:szCs w:val="21"/>
              </w:rPr>
            </w:pPr>
            <w:r w:rsidRPr="003D4A68">
              <w:rPr>
                <w:noProof/>
                <w:szCs w:val="21"/>
                <w:lang w:eastAsia="zh-TW"/>
              </w:rPr>
              <w:drawing>
                <wp:inline distT="0" distB="0" distL="0" distR="0" wp14:anchorId="6AB10BCE" wp14:editId="251EBCD9">
                  <wp:extent cx="1492250" cy="457200"/>
                  <wp:effectExtent l="19050" t="0" r="0" b="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00"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3D4A68" w:rsidTr="00A24D94">
        <w:tc>
          <w:tcPr>
            <w:tcW w:w="5000" w:type="pct"/>
          </w:tcPr>
          <w:p w:rsidR="003D4A68" w:rsidRDefault="008C5D4F" w:rsidP="00A24D94">
            <w:pPr>
              <w:ind w:firstLineChars="97" w:firstLine="194"/>
              <w:jc w:val="center"/>
              <w:rPr>
                <w:szCs w:val="21"/>
              </w:rPr>
            </w:pPr>
            <w:r w:rsidRPr="008C5D4F">
              <w:rPr>
                <w:szCs w:val="21"/>
              </w:rPr>
              <w:t xml:space="preserve">Default All GS1 </w:t>
            </w:r>
            <w:proofErr w:type="spellStart"/>
            <w:r w:rsidRPr="008C5D4F">
              <w:rPr>
                <w:szCs w:val="21"/>
              </w:rPr>
              <w:t>DataBar</w:t>
            </w:r>
            <w:proofErr w:type="spellEnd"/>
            <w:r w:rsidRPr="008C5D4F">
              <w:rPr>
                <w:szCs w:val="21"/>
              </w:rPr>
              <w:t xml:space="preserve"> </w:t>
            </w:r>
            <w:r w:rsidRPr="008C5D4F">
              <w:rPr>
                <w:rFonts w:hint="eastAsia"/>
                <w:szCs w:val="21"/>
              </w:rPr>
              <w:t>Expanded</w:t>
            </w:r>
            <w:r w:rsidRPr="008C5D4F">
              <w:rPr>
                <w:szCs w:val="21"/>
              </w:rPr>
              <w:t xml:space="preserve"> Settings</w:t>
            </w:r>
          </w:p>
        </w:tc>
      </w:tr>
    </w:tbl>
    <w:p w:rsidR="003D4A68" w:rsidRPr="003D4A68" w:rsidRDefault="003D4A68" w:rsidP="00294A32">
      <w:pPr>
        <w:pStyle w:val="4"/>
      </w:pPr>
      <w:bookmarkStart w:id="362" w:name="_Toc439073595"/>
      <w:r w:rsidRPr="003D4A68">
        <w:rPr>
          <w:rFonts w:hint="eastAsia"/>
        </w:rPr>
        <w:t>En</w:t>
      </w:r>
      <w:r>
        <w:rPr>
          <w:rFonts w:hint="eastAsia"/>
        </w:rPr>
        <w:t xml:space="preserve">able/Disable GS1 </w:t>
      </w:r>
      <w:proofErr w:type="spellStart"/>
      <w:r>
        <w:rPr>
          <w:rFonts w:hint="eastAsia"/>
        </w:rPr>
        <w:t>DataBar</w:t>
      </w:r>
      <w:proofErr w:type="spellEnd"/>
      <w:r>
        <w:rPr>
          <w:rFonts w:hint="eastAsia"/>
        </w:rPr>
        <w:t xml:space="preserve"> Expanded</w:t>
      </w:r>
      <w:bookmarkEnd w:id="362"/>
    </w:p>
    <w:p w:rsidR="003D4A68" w:rsidRDefault="003D4A68" w:rsidP="00294A32">
      <w:r w:rsidRPr="003D4A68">
        <w:t xml:space="preserve">To enable or disable </w:t>
      </w:r>
      <w:r>
        <w:rPr>
          <w:rFonts w:hint="eastAsia"/>
        </w:rPr>
        <w:t xml:space="preserve">GS1 </w:t>
      </w:r>
      <w:proofErr w:type="spellStart"/>
      <w:r>
        <w:rPr>
          <w:rFonts w:hint="eastAsia"/>
        </w:rPr>
        <w:t>DataBar</w:t>
      </w:r>
      <w:proofErr w:type="spellEnd"/>
      <w:r>
        <w:rPr>
          <w:rFonts w:hint="eastAsia"/>
        </w:rPr>
        <w:t xml:space="preserve"> Expanded</w:t>
      </w:r>
      <w:r w:rsidRPr="003D4A68">
        <w:t>, scan the appropriate bar code below.</w:t>
      </w:r>
    </w:p>
    <w:p w:rsidR="003D4A68" w:rsidRPr="0096559B" w:rsidRDefault="0066526D" w:rsidP="00294A32">
      <w:pPr>
        <w:rPr>
          <w:i/>
        </w:rPr>
      </w:pPr>
      <w:r w:rsidRPr="0066526D">
        <w:rPr>
          <w:i/>
        </w:rPr>
        <w:t>D</w:t>
      </w:r>
      <w:r w:rsidR="00DE3E12">
        <w:rPr>
          <w:rFonts w:hint="eastAsia"/>
          <w:i/>
        </w:rPr>
        <w:t xml:space="preserve">efault =GS1 </w:t>
      </w:r>
      <w:proofErr w:type="spellStart"/>
      <w:r w:rsidR="00DE3E12">
        <w:rPr>
          <w:rFonts w:hint="eastAsia"/>
          <w:i/>
        </w:rPr>
        <w:t>DataBar</w:t>
      </w:r>
      <w:proofErr w:type="spellEnd"/>
      <w:r w:rsidR="00DE3E12">
        <w:rPr>
          <w:rFonts w:hint="eastAsia"/>
          <w:i/>
        </w:rPr>
        <w:t xml:space="preserve"> Expanded On</w:t>
      </w:r>
      <w:r w:rsidRPr="0066526D">
        <w:rPr>
          <w:rFonts w:hint="eastAsia"/>
          <w:i/>
        </w:rPr>
        <w:t>.</w:t>
      </w:r>
    </w:p>
    <w:tbl>
      <w:tblPr>
        <w:tblW w:w="5000" w:type="pct"/>
        <w:tblLook w:val="04A0" w:firstRow="1" w:lastRow="0" w:firstColumn="1" w:lastColumn="0" w:noHBand="0" w:noVBand="1"/>
      </w:tblPr>
      <w:tblGrid>
        <w:gridCol w:w="4765"/>
        <w:gridCol w:w="4765"/>
      </w:tblGrid>
      <w:tr w:rsidR="003D4A68" w:rsidTr="00A24D94">
        <w:tc>
          <w:tcPr>
            <w:tcW w:w="2500" w:type="pct"/>
          </w:tcPr>
          <w:p w:rsidR="003D4A68" w:rsidRPr="003D4A68" w:rsidRDefault="003D4A68" w:rsidP="00C1175F">
            <w:pPr>
              <w:jc w:val="center"/>
              <w:rPr>
                <w:sz w:val="24"/>
                <w:szCs w:val="24"/>
              </w:rPr>
            </w:pPr>
            <w:r w:rsidRPr="003D4A68">
              <w:rPr>
                <w:noProof/>
                <w:sz w:val="24"/>
                <w:szCs w:val="24"/>
                <w:lang w:eastAsia="zh-TW"/>
              </w:rPr>
              <w:drawing>
                <wp:inline distT="0" distB="0" distL="0" distR="0" wp14:anchorId="273F9099" wp14:editId="4C9B0729">
                  <wp:extent cx="1784350" cy="457200"/>
                  <wp:effectExtent l="19050" t="0" r="6350" b="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0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3D4A68" w:rsidRPr="003D4A68" w:rsidRDefault="003D4A68" w:rsidP="00C1175F">
            <w:pPr>
              <w:jc w:val="center"/>
              <w:rPr>
                <w:sz w:val="24"/>
                <w:szCs w:val="24"/>
              </w:rPr>
            </w:pPr>
          </w:p>
        </w:tc>
      </w:tr>
      <w:tr w:rsidR="003D4A68" w:rsidTr="00A24D94">
        <w:tc>
          <w:tcPr>
            <w:tcW w:w="2500" w:type="pct"/>
          </w:tcPr>
          <w:p w:rsidR="003D4A68" w:rsidRPr="00670485" w:rsidRDefault="003D4A68" w:rsidP="00C1175F">
            <w:pPr>
              <w:jc w:val="center"/>
              <w:rPr>
                <w:szCs w:val="21"/>
              </w:rPr>
            </w:pPr>
            <w:r w:rsidRPr="00670485">
              <w:rPr>
                <w:rFonts w:hint="eastAsia"/>
                <w:szCs w:val="21"/>
              </w:rPr>
              <w:t xml:space="preserve">GS1 </w:t>
            </w:r>
            <w:proofErr w:type="spellStart"/>
            <w:r w:rsidRPr="00670485">
              <w:rPr>
                <w:rFonts w:hint="eastAsia"/>
                <w:szCs w:val="21"/>
              </w:rPr>
              <w:t>DataBar</w:t>
            </w:r>
            <w:proofErr w:type="spellEnd"/>
            <w:r w:rsidRPr="00670485">
              <w:rPr>
                <w:rFonts w:hint="eastAsia"/>
                <w:szCs w:val="21"/>
              </w:rPr>
              <w:t xml:space="preserve"> Expanded Off</w:t>
            </w:r>
          </w:p>
        </w:tc>
        <w:tc>
          <w:tcPr>
            <w:tcW w:w="2500" w:type="pct"/>
          </w:tcPr>
          <w:p w:rsidR="003D4A68" w:rsidRPr="00670485" w:rsidRDefault="00802D9E" w:rsidP="00C1175F">
            <w:pPr>
              <w:jc w:val="center"/>
              <w:rPr>
                <w:szCs w:val="21"/>
              </w:rPr>
            </w:pPr>
            <w:r w:rsidRPr="003D4A68">
              <w:rPr>
                <w:noProof/>
                <w:sz w:val="24"/>
                <w:szCs w:val="24"/>
                <w:lang w:eastAsia="zh-TW"/>
              </w:rPr>
              <w:drawing>
                <wp:inline distT="0" distB="0" distL="0" distR="0" wp14:anchorId="726E97F8" wp14:editId="17C8EA66">
                  <wp:extent cx="1784350" cy="457200"/>
                  <wp:effectExtent l="19050" t="0" r="6350" b="0"/>
                  <wp:docPr id="294"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0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A24D94">
        <w:tc>
          <w:tcPr>
            <w:tcW w:w="2500" w:type="pct"/>
          </w:tcPr>
          <w:p w:rsidR="00802D9E" w:rsidRDefault="00802D9E" w:rsidP="00C1175F">
            <w:pPr>
              <w:jc w:val="center"/>
              <w:rPr>
                <w:szCs w:val="21"/>
              </w:rPr>
            </w:pPr>
          </w:p>
        </w:tc>
        <w:tc>
          <w:tcPr>
            <w:tcW w:w="2500" w:type="pct"/>
          </w:tcPr>
          <w:p w:rsidR="00802D9E" w:rsidRPr="00670485" w:rsidRDefault="00DE3E12" w:rsidP="00C1175F">
            <w:pPr>
              <w:jc w:val="center"/>
              <w:rPr>
                <w:szCs w:val="21"/>
              </w:rPr>
            </w:pPr>
            <w:r>
              <w:rPr>
                <w:rFonts w:hint="eastAsia"/>
                <w:szCs w:val="21"/>
              </w:rPr>
              <w:t>*</w:t>
            </w:r>
            <w:r w:rsidR="00802D9E" w:rsidRPr="00670485">
              <w:rPr>
                <w:rFonts w:hint="eastAsia"/>
                <w:szCs w:val="21"/>
              </w:rPr>
              <w:t xml:space="preserve">GS1 </w:t>
            </w:r>
            <w:proofErr w:type="spellStart"/>
            <w:r w:rsidR="00802D9E" w:rsidRPr="00670485">
              <w:rPr>
                <w:rFonts w:hint="eastAsia"/>
                <w:szCs w:val="21"/>
              </w:rPr>
              <w:t>DataBar</w:t>
            </w:r>
            <w:proofErr w:type="spellEnd"/>
            <w:r w:rsidR="00802D9E" w:rsidRPr="00670485">
              <w:rPr>
                <w:rFonts w:hint="eastAsia"/>
                <w:szCs w:val="21"/>
              </w:rPr>
              <w:t xml:space="preserve"> Expanded On</w:t>
            </w:r>
          </w:p>
        </w:tc>
      </w:tr>
    </w:tbl>
    <w:p w:rsidR="003D4A68" w:rsidRDefault="003D4A68" w:rsidP="00294A32">
      <w:pPr>
        <w:pStyle w:val="4"/>
      </w:pPr>
      <w:bookmarkStart w:id="363" w:name="_Toc439073596"/>
      <w:r w:rsidRPr="003D4A68">
        <w:t xml:space="preserve">GS1 </w:t>
      </w:r>
      <w:proofErr w:type="spellStart"/>
      <w:r w:rsidRPr="003D4A68">
        <w:t>DataBar</w:t>
      </w:r>
      <w:proofErr w:type="spellEnd"/>
      <w:r w:rsidRPr="003D4A68">
        <w:t xml:space="preserve"> Expanded Message Length</w:t>
      </w:r>
      <w:bookmarkEnd w:id="363"/>
    </w:p>
    <w:p w:rsidR="00294A32" w:rsidRDefault="006C6B29" w:rsidP="00294A32">
      <w:pPr>
        <w:rPr>
          <w:i/>
        </w:rPr>
      </w:pPr>
      <w:r>
        <w:rPr>
          <w:rFonts w:hint="eastAsia"/>
        </w:rPr>
        <w:t>T</w:t>
      </w:r>
      <w:r w:rsidR="003D4A68" w:rsidRPr="003D4A68">
        <w:t>o change the message length</w:t>
      </w:r>
      <w:r>
        <w:rPr>
          <w:rFonts w:hint="eastAsia"/>
        </w:rPr>
        <w:t xml:space="preserve"> of GS1 </w:t>
      </w:r>
      <w:proofErr w:type="spellStart"/>
      <w:r>
        <w:rPr>
          <w:rFonts w:hint="eastAsia"/>
        </w:rPr>
        <w:t>DataBar</w:t>
      </w:r>
      <w:proofErr w:type="spellEnd"/>
      <w:r>
        <w:rPr>
          <w:rFonts w:hint="eastAsia"/>
        </w:rPr>
        <w:t xml:space="preserve"> Expanded, you can scan the bar codes below</w:t>
      </w:r>
      <w:r w:rsidR="003D4A68" w:rsidRPr="003D4A68">
        <w:t xml:space="preserve">. Minimum and Maximum lengths = 4-74.  </w:t>
      </w:r>
      <w:r w:rsidR="003D4A68" w:rsidRPr="006C6B29">
        <w:rPr>
          <w:i/>
        </w:rPr>
        <w:t xml:space="preserve"> </w:t>
      </w:r>
    </w:p>
    <w:p w:rsidR="003D4A68" w:rsidRPr="003D4A68" w:rsidRDefault="003D4A68" w:rsidP="00294A32">
      <w:r w:rsidRPr="006C6B29">
        <w:rPr>
          <w:i/>
        </w:rPr>
        <w:t>Minimum Default = 4, Maximum Default = 74.</w:t>
      </w:r>
    </w:p>
    <w:tbl>
      <w:tblPr>
        <w:tblW w:w="5000" w:type="pct"/>
        <w:tblLook w:val="04A0" w:firstRow="1" w:lastRow="0" w:firstColumn="1" w:lastColumn="0" w:noHBand="0" w:noVBand="1"/>
      </w:tblPr>
      <w:tblGrid>
        <w:gridCol w:w="4765"/>
        <w:gridCol w:w="4765"/>
      </w:tblGrid>
      <w:tr w:rsidR="003D4A68" w:rsidTr="00A24D94">
        <w:tc>
          <w:tcPr>
            <w:tcW w:w="2500" w:type="pct"/>
          </w:tcPr>
          <w:p w:rsidR="003D4A68" w:rsidRDefault="003D4A68" w:rsidP="00C1175F">
            <w:pPr>
              <w:jc w:val="center"/>
              <w:rPr>
                <w:rFonts w:cstheme="minorHAnsi"/>
                <w:b/>
                <w:sz w:val="24"/>
                <w:szCs w:val="24"/>
              </w:rPr>
            </w:pPr>
            <w:r w:rsidRPr="003D4A68">
              <w:rPr>
                <w:rFonts w:cstheme="minorHAnsi"/>
                <w:b/>
                <w:noProof/>
                <w:sz w:val="24"/>
                <w:szCs w:val="24"/>
                <w:lang w:eastAsia="zh-TW"/>
              </w:rPr>
              <w:drawing>
                <wp:inline distT="0" distB="0" distL="0" distR="0" wp14:anchorId="11D514B6" wp14:editId="368852CC">
                  <wp:extent cx="1492250" cy="457200"/>
                  <wp:effectExtent l="1905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0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3D4A68" w:rsidRDefault="003D4A68" w:rsidP="00C1175F">
            <w:pPr>
              <w:jc w:val="center"/>
              <w:rPr>
                <w:rFonts w:cstheme="minorHAnsi"/>
                <w:b/>
                <w:sz w:val="24"/>
                <w:szCs w:val="24"/>
              </w:rPr>
            </w:pPr>
          </w:p>
        </w:tc>
      </w:tr>
      <w:tr w:rsidR="003D4A68" w:rsidRPr="00670485" w:rsidTr="00A24D94">
        <w:tc>
          <w:tcPr>
            <w:tcW w:w="2500" w:type="pct"/>
          </w:tcPr>
          <w:p w:rsidR="003D4A68" w:rsidRPr="00670485" w:rsidRDefault="003D4A68" w:rsidP="00C1175F">
            <w:pPr>
              <w:jc w:val="center"/>
              <w:rPr>
                <w:rFonts w:cstheme="minorHAnsi"/>
                <w:szCs w:val="21"/>
              </w:rPr>
            </w:pPr>
            <w:r w:rsidRPr="00670485">
              <w:rPr>
                <w:rFonts w:cstheme="minorHAnsi"/>
                <w:szCs w:val="21"/>
              </w:rPr>
              <w:t>Minimum Message Length</w:t>
            </w:r>
          </w:p>
        </w:tc>
        <w:tc>
          <w:tcPr>
            <w:tcW w:w="2500" w:type="pct"/>
          </w:tcPr>
          <w:p w:rsidR="003D4A68" w:rsidRPr="00670485" w:rsidRDefault="00802D9E" w:rsidP="00C1175F">
            <w:pPr>
              <w:jc w:val="center"/>
              <w:rPr>
                <w:rFonts w:cstheme="minorHAnsi"/>
                <w:szCs w:val="21"/>
              </w:rPr>
            </w:pPr>
            <w:r w:rsidRPr="003D4A68">
              <w:rPr>
                <w:rFonts w:cstheme="minorHAnsi"/>
                <w:b/>
                <w:noProof/>
                <w:sz w:val="24"/>
                <w:szCs w:val="24"/>
                <w:lang w:eastAsia="zh-TW"/>
              </w:rPr>
              <w:drawing>
                <wp:inline distT="0" distB="0" distL="0" distR="0" wp14:anchorId="26DD3D4B" wp14:editId="10853047">
                  <wp:extent cx="1492250" cy="457200"/>
                  <wp:effectExtent l="19050" t="0" r="0" b="0"/>
                  <wp:docPr id="296"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04"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RPr="00670485" w:rsidTr="00A24D94">
        <w:tc>
          <w:tcPr>
            <w:tcW w:w="2500" w:type="pct"/>
          </w:tcPr>
          <w:p w:rsidR="00802D9E" w:rsidRPr="00670485" w:rsidRDefault="00802D9E" w:rsidP="00C1175F">
            <w:pPr>
              <w:jc w:val="center"/>
              <w:rPr>
                <w:rFonts w:cstheme="minorHAnsi"/>
                <w:szCs w:val="21"/>
              </w:rPr>
            </w:pPr>
          </w:p>
        </w:tc>
        <w:tc>
          <w:tcPr>
            <w:tcW w:w="2500" w:type="pct"/>
          </w:tcPr>
          <w:p w:rsidR="00802D9E" w:rsidRPr="00670485" w:rsidRDefault="00802D9E" w:rsidP="00C1175F">
            <w:pPr>
              <w:jc w:val="center"/>
              <w:rPr>
                <w:rFonts w:cstheme="minorHAnsi"/>
                <w:szCs w:val="21"/>
              </w:rPr>
            </w:pPr>
            <w:r w:rsidRPr="00670485">
              <w:rPr>
                <w:rFonts w:cstheme="minorHAnsi"/>
                <w:szCs w:val="21"/>
              </w:rPr>
              <w:t>Maximum Message Length</w:t>
            </w:r>
          </w:p>
        </w:tc>
      </w:tr>
    </w:tbl>
    <w:p w:rsidR="00112E2F" w:rsidRDefault="00112E2F" w:rsidP="00C1175F">
      <w:pPr>
        <w:pStyle w:val="2"/>
      </w:pPr>
      <w:bookmarkStart w:id="364" w:name="_Toc437266935"/>
      <w:bookmarkStart w:id="365" w:name="_Toc439073597"/>
      <w:r w:rsidRPr="008C6C50">
        <w:lastRenderedPageBreak/>
        <w:t>GS1 Composite Codes</w:t>
      </w:r>
      <w:bookmarkEnd w:id="364"/>
      <w:bookmarkEnd w:id="365"/>
    </w:p>
    <w:p w:rsidR="009D0937" w:rsidRDefault="00112E2F" w:rsidP="00294A32">
      <w:r w:rsidRPr="006C6B29">
        <w:rPr>
          <w:b/>
        </w:rPr>
        <w:t xml:space="preserve">GS1 Composite </w:t>
      </w:r>
      <w:proofErr w:type="spellStart"/>
      <w:r w:rsidRPr="006C6B29">
        <w:rPr>
          <w:b/>
        </w:rPr>
        <w:t>symbology</w:t>
      </w:r>
      <w:proofErr w:type="spellEnd"/>
      <w:r w:rsidR="006C6B29">
        <w:rPr>
          <w:rFonts w:hint="eastAsia"/>
        </w:rPr>
        <w:t>: A new class combined linear codes with a unique 2D composite component</w:t>
      </w:r>
      <w:r w:rsidRPr="00112E2F">
        <w:t xml:space="preserve">. GS1 Composite </w:t>
      </w:r>
      <w:proofErr w:type="spellStart"/>
      <w:r w:rsidRPr="00112E2F">
        <w:t>symbologies</w:t>
      </w:r>
      <w:proofErr w:type="spellEnd"/>
      <w:r w:rsidRPr="00112E2F">
        <w:t xml:space="preserve"> allow for the co-existence of </w:t>
      </w:r>
      <w:proofErr w:type="spellStart"/>
      <w:r w:rsidRPr="00112E2F">
        <w:t>symbologies</w:t>
      </w:r>
      <w:proofErr w:type="spellEnd"/>
      <w:r w:rsidRPr="00112E2F">
        <w:t xml:space="preserve"> already in use.  </w:t>
      </w:r>
    </w:p>
    <w:p w:rsidR="00112E2F" w:rsidRPr="00112E2F" w:rsidRDefault="00112E2F" w:rsidP="00294A32">
      <w:pPr>
        <w:rPr>
          <w:i/>
        </w:rPr>
      </w:pPr>
      <w:r w:rsidRPr="00112E2F">
        <w:rPr>
          <w:i/>
        </w:rPr>
        <w:t xml:space="preserve">Default = </w:t>
      </w:r>
      <w:r>
        <w:rPr>
          <w:rFonts w:hint="eastAsia"/>
          <w:i/>
        </w:rPr>
        <w:t xml:space="preserve">GS1 Composite Codes </w:t>
      </w:r>
      <w:r w:rsidRPr="00112E2F">
        <w:rPr>
          <w:i/>
        </w:rPr>
        <w:t>Off.</w:t>
      </w:r>
    </w:p>
    <w:tbl>
      <w:tblPr>
        <w:tblW w:w="5000" w:type="pct"/>
        <w:tblLook w:val="04A0" w:firstRow="1" w:lastRow="0" w:firstColumn="1" w:lastColumn="0" w:noHBand="0" w:noVBand="1"/>
      </w:tblPr>
      <w:tblGrid>
        <w:gridCol w:w="4765"/>
        <w:gridCol w:w="4765"/>
      </w:tblGrid>
      <w:tr w:rsidR="00112E2F" w:rsidTr="009839D6">
        <w:tc>
          <w:tcPr>
            <w:tcW w:w="2500" w:type="pct"/>
          </w:tcPr>
          <w:p w:rsidR="00112E2F" w:rsidRDefault="00112E2F" w:rsidP="00C1175F">
            <w:pPr>
              <w:jc w:val="center"/>
            </w:pPr>
            <w:r w:rsidRPr="00112E2F">
              <w:rPr>
                <w:noProof/>
                <w:lang w:eastAsia="zh-TW"/>
              </w:rPr>
              <w:drawing>
                <wp:inline distT="0" distB="0" distL="0" distR="0" wp14:anchorId="6099D8F3" wp14:editId="0924D539">
                  <wp:extent cx="1784350" cy="457200"/>
                  <wp:effectExtent l="19050" t="0" r="6350"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0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12E2F" w:rsidRDefault="00112E2F" w:rsidP="00C1175F">
            <w:pPr>
              <w:jc w:val="center"/>
            </w:pPr>
          </w:p>
        </w:tc>
      </w:tr>
      <w:tr w:rsidR="00112E2F" w:rsidTr="009839D6">
        <w:tc>
          <w:tcPr>
            <w:tcW w:w="2500" w:type="pct"/>
          </w:tcPr>
          <w:p w:rsidR="00112E2F" w:rsidRDefault="00112E2F" w:rsidP="00C1175F">
            <w:pPr>
              <w:jc w:val="center"/>
            </w:pPr>
            <w:r>
              <w:rPr>
                <w:rFonts w:hint="eastAsia"/>
              </w:rPr>
              <w:t>* GS1 Composite Codes Off</w:t>
            </w:r>
          </w:p>
        </w:tc>
        <w:tc>
          <w:tcPr>
            <w:tcW w:w="2500" w:type="pct"/>
          </w:tcPr>
          <w:p w:rsidR="00112E2F" w:rsidRDefault="00802D9E" w:rsidP="00C1175F">
            <w:pPr>
              <w:jc w:val="center"/>
            </w:pPr>
            <w:r w:rsidRPr="00112E2F">
              <w:rPr>
                <w:noProof/>
                <w:lang w:eastAsia="zh-TW"/>
              </w:rPr>
              <w:drawing>
                <wp:inline distT="0" distB="0" distL="0" distR="0" wp14:anchorId="6514913F" wp14:editId="6114F7CD">
                  <wp:extent cx="1784350" cy="457200"/>
                  <wp:effectExtent l="19050" t="0" r="6350" b="0"/>
                  <wp:docPr id="297"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0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9839D6">
        <w:tc>
          <w:tcPr>
            <w:tcW w:w="2500" w:type="pct"/>
          </w:tcPr>
          <w:p w:rsidR="00802D9E" w:rsidRDefault="00802D9E" w:rsidP="00C1175F">
            <w:pPr>
              <w:jc w:val="center"/>
            </w:pPr>
          </w:p>
        </w:tc>
        <w:tc>
          <w:tcPr>
            <w:tcW w:w="2500" w:type="pct"/>
          </w:tcPr>
          <w:p w:rsidR="00802D9E" w:rsidRDefault="00802D9E" w:rsidP="00C1175F">
            <w:pPr>
              <w:jc w:val="center"/>
            </w:pPr>
            <w:r>
              <w:rPr>
                <w:rFonts w:hint="eastAsia"/>
              </w:rPr>
              <w:t>GS1 Composite Codes On</w:t>
            </w:r>
          </w:p>
        </w:tc>
      </w:tr>
    </w:tbl>
    <w:p w:rsidR="00112E2F" w:rsidRPr="00294A32" w:rsidRDefault="00112E2F" w:rsidP="00294A32">
      <w:pPr>
        <w:pStyle w:val="3"/>
      </w:pPr>
      <w:bookmarkStart w:id="366" w:name="_Toc437266936"/>
      <w:bookmarkStart w:id="367" w:name="_Toc439073598"/>
      <w:r w:rsidRPr="00294A32">
        <w:t>UPC/EAN Version</w:t>
      </w:r>
      <w:bookmarkEnd w:id="366"/>
      <w:bookmarkEnd w:id="367"/>
    </w:p>
    <w:p w:rsidR="009D0937" w:rsidRDefault="00112E2F" w:rsidP="00294A32">
      <w:r w:rsidRPr="00112E2F">
        <w:rPr>
          <w:b/>
        </w:rPr>
        <w:t>UPC/EAN Version On</w:t>
      </w:r>
      <w:r w:rsidR="008C6C50">
        <w:rPr>
          <w:rFonts w:hint="eastAsia"/>
        </w:rPr>
        <w:t>:</w:t>
      </w:r>
      <w:r w:rsidRPr="00112E2F">
        <w:t xml:space="preserve"> </w:t>
      </w:r>
      <w:r w:rsidR="008C6C50">
        <w:rPr>
          <w:rFonts w:hint="eastAsia"/>
        </w:rPr>
        <w:t>D</w:t>
      </w:r>
      <w:r w:rsidRPr="00112E2F">
        <w:t xml:space="preserve">ecode GS1 Composite symbols that have a U.P.C. or an EAN linear component. (This does not affect GS1 Composite symbols with a GS1-128 or GS1 linear component.)  </w:t>
      </w:r>
    </w:p>
    <w:p w:rsidR="00112E2F" w:rsidRPr="00294A32" w:rsidRDefault="00112E2F" w:rsidP="00C1175F">
      <w:pPr>
        <w:rPr>
          <w:i/>
        </w:rPr>
      </w:pPr>
      <w:r w:rsidRPr="00112E2F">
        <w:rPr>
          <w:i/>
        </w:rPr>
        <w:t xml:space="preserve">Default = UPC/EAN Version </w:t>
      </w:r>
      <w:proofErr w:type="spellStart"/>
      <w:r w:rsidRPr="00112E2F">
        <w:rPr>
          <w:i/>
        </w:rPr>
        <w:t>Off</w:t>
      </w:r>
      <w:proofErr w:type="spellEnd"/>
      <w:r w:rsidRPr="00112E2F">
        <w:rPr>
          <w:i/>
        </w:rPr>
        <w:t>.</w:t>
      </w:r>
    </w:p>
    <w:tbl>
      <w:tblPr>
        <w:tblW w:w="5000" w:type="pct"/>
        <w:tblLook w:val="04A0" w:firstRow="1" w:lastRow="0" w:firstColumn="1" w:lastColumn="0" w:noHBand="0" w:noVBand="1"/>
      </w:tblPr>
      <w:tblGrid>
        <w:gridCol w:w="4765"/>
        <w:gridCol w:w="4765"/>
      </w:tblGrid>
      <w:tr w:rsidR="00112E2F" w:rsidTr="009839D6">
        <w:tc>
          <w:tcPr>
            <w:tcW w:w="2500" w:type="pct"/>
          </w:tcPr>
          <w:p w:rsidR="00112E2F" w:rsidRDefault="00112E2F" w:rsidP="00C1175F">
            <w:pPr>
              <w:jc w:val="center"/>
            </w:pPr>
            <w:r w:rsidRPr="00112E2F">
              <w:rPr>
                <w:noProof/>
                <w:lang w:eastAsia="zh-TW"/>
              </w:rPr>
              <w:drawing>
                <wp:inline distT="0" distB="0" distL="0" distR="0" wp14:anchorId="7C734C1C" wp14:editId="6E3BC9CD">
                  <wp:extent cx="1784350" cy="457200"/>
                  <wp:effectExtent l="19050" t="0" r="6350"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0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12E2F" w:rsidRDefault="00112E2F" w:rsidP="00C1175F">
            <w:pPr>
              <w:jc w:val="center"/>
            </w:pPr>
          </w:p>
        </w:tc>
      </w:tr>
      <w:tr w:rsidR="00112E2F" w:rsidTr="009839D6">
        <w:tc>
          <w:tcPr>
            <w:tcW w:w="2500" w:type="pct"/>
          </w:tcPr>
          <w:p w:rsidR="00112E2F" w:rsidRDefault="00670485" w:rsidP="00C1175F">
            <w:pPr>
              <w:jc w:val="center"/>
            </w:pPr>
            <w:r>
              <w:t xml:space="preserve">* </w:t>
            </w:r>
            <w:r w:rsidR="00112E2F" w:rsidRPr="00112E2F">
              <w:t>UPC/EAN Version Off</w:t>
            </w:r>
          </w:p>
        </w:tc>
        <w:tc>
          <w:tcPr>
            <w:tcW w:w="2500" w:type="pct"/>
          </w:tcPr>
          <w:p w:rsidR="00112E2F" w:rsidRDefault="00802D9E" w:rsidP="00C1175F">
            <w:pPr>
              <w:jc w:val="center"/>
            </w:pPr>
            <w:r w:rsidRPr="00112E2F">
              <w:rPr>
                <w:noProof/>
                <w:lang w:eastAsia="zh-TW"/>
              </w:rPr>
              <w:drawing>
                <wp:inline distT="0" distB="0" distL="0" distR="0" wp14:anchorId="06B9B297" wp14:editId="1D04FABD">
                  <wp:extent cx="1784350" cy="457200"/>
                  <wp:effectExtent l="19050" t="0" r="6350" b="0"/>
                  <wp:docPr id="299"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0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9839D6">
        <w:tc>
          <w:tcPr>
            <w:tcW w:w="2500" w:type="pct"/>
          </w:tcPr>
          <w:p w:rsidR="00802D9E" w:rsidRDefault="00802D9E" w:rsidP="00C1175F">
            <w:pPr>
              <w:jc w:val="center"/>
            </w:pPr>
          </w:p>
        </w:tc>
        <w:tc>
          <w:tcPr>
            <w:tcW w:w="2500" w:type="pct"/>
          </w:tcPr>
          <w:p w:rsidR="00802D9E" w:rsidRPr="00112E2F" w:rsidRDefault="00802D9E" w:rsidP="00C1175F">
            <w:pPr>
              <w:jc w:val="center"/>
            </w:pPr>
            <w:r w:rsidRPr="00112E2F">
              <w:t>UPC/EAN Version On</w:t>
            </w:r>
          </w:p>
        </w:tc>
      </w:tr>
    </w:tbl>
    <w:p w:rsidR="0032339D" w:rsidRDefault="0032339D" w:rsidP="00294A32">
      <w:r w:rsidRPr="0032339D">
        <w:rPr>
          <w:b/>
          <w:i/>
        </w:rPr>
        <w:t>Note</w:t>
      </w:r>
      <w:r w:rsidRPr="0032339D">
        <w:rPr>
          <w:i/>
        </w:rPr>
        <w:t xml:space="preserve">: </w:t>
      </w:r>
      <w:r w:rsidRPr="0032339D">
        <w:t xml:space="preserve">If you scan coupons that have both UPC and GS1 </w:t>
      </w:r>
      <w:proofErr w:type="spellStart"/>
      <w:r w:rsidRPr="0032339D">
        <w:t>DataBar</w:t>
      </w:r>
      <w:proofErr w:type="spellEnd"/>
      <w:r w:rsidRPr="0032339D">
        <w:t xml:space="preserve"> codes, you may wish to scan and output only the data from the GS1 </w:t>
      </w:r>
      <w:proofErr w:type="spellStart"/>
      <w:r w:rsidRPr="0032339D">
        <w:t>DataBar</w:t>
      </w:r>
      <w:proofErr w:type="spellEnd"/>
      <w:r w:rsidRPr="0032339D">
        <w:t xml:space="preserve"> code. See Coupon GS1 </w:t>
      </w:r>
      <w:proofErr w:type="spellStart"/>
      <w:r w:rsidRPr="0032339D">
        <w:t>DataBar</w:t>
      </w:r>
      <w:proofErr w:type="spellEnd"/>
      <w:r w:rsidRPr="0032339D">
        <w:t xml:space="preserve"> Output for further information.</w:t>
      </w:r>
    </w:p>
    <w:p w:rsidR="0032339D" w:rsidRPr="0032339D" w:rsidRDefault="0032339D" w:rsidP="00294A32">
      <w:pPr>
        <w:pStyle w:val="4"/>
      </w:pPr>
      <w:bookmarkStart w:id="368" w:name="_Toc439073599"/>
      <w:r w:rsidRPr="0032339D">
        <w:t>GS1 Composite Code Message Length</w:t>
      </w:r>
      <w:bookmarkEnd w:id="368"/>
    </w:p>
    <w:p w:rsidR="00294A32" w:rsidRDefault="008C6C50" w:rsidP="00294A32">
      <w:r>
        <w:rPr>
          <w:rFonts w:hint="eastAsia"/>
        </w:rPr>
        <w:t>T</w:t>
      </w:r>
      <w:r w:rsidR="0032339D" w:rsidRPr="0032339D">
        <w:t>o change the message length</w:t>
      </w:r>
      <w:r>
        <w:rPr>
          <w:rFonts w:hint="eastAsia"/>
        </w:rPr>
        <w:t xml:space="preserve"> of GS1 Composite Code, you can scan the bar codes below</w:t>
      </w:r>
      <w:r w:rsidR="0032339D" w:rsidRPr="0032339D">
        <w:t xml:space="preserve">. Mini-mum and Maximum lengths = 1-2435.  </w:t>
      </w:r>
    </w:p>
    <w:p w:rsidR="0032339D" w:rsidRPr="00294A32" w:rsidRDefault="0032339D" w:rsidP="00294A32">
      <w:pPr>
        <w:rPr>
          <w:i/>
        </w:rPr>
      </w:pPr>
      <w:r w:rsidRPr="008C6C50">
        <w:rPr>
          <w:i/>
        </w:rPr>
        <w:t>Minimum Default = 1, Maximum Default = 2435.</w:t>
      </w:r>
    </w:p>
    <w:tbl>
      <w:tblPr>
        <w:tblW w:w="5000" w:type="pct"/>
        <w:tblLook w:val="04A0" w:firstRow="1" w:lastRow="0" w:firstColumn="1" w:lastColumn="0" w:noHBand="0" w:noVBand="1"/>
      </w:tblPr>
      <w:tblGrid>
        <w:gridCol w:w="4765"/>
        <w:gridCol w:w="4765"/>
      </w:tblGrid>
      <w:tr w:rsidR="0032339D" w:rsidTr="009839D6">
        <w:tc>
          <w:tcPr>
            <w:tcW w:w="2500" w:type="pct"/>
          </w:tcPr>
          <w:p w:rsidR="0032339D" w:rsidRDefault="0032339D" w:rsidP="00C1175F">
            <w:pPr>
              <w:jc w:val="center"/>
              <w:rPr>
                <w:rFonts w:cstheme="minorHAnsi"/>
                <w:szCs w:val="21"/>
              </w:rPr>
            </w:pPr>
            <w:r w:rsidRPr="0032339D">
              <w:rPr>
                <w:rFonts w:cstheme="minorHAnsi"/>
                <w:noProof/>
                <w:szCs w:val="21"/>
                <w:lang w:eastAsia="zh-TW"/>
              </w:rPr>
              <w:lastRenderedPageBreak/>
              <w:drawing>
                <wp:inline distT="0" distB="0" distL="0" distR="0" wp14:anchorId="6313DAC2" wp14:editId="0BBC23DD">
                  <wp:extent cx="1492250" cy="457200"/>
                  <wp:effectExtent l="19050" t="0" r="0" b="0"/>
                  <wp:docPr id="65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09"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32339D" w:rsidRDefault="0032339D" w:rsidP="00C1175F">
            <w:pPr>
              <w:jc w:val="center"/>
              <w:rPr>
                <w:rFonts w:cstheme="minorHAnsi"/>
                <w:szCs w:val="21"/>
              </w:rPr>
            </w:pPr>
          </w:p>
        </w:tc>
      </w:tr>
      <w:tr w:rsidR="0032339D" w:rsidTr="009839D6">
        <w:tc>
          <w:tcPr>
            <w:tcW w:w="2500" w:type="pct"/>
          </w:tcPr>
          <w:p w:rsidR="0032339D" w:rsidRDefault="0032339D" w:rsidP="00C1175F">
            <w:pPr>
              <w:jc w:val="center"/>
              <w:rPr>
                <w:rFonts w:cstheme="minorHAnsi"/>
                <w:szCs w:val="21"/>
              </w:rPr>
            </w:pPr>
            <w:r w:rsidRPr="0032339D">
              <w:rPr>
                <w:rFonts w:cstheme="minorHAnsi"/>
                <w:szCs w:val="21"/>
              </w:rPr>
              <w:t>Minimum Message Length</w:t>
            </w:r>
          </w:p>
        </w:tc>
        <w:tc>
          <w:tcPr>
            <w:tcW w:w="2500" w:type="pct"/>
          </w:tcPr>
          <w:p w:rsidR="0032339D" w:rsidRDefault="00802D9E" w:rsidP="00C1175F">
            <w:pPr>
              <w:jc w:val="center"/>
              <w:rPr>
                <w:rFonts w:cstheme="minorHAnsi"/>
                <w:szCs w:val="21"/>
              </w:rPr>
            </w:pPr>
            <w:r w:rsidRPr="0032339D">
              <w:rPr>
                <w:rFonts w:cstheme="minorHAnsi"/>
                <w:noProof/>
                <w:szCs w:val="21"/>
                <w:lang w:eastAsia="zh-TW"/>
              </w:rPr>
              <w:drawing>
                <wp:inline distT="0" distB="0" distL="0" distR="0" wp14:anchorId="4BB89187" wp14:editId="02B3C362">
                  <wp:extent cx="1492250" cy="457200"/>
                  <wp:effectExtent l="19050" t="0" r="0" b="0"/>
                  <wp:docPr id="300"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10"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9839D6">
        <w:tc>
          <w:tcPr>
            <w:tcW w:w="2500" w:type="pct"/>
          </w:tcPr>
          <w:p w:rsidR="00802D9E" w:rsidRPr="0032339D" w:rsidRDefault="00802D9E" w:rsidP="00C1175F">
            <w:pPr>
              <w:jc w:val="center"/>
              <w:rPr>
                <w:rFonts w:cstheme="minorHAnsi"/>
                <w:szCs w:val="21"/>
              </w:rPr>
            </w:pPr>
          </w:p>
        </w:tc>
        <w:tc>
          <w:tcPr>
            <w:tcW w:w="2500" w:type="pct"/>
          </w:tcPr>
          <w:p w:rsidR="00802D9E" w:rsidRDefault="00802D9E" w:rsidP="00C1175F">
            <w:pPr>
              <w:jc w:val="center"/>
              <w:rPr>
                <w:rFonts w:cstheme="minorHAnsi"/>
                <w:szCs w:val="21"/>
              </w:rPr>
            </w:pPr>
            <w:r>
              <w:rPr>
                <w:rFonts w:cstheme="minorHAnsi"/>
                <w:szCs w:val="21"/>
              </w:rPr>
              <w:t>Maximum</w:t>
            </w:r>
            <w:r w:rsidRPr="0032339D">
              <w:rPr>
                <w:rFonts w:cstheme="minorHAnsi"/>
                <w:szCs w:val="21"/>
              </w:rPr>
              <w:t xml:space="preserve"> Message Length</w:t>
            </w:r>
          </w:p>
        </w:tc>
      </w:tr>
    </w:tbl>
    <w:p w:rsidR="00157D16" w:rsidRPr="00157D16" w:rsidRDefault="00157D16" w:rsidP="00C1175F">
      <w:pPr>
        <w:pStyle w:val="2"/>
      </w:pPr>
      <w:bookmarkStart w:id="369" w:name="_Toc437864101"/>
      <w:bookmarkStart w:id="370" w:name="_Toc439073600"/>
      <w:bookmarkStart w:id="371" w:name="_Toc437266938"/>
      <w:r w:rsidRPr="002836AA">
        <w:t>GS1 Emulation</w:t>
      </w:r>
      <w:bookmarkEnd w:id="369"/>
      <w:bookmarkEnd w:id="370"/>
    </w:p>
    <w:p w:rsidR="00157D16" w:rsidRPr="00157D16" w:rsidRDefault="00157D16" w:rsidP="00294A32">
      <w:r w:rsidRPr="00157D16">
        <w:t xml:space="preserve">The scanner can automatically format the output from any GS1 data carrier to emulate what would be encoded in an equivalent GS1-128 or GS1 </w:t>
      </w:r>
      <w:proofErr w:type="spellStart"/>
      <w:r w:rsidRPr="00157D16">
        <w:t>DataBar</w:t>
      </w:r>
      <w:proofErr w:type="spellEnd"/>
      <w:r w:rsidRPr="00157D16">
        <w:t xml:space="preserve"> symbol.  GS1 data carriers include UPC-A and UPC-E, EAN-13 and EAN-8, ITF-14, GS1-128, and GS1-128 </w:t>
      </w:r>
      <w:proofErr w:type="spellStart"/>
      <w:r w:rsidRPr="00157D16">
        <w:t>DataBar</w:t>
      </w:r>
      <w:proofErr w:type="spellEnd"/>
      <w:r w:rsidRPr="00157D16">
        <w:t xml:space="preserve"> and GS1 Composites. (Any application that accepts GS1 data can be simplified since it only needs to recognize one data carrier type.)</w:t>
      </w:r>
    </w:p>
    <w:p w:rsidR="00157D16" w:rsidRPr="00157D16" w:rsidRDefault="00157D16" w:rsidP="00294A32">
      <w:r w:rsidRPr="00157D16">
        <w:rPr>
          <w:b/>
        </w:rPr>
        <w:t>GS1-128 Emulation</w:t>
      </w:r>
      <w:r w:rsidRPr="00157D16">
        <w:rPr>
          <w:rFonts w:hint="eastAsia"/>
        </w:rPr>
        <w:t>: A</w:t>
      </w:r>
      <w:r w:rsidRPr="00157D16">
        <w:t xml:space="preserve">ll retail codes (U.P.C., UPC-E, EAN8, </w:t>
      </w:r>
      <w:proofErr w:type="gramStart"/>
      <w:r w:rsidRPr="00157D16">
        <w:t>EAN13</w:t>
      </w:r>
      <w:proofErr w:type="gramEnd"/>
      <w:r w:rsidRPr="00157D16">
        <w:t>) are expanded out to 16 digits. If the AIM ID is enabled, the value will be the GS1-128 AIM ID</w:t>
      </w:r>
      <w:proofErr w:type="gramStart"/>
      <w:r w:rsidRPr="00157D16">
        <w:t>, ]</w:t>
      </w:r>
      <w:proofErr w:type="gramEnd"/>
      <w:r w:rsidRPr="00157D16">
        <w:t xml:space="preserve"> C1 .</w:t>
      </w:r>
    </w:p>
    <w:p w:rsidR="00157D16" w:rsidRPr="00157D16" w:rsidRDefault="00157D16" w:rsidP="00294A32">
      <w:r w:rsidRPr="00157D16">
        <w:rPr>
          <w:b/>
        </w:rPr>
        <w:t xml:space="preserve">GS1 </w:t>
      </w:r>
      <w:proofErr w:type="spellStart"/>
      <w:r w:rsidRPr="00157D16">
        <w:rPr>
          <w:b/>
        </w:rPr>
        <w:t>DataBar</w:t>
      </w:r>
      <w:proofErr w:type="spellEnd"/>
      <w:r w:rsidRPr="00157D16">
        <w:rPr>
          <w:b/>
        </w:rPr>
        <w:t xml:space="preserve"> Emulation</w:t>
      </w:r>
      <w:r w:rsidRPr="00157D16">
        <w:rPr>
          <w:rFonts w:hint="eastAsia"/>
        </w:rPr>
        <w:t>: A</w:t>
      </w:r>
      <w:r w:rsidRPr="00157D16">
        <w:t xml:space="preserve">ll retail codes (U.P.C., UPC-E, EAN8, </w:t>
      </w:r>
      <w:proofErr w:type="gramStart"/>
      <w:r w:rsidRPr="00157D16">
        <w:t>EAN13</w:t>
      </w:r>
      <w:proofErr w:type="gramEnd"/>
      <w:r w:rsidRPr="00157D16">
        <w:t>) are expanded out to 16 digits.  If the AIM ID is enabled, the value will be the GS1-DataBar AIM ID</w:t>
      </w:r>
      <w:proofErr w:type="gramStart"/>
      <w:r w:rsidRPr="00157D16">
        <w:t>, ]</w:t>
      </w:r>
      <w:proofErr w:type="gramEnd"/>
      <w:r w:rsidRPr="00157D16">
        <w:rPr>
          <w:rFonts w:hint="eastAsia"/>
        </w:rPr>
        <w:t xml:space="preserve"> </w:t>
      </w:r>
      <w:proofErr w:type="spellStart"/>
      <w:r w:rsidRPr="00157D16">
        <w:rPr>
          <w:rFonts w:hint="eastAsia"/>
        </w:rPr>
        <w:t>em</w:t>
      </w:r>
      <w:proofErr w:type="spellEnd"/>
      <w:r w:rsidRPr="00157D16">
        <w:t xml:space="preserve"> .</w:t>
      </w:r>
    </w:p>
    <w:p w:rsidR="00157D16" w:rsidRPr="00157D16" w:rsidRDefault="00157D16" w:rsidP="00294A32">
      <w:r w:rsidRPr="00157D16">
        <w:rPr>
          <w:b/>
        </w:rPr>
        <w:t>GS1 Code Expansion Off</w:t>
      </w:r>
      <w:r w:rsidRPr="00157D16">
        <w:rPr>
          <w:rFonts w:hint="eastAsia"/>
        </w:rPr>
        <w:t>: R</w:t>
      </w:r>
      <w:r w:rsidRPr="00157D16">
        <w:t>etail code expansion is disabled, and UPC-E expansion is controlled by the UPC-E0 Expand setting. If the AIM ID is enabled, the value will be the GS1-128 AIM ID</w:t>
      </w:r>
      <w:proofErr w:type="gramStart"/>
      <w:r w:rsidRPr="00157D16">
        <w:t>, ]</w:t>
      </w:r>
      <w:proofErr w:type="gramEnd"/>
      <w:r w:rsidRPr="00157D16">
        <w:t xml:space="preserve"> C1.</w:t>
      </w:r>
    </w:p>
    <w:p w:rsidR="00157D16" w:rsidRPr="00157D16" w:rsidRDefault="00157D16" w:rsidP="00294A32">
      <w:r w:rsidRPr="00157D16">
        <w:rPr>
          <w:b/>
        </w:rPr>
        <w:t>EAN8 to EAN13 Conversion</w:t>
      </w:r>
      <w:r w:rsidRPr="00157D16">
        <w:rPr>
          <w:rFonts w:hint="eastAsia"/>
        </w:rPr>
        <w:t>: A</w:t>
      </w:r>
      <w:r w:rsidRPr="00157D16">
        <w:t xml:space="preserve">ll EAN8 bar codes are converted to EAN13 format. </w:t>
      </w:r>
    </w:p>
    <w:p w:rsidR="00157D16" w:rsidRPr="00294A32" w:rsidRDefault="00157D16" w:rsidP="00C1175F">
      <w:pPr>
        <w:rPr>
          <w:i/>
        </w:rPr>
      </w:pPr>
      <w:r w:rsidRPr="00157D16">
        <w:rPr>
          <w:i/>
        </w:rPr>
        <w:t>Default = GS1 Emulation Off.</w:t>
      </w:r>
    </w:p>
    <w:tbl>
      <w:tblPr>
        <w:tblW w:w="5000" w:type="pct"/>
        <w:tblLook w:val="04A0" w:firstRow="1" w:lastRow="0" w:firstColumn="1" w:lastColumn="0" w:noHBand="0" w:noVBand="1"/>
      </w:tblPr>
      <w:tblGrid>
        <w:gridCol w:w="4765"/>
        <w:gridCol w:w="4765"/>
      </w:tblGrid>
      <w:tr w:rsidR="00157D16" w:rsidRPr="00157D16" w:rsidTr="00905467">
        <w:tc>
          <w:tcPr>
            <w:tcW w:w="2500" w:type="pct"/>
          </w:tcPr>
          <w:p w:rsidR="00157D16" w:rsidRPr="00157D16" w:rsidRDefault="00157D16" w:rsidP="00C1175F">
            <w:pPr>
              <w:jc w:val="center"/>
            </w:pPr>
            <w:r w:rsidRPr="00157D16">
              <w:rPr>
                <w:noProof/>
                <w:lang w:eastAsia="zh-TW"/>
              </w:rPr>
              <w:drawing>
                <wp:inline distT="0" distB="0" distL="0" distR="0" wp14:anchorId="455B4A30" wp14:editId="5A39E722">
                  <wp:extent cx="1784350" cy="457200"/>
                  <wp:effectExtent l="19050" t="0" r="6350" b="0"/>
                  <wp:docPr id="1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1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57D16" w:rsidRPr="00157D16" w:rsidRDefault="00157D16" w:rsidP="00C1175F"/>
        </w:tc>
      </w:tr>
      <w:tr w:rsidR="00157D16" w:rsidRPr="00157D16" w:rsidTr="00905467">
        <w:tc>
          <w:tcPr>
            <w:tcW w:w="2500" w:type="pct"/>
          </w:tcPr>
          <w:p w:rsidR="00157D16" w:rsidRPr="00157D16" w:rsidRDefault="00157D16" w:rsidP="00C1175F">
            <w:pPr>
              <w:jc w:val="center"/>
            </w:pPr>
            <w:r w:rsidRPr="00157D16">
              <w:t>* GS1 Emulation Off</w:t>
            </w:r>
          </w:p>
        </w:tc>
        <w:tc>
          <w:tcPr>
            <w:tcW w:w="2500" w:type="pct"/>
          </w:tcPr>
          <w:p w:rsidR="00157D16" w:rsidRPr="00157D16" w:rsidRDefault="00157D16" w:rsidP="00C1175F">
            <w:pPr>
              <w:jc w:val="center"/>
            </w:pPr>
            <w:r w:rsidRPr="00157D16">
              <w:rPr>
                <w:noProof/>
                <w:lang w:eastAsia="zh-TW"/>
              </w:rPr>
              <w:drawing>
                <wp:inline distT="0" distB="0" distL="0" distR="0" wp14:anchorId="7A64F012" wp14:editId="0D5AD1E3">
                  <wp:extent cx="1784350" cy="457200"/>
                  <wp:effectExtent l="19050" t="0" r="6350" b="0"/>
                  <wp:docPr id="20"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1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157D16" w:rsidRPr="00157D16" w:rsidTr="00905467">
        <w:tc>
          <w:tcPr>
            <w:tcW w:w="2500" w:type="pct"/>
          </w:tcPr>
          <w:p w:rsidR="00157D16" w:rsidRPr="00157D16" w:rsidRDefault="00157D16" w:rsidP="00C1175F">
            <w:pPr>
              <w:jc w:val="center"/>
            </w:pPr>
            <w:r w:rsidRPr="00157D16">
              <w:rPr>
                <w:noProof/>
                <w:lang w:eastAsia="zh-TW"/>
              </w:rPr>
              <w:drawing>
                <wp:inline distT="0" distB="0" distL="0" distR="0" wp14:anchorId="7032A1F1" wp14:editId="617B8865">
                  <wp:extent cx="1784350" cy="457200"/>
                  <wp:effectExtent l="19050" t="0" r="6350" b="0"/>
                  <wp:docPr id="6"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1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57D16" w:rsidRPr="00157D16" w:rsidRDefault="00157D16" w:rsidP="00C1175F">
            <w:pPr>
              <w:jc w:val="center"/>
            </w:pPr>
            <w:r w:rsidRPr="00157D16">
              <w:t xml:space="preserve">GS1 </w:t>
            </w:r>
            <w:proofErr w:type="spellStart"/>
            <w:r w:rsidRPr="00157D16">
              <w:t>DataBar</w:t>
            </w:r>
            <w:proofErr w:type="spellEnd"/>
            <w:r w:rsidRPr="00157D16">
              <w:t xml:space="preserve"> Emulation</w:t>
            </w:r>
          </w:p>
        </w:tc>
      </w:tr>
      <w:tr w:rsidR="00905467" w:rsidRPr="00157D16" w:rsidTr="00905467">
        <w:tc>
          <w:tcPr>
            <w:tcW w:w="2500" w:type="pct"/>
          </w:tcPr>
          <w:p w:rsidR="00905467" w:rsidRPr="00157D16" w:rsidRDefault="00905467" w:rsidP="00C1175F">
            <w:pPr>
              <w:jc w:val="center"/>
              <w:rPr>
                <w:noProof/>
              </w:rPr>
            </w:pPr>
            <w:r w:rsidRPr="00157D16">
              <w:t>GS1-128 Emulation</w:t>
            </w:r>
          </w:p>
        </w:tc>
        <w:tc>
          <w:tcPr>
            <w:tcW w:w="2500" w:type="pct"/>
          </w:tcPr>
          <w:p w:rsidR="00905467" w:rsidRPr="00157D16" w:rsidRDefault="00905467" w:rsidP="00C1175F">
            <w:pPr>
              <w:jc w:val="center"/>
            </w:pPr>
          </w:p>
        </w:tc>
      </w:tr>
      <w:tr w:rsidR="00157D16" w:rsidRPr="00157D16" w:rsidTr="00905467">
        <w:tc>
          <w:tcPr>
            <w:tcW w:w="2500" w:type="pct"/>
          </w:tcPr>
          <w:p w:rsidR="00157D16" w:rsidRPr="00157D16" w:rsidRDefault="00157D16" w:rsidP="00C1175F">
            <w:pPr>
              <w:jc w:val="center"/>
            </w:pPr>
          </w:p>
        </w:tc>
        <w:tc>
          <w:tcPr>
            <w:tcW w:w="2500" w:type="pct"/>
          </w:tcPr>
          <w:p w:rsidR="00157D16" w:rsidRPr="00157D16" w:rsidRDefault="00157D16" w:rsidP="00C1175F">
            <w:pPr>
              <w:jc w:val="center"/>
            </w:pPr>
            <w:r w:rsidRPr="00157D16">
              <w:rPr>
                <w:noProof/>
                <w:lang w:eastAsia="zh-TW"/>
              </w:rPr>
              <w:drawing>
                <wp:inline distT="0" distB="0" distL="0" distR="0" wp14:anchorId="5B2C6F9E" wp14:editId="52C2F3F0">
                  <wp:extent cx="1784350" cy="457200"/>
                  <wp:effectExtent l="19050" t="0" r="6350" b="0"/>
                  <wp:docPr id="21"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1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157D16" w:rsidRPr="00157D16" w:rsidTr="00905467">
        <w:tc>
          <w:tcPr>
            <w:tcW w:w="2500" w:type="pct"/>
          </w:tcPr>
          <w:p w:rsidR="00157D16" w:rsidRPr="00157D16" w:rsidRDefault="00157D16" w:rsidP="00C1175F">
            <w:pPr>
              <w:jc w:val="center"/>
            </w:pPr>
            <w:r w:rsidRPr="00157D16">
              <w:rPr>
                <w:noProof/>
                <w:lang w:eastAsia="zh-TW"/>
              </w:rPr>
              <w:drawing>
                <wp:inline distT="0" distB="0" distL="0" distR="0" wp14:anchorId="1C151B7A" wp14:editId="70CBD043">
                  <wp:extent cx="1784350" cy="457200"/>
                  <wp:effectExtent l="19050" t="0" r="6350" b="0"/>
                  <wp:docPr id="10"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1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157D16" w:rsidRPr="00157D16" w:rsidRDefault="00157D16" w:rsidP="00C1175F">
            <w:pPr>
              <w:jc w:val="center"/>
            </w:pPr>
            <w:r w:rsidRPr="00157D16">
              <w:t>EAN8 to EAN13 Conversion</w:t>
            </w:r>
          </w:p>
        </w:tc>
      </w:tr>
      <w:tr w:rsidR="00157D16" w:rsidRPr="00157D16" w:rsidTr="00905467">
        <w:tc>
          <w:tcPr>
            <w:tcW w:w="2500" w:type="pct"/>
          </w:tcPr>
          <w:p w:rsidR="00157D16" w:rsidRPr="00157D16" w:rsidRDefault="00157D16" w:rsidP="00C1175F">
            <w:pPr>
              <w:jc w:val="center"/>
            </w:pPr>
            <w:r w:rsidRPr="00157D16">
              <w:t>GS1 Code Expansion Off</w:t>
            </w:r>
          </w:p>
        </w:tc>
        <w:tc>
          <w:tcPr>
            <w:tcW w:w="2500" w:type="pct"/>
          </w:tcPr>
          <w:p w:rsidR="00157D16" w:rsidRPr="00157D16" w:rsidRDefault="00157D16" w:rsidP="00C1175F"/>
        </w:tc>
      </w:tr>
    </w:tbl>
    <w:p w:rsidR="009B6371" w:rsidRDefault="009B6371" w:rsidP="00C1175F">
      <w:pPr>
        <w:pStyle w:val="2"/>
      </w:pPr>
      <w:bookmarkStart w:id="372" w:name="_Toc439073601"/>
      <w:r w:rsidRPr="008C6C50">
        <w:t>TCIF Linked Code 39 (TLC39)</w:t>
      </w:r>
      <w:bookmarkEnd w:id="371"/>
      <w:bookmarkEnd w:id="372"/>
    </w:p>
    <w:p w:rsidR="008C6C50" w:rsidRDefault="008C6C50" w:rsidP="00294A32">
      <w:r>
        <w:rPr>
          <w:rFonts w:hint="eastAsia"/>
        </w:rPr>
        <w:t>T</w:t>
      </w:r>
      <w:r w:rsidRPr="008C6C50">
        <w:t>o enable or disa</w:t>
      </w:r>
      <w:r>
        <w:t>ble Composite bar codes of TLC</w:t>
      </w:r>
      <w:r w:rsidRPr="008C6C50">
        <w:t>39</w:t>
      </w:r>
      <w:r>
        <w:rPr>
          <w:rFonts w:hint="eastAsia"/>
        </w:rPr>
        <w:t>, you can scan the bar codes below</w:t>
      </w:r>
      <w:r w:rsidRPr="008C6C50">
        <w:t xml:space="preserve">. </w:t>
      </w:r>
    </w:p>
    <w:p w:rsidR="008C6C50" w:rsidRDefault="008C6C50" w:rsidP="00294A32">
      <w:r w:rsidRPr="009B6371">
        <w:rPr>
          <w:i/>
        </w:rPr>
        <w:t>Default =</w:t>
      </w:r>
      <w:r>
        <w:rPr>
          <w:rFonts w:hint="eastAsia"/>
          <w:i/>
        </w:rPr>
        <w:t>TCIF Linked Code 39</w:t>
      </w:r>
      <w:r w:rsidRPr="009B6371">
        <w:rPr>
          <w:i/>
        </w:rPr>
        <w:t xml:space="preserve"> Off.</w:t>
      </w:r>
      <w:r w:rsidRPr="009B6371">
        <w:t xml:space="preserve"> </w:t>
      </w:r>
    </w:p>
    <w:p w:rsidR="009B6371" w:rsidRPr="00C430A5" w:rsidRDefault="008C6C50" w:rsidP="00905467">
      <w:r w:rsidRPr="008C6C50">
        <w:rPr>
          <w:rFonts w:hint="eastAsia"/>
          <w:b/>
          <w:i/>
        </w:rPr>
        <w:t>NOTE:</w:t>
      </w:r>
      <w:r>
        <w:rPr>
          <w:rFonts w:hint="eastAsia"/>
        </w:rPr>
        <w:t xml:space="preserve"> </w:t>
      </w:r>
      <w:r w:rsidR="009B6371" w:rsidRPr="009B6371">
        <w:t xml:space="preserve">The MicroPDF417 component can only be decoded if </w:t>
      </w:r>
      <w:r>
        <w:t xml:space="preserve">TLC39 </w:t>
      </w:r>
      <w:r>
        <w:rPr>
          <w:rFonts w:hint="eastAsia"/>
        </w:rPr>
        <w:t>is on</w:t>
      </w:r>
      <w:r w:rsidR="009B6371" w:rsidRPr="009B6371">
        <w:t>. The linear component may be decoded as Code 39 even if TLC39 is off.</w:t>
      </w:r>
      <w:r w:rsidRPr="008C6C50">
        <w:t xml:space="preserve"> </w:t>
      </w:r>
    </w:p>
    <w:tbl>
      <w:tblPr>
        <w:tblW w:w="5000" w:type="pct"/>
        <w:tblLook w:val="04A0" w:firstRow="1" w:lastRow="0" w:firstColumn="1" w:lastColumn="0" w:noHBand="0" w:noVBand="1"/>
      </w:tblPr>
      <w:tblGrid>
        <w:gridCol w:w="4765"/>
        <w:gridCol w:w="4765"/>
      </w:tblGrid>
      <w:tr w:rsidR="009B6371" w:rsidTr="00905467">
        <w:tc>
          <w:tcPr>
            <w:tcW w:w="2500" w:type="pct"/>
          </w:tcPr>
          <w:p w:rsidR="009B6371" w:rsidRDefault="009B6371" w:rsidP="00C1175F">
            <w:pPr>
              <w:jc w:val="center"/>
            </w:pPr>
            <w:r w:rsidRPr="009B6371">
              <w:rPr>
                <w:noProof/>
                <w:lang w:eastAsia="zh-TW"/>
              </w:rPr>
              <w:drawing>
                <wp:inline distT="0" distB="0" distL="0" distR="0" wp14:anchorId="56019C57" wp14:editId="16D79524">
                  <wp:extent cx="1784350" cy="457200"/>
                  <wp:effectExtent l="19050" t="0" r="6350" b="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1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9B6371" w:rsidRDefault="009B6371" w:rsidP="00C1175F">
            <w:pPr>
              <w:jc w:val="center"/>
            </w:pPr>
          </w:p>
        </w:tc>
      </w:tr>
      <w:tr w:rsidR="009B6371" w:rsidTr="00905467">
        <w:tc>
          <w:tcPr>
            <w:tcW w:w="2500" w:type="pct"/>
          </w:tcPr>
          <w:p w:rsidR="009B6371" w:rsidRDefault="009B6371" w:rsidP="00C1175F">
            <w:pPr>
              <w:jc w:val="center"/>
            </w:pPr>
            <w:r>
              <w:rPr>
                <w:rFonts w:hint="eastAsia"/>
              </w:rPr>
              <w:t>* TCIF Linked Code 39 Off</w:t>
            </w:r>
          </w:p>
        </w:tc>
        <w:tc>
          <w:tcPr>
            <w:tcW w:w="2500" w:type="pct"/>
          </w:tcPr>
          <w:p w:rsidR="009B6371" w:rsidRDefault="00802D9E" w:rsidP="00C1175F">
            <w:pPr>
              <w:jc w:val="center"/>
            </w:pPr>
            <w:r w:rsidRPr="009B6371">
              <w:rPr>
                <w:noProof/>
                <w:lang w:eastAsia="zh-TW"/>
              </w:rPr>
              <w:drawing>
                <wp:inline distT="0" distB="0" distL="0" distR="0" wp14:anchorId="67815041" wp14:editId="66F0C712">
                  <wp:extent cx="1784350" cy="457200"/>
                  <wp:effectExtent l="19050" t="0" r="6350" b="0"/>
                  <wp:docPr id="302"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1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905467">
        <w:tc>
          <w:tcPr>
            <w:tcW w:w="2500" w:type="pct"/>
          </w:tcPr>
          <w:p w:rsidR="00802D9E" w:rsidRDefault="00802D9E" w:rsidP="00C1175F">
            <w:pPr>
              <w:jc w:val="center"/>
            </w:pPr>
          </w:p>
        </w:tc>
        <w:tc>
          <w:tcPr>
            <w:tcW w:w="2500" w:type="pct"/>
          </w:tcPr>
          <w:p w:rsidR="00802D9E" w:rsidRDefault="00802D9E" w:rsidP="00C1175F">
            <w:pPr>
              <w:jc w:val="center"/>
            </w:pPr>
            <w:r>
              <w:rPr>
                <w:rFonts w:hint="eastAsia"/>
              </w:rPr>
              <w:t>TCIF Linked Code 39 On</w:t>
            </w:r>
          </w:p>
        </w:tc>
      </w:tr>
    </w:tbl>
    <w:p w:rsidR="00C430A5" w:rsidRDefault="00E436AD" w:rsidP="00C430A5">
      <w:pPr>
        <w:pStyle w:val="2"/>
      </w:pPr>
      <w:bookmarkStart w:id="373" w:name="_Toc439073602"/>
      <w:r w:rsidRPr="00294A32">
        <w:rPr>
          <w:rFonts w:hint="eastAsia"/>
        </w:rPr>
        <w:t>PDF417</w:t>
      </w:r>
      <w:bookmarkStart w:id="374" w:name="_Toc437266940"/>
      <w:bookmarkEnd w:id="373"/>
    </w:p>
    <w:p w:rsidR="009B6371" w:rsidRPr="00C430A5" w:rsidRDefault="009B6371" w:rsidP="00B8631A">
      <w:pPr>
        <w:pStyle w:val="3"/>
        <w:rPr>
          <w:szCs w:val="30"/>
        </w:rPr>
      </w:pPr>
      <w:bookmarkStart w:id="375" w:name="_Toc439073603"/>
      <w:r w:rsidRPr="00E436AD">
        <w:rPr>
          <w:rFonts w:hint="eastAsia"/>
        </w:rPr>
        <w:t>Default All PDF417 Settings</w:t>
      </w:r>
      <w:bookmarkEnd w:id="374"/>
      <w:bookmarkEnd w:id="375"/>
    </w:p>
    <w:p w:rsidR="009B6371" w:rsidRDefault="00221078" w:rsidP="00294A32">
      <w:r>
        <w:rPr>
          <w:rFonts w:hint="eastAsia"/>
        </w:rPr>
        <w:t>To default all</w:t>
      </w:r>
      <w:r w:rsidR="009B6371">
        <w:rPr>
          <w:rFonts w:hint="eastAsia"/>
        </w:rPr>
        <w:t xml:space="preserve"> PDF417</w:t>
      </w:r>
      <w:r w:rsidR="009B6371" w:rsidRPr="009B6371">
        <w:rPr>
          <w:rFonts w:hint="eastAsia"/>
        </w:rPr>
        <w:t xml:space="preserve"> Settings, scan the </w:t>
      </w:r>
      <w:r w:rsidR="00294A32">
        <w:rPr>
          <w:rFonts w:hint="eastAsia"/>
        </w:rPr>
        <w:t>b</w:t>
      </w:r>
      <w:r w:rsidR="009B6371" w:rsidRPr="009B6371">
        <w:rPr>
          <w:rFonts w:hint="eastAsia"/>
        </w:rPr>
        <w:t>ar code</w:t>
      </w:r>
      <w:r w:rsidR="00294A32">
        <w:rPr>
          <w:rFonts w:hint="eastAsia"/>
        </w:rPr>
        <w:t xml:space="preserve"> below</w:t>
      </w:r>
      <w:r w:rsidR="009B6371" w:rsidRPr="009B6371">
        <w:rPr>
          <w:rFonts w:hint="eastAsia"/>
        </w:rPr>
        <w:t>.</w:t>
      </w:r>
    </w:p>
    <w:tbl>
      <w:tblPr>
        <w:tblW w:w="5000" w:type="pct"/>
        <w:tblLook w:val="04A0" w:firstRow="1" w:lastRow="0" w:firstColumn="1" w:lastColumn="0" w:noHBand="0" w:noVBand="1"/>
      </w:tblPr>
      <w:tblGrid>
        <w:gridCol w:w="9530"/>
      </w:tblGrid>
      <w:tr w:rsidR="009B6371" w:rsidTr="00905467">
        <w:tc>
          <w:tcPr>
            <w:tcW w:w="5000" w:type="pct"/>
          </w:tcPr>
          <w:p w:rsidR="009B6371" w:rsidRDefault="009B6371" w:rsidP="00C1175F">
            <w:pPr>
              <w:jc w:val="center"/>
            </w:pPr>
            <w:r w:rsidRPr="009B6371">
              <w:rPr>
                <w:noProof/>
                <w:lang w:eastAsia="zh-TW"/>
              </w:rPr>
              <w:drawing>
                <wp:inline distT="0" distB="0" distL="0" distR="0" wp14:anchorId="3E11E83D" wp14:editId="500738D0">
                  <wp:extent cx="1492250" cy="457200"/>
                  <wp:effectExtent l="19050" t="0" r="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18"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9B6371" w:rsidTr="00905467">
        <w:tc>
          <w:tcPr>
            <w:tcW w:w="5000" w:type="pct"/>
          </w:tcPr>
          <w:p w:rsidR="009B6371" w:rsidRDefault="00294A32" w:rsidP="00C1175F">
            <w:pPr>
              <w:jc w:val="center"/>
            </w:pPr>
            <w:r>
              <w:rPr>
                <w:rFonts w:hint="eastAsia"/>
              </w:rPr>
              <w:t>Default all PDF417</w:t>
            </w:r>
            <w:r w:rsidRPr="009B6371">
              <w:rPr>
                <w:rFonts w:hint="eastAsia"/>
              </w:rPr>
              <w:t xml:space="preserve"> Settings</w:t>
            </w:r>
          </w:p>
        </w:tc>
      </w:tr>
    </w:tbl>
    <w:p w:rsidR="00924E81" w:rsidRPr="00E436AD" w:rsidRDefault="00924E81" w:rsidP="008E5101">
      <w:pPr>
        <w:pStyle w:val="3"/>
      </w:pPr>
      <w:bookmarkStart w:id="376" w:name="_Toc437266941"/>
      <w:bookmarkStart w:id="377" w:name="_Toc439073604"/>
      <w:r w:rsidRPr="00E436AD">
        <w:lastRenderedPageBreak/>
        <w:t>Enable/Disable PDF417</w:t>
      </w:r>
      <w:bookmarkEnd w:id="376"/>
      <w:bookmarkEnd w:id="377"/>
    </w:p>
    <w:p w:rsidR="00924E81" w:rsidRDefault="00924E81" w:rsidP="00294A32">
      <w:r w:rsidRPr="00924E81">
        <w:t xml:space="preserve">To enable or disable PDF417, scan the appropriate bar </w:t>
      </w:r>
      <w:r w:rsidR="009B6371">
        <w:t>code below</w:t>
      </w:r>
      <w:r w:rsidR="009B6371">
        <w:rPr>
          <w:rFonts w:hint="eastAsia"/>
        </w:rPr>
        <w:t>.</w:t>
      </w:r>
    </w:p>
    <w:p w:rsidR="009B6371" w:rsidRPr="00775508" w:rsidRDefault="00314D24" w:rsidP="00294A32">
      <w:pPr>
        <w:rPr>
          <w:i/>
        </w:rPr>
      </w:pPr>
      <w:r w:rsidRPr="00314D24">
        <w:rPr>
          <w:i/>
        </w:rPr>
        <w:t>D</w:t>
      </w:r>
      <w:r w:rsidRPr="00314D24">
        <w:rPr>
          <w:rFonts w:hint="eastAsia"/>
          <w:i/>
        </w:rPr>
        <w:t>efault =PDF417 On.</w:t>
      </w:r>
    </w:p>
    <w:tbl>
      <w:tblPr>
        <w:tblW w:w="5000" w:type="pct"/>
        <w:jc w:val="center"/>
        <w:tblLook w:val="04A0" w:firstRow="1" w:lastRow="0" w:firstColumn="1" w:lastColumn="0" w:noHBand="0" w:noVBand="1"/>
      </w:tblPr>
      <w:tblGrid>
        <w:gridCol w:w="4740"/>
        <w:gridCol w:w="4790"/>
      </w:tblGrid>
      <w:tr w:rsidR="00924E81" w:rsidTr="00905467">
        <w:trPr>
          <w:jc w:val="center"/>
        </w:trPr>
        <w:tc>
          <w:tcPr>
            <w:tcW w:w="2487" w:type="pct"/>
          </w:tcPr>
          <w:p w:rsidR="00924E81" w:rsidRDefault="009B6371" w:rsidP="00775508">
            <w:pPr>
              <w:jc w:val="center"/>
              <w:rPr>
                <w:rFonts w:cstheme="minorHAnsi"/>
                <w:szCs w:val="21"/>
              </w:rPr>
            </w:pPr>
            <w:r w:rsidRPr="009B6371">
              <w:rPr>
                <w:rFonts w:cstheme="minorHAnsi"/>
                <w:noProof/>
                <w:szCs w:val="21"/>
                <w:lang w:eastAsia="zh-TW"/>
              </w:rPr>
              <w:drawing>
                <wp:inline distT="0" distB="0" distL="0" distR="0" wp14:anchorId="401B566F" wp14:editId="73CFB61D">
                  <wp:extent cx="1784350" cy="457200"/>
                  <wp:effectExtent l="19050" t="0" r="6350" b="0"/>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1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13" w:type="pct"/>
          </w:tcPr>
          <w:p w:rsidR="00924E81" w:rsidRDefault="00924E81" w:rsidP="00775508">
            <w:pPr>
              <w:rPr>
                <w:rFonts w:cstheme="minorHAnsi"/>
                <w:szCs w:val="21"/>
              </w:rPr>
            </w:pPr>
          </w:p>
        </w:tc>
      </w:tr>
      <w:tr w:rsidR="00924E81" w:rsidTr="00905467">
        <w:trPr>
          <w:jc w:val="center"/>
        </w:trPr>
        <w:tc>
          <w:tcPr>
            <w:tcW w:w="2487" w:type="pct"/>
          </w:tcPr>
          <w:p w:rsidR="00924E81" w:rsidRDefault="009B6371" w:rsidP="00775508">
            <w:pPr>
              <w:jc w:val="center"/>
              <w:rPr>
                <w:rFonts w:cstheme="minorHAnsi"/>
                <w:szCs w:val="21"/>
              </w:rPr>
            </w:pPr>
            <w:r>
              <w:rPr>
                <w:rFonts w:cstheme="minorHAnsi" w:hint="eastAsia"/>
                <w:szCs w:val="21"/>
              </w:rPr>
              <w:t>PDF417 Off</w:t>
            </w:r>
          </w:p>
        </w:tc>
        <w:tc>
          <w:tcPr>
            <w:tcW w:w="2513" w:type="pct"/>
          </w:tcPr>
          <w:p w:rsidR="00924E81" w:rsidRPr="009B6371" w:rsidRDefault="00802D9E" w:rsidP="00775508">
            <w:pPr>
              <w:jc w:val="center"/>
              <w:rPr>
                <w:rFonts w:cstheme="minorHAnsi"/>
                <w:szCs w:val="21"/>
              </w:rPr>
            </w:pPr>
            <w:r w:rsidRPr="009B6371">
              <w:rPr>
                <w:rFonts w:cstheme="minorHAnsi"/>
                <w:noProof/>
                <w:szCs w:val="21"/>
                <w:lang w:eastAsia="zh-TW"/>
              </w:rPr>
              <w:drawing>
                <wp:inline distT="0" distB="0" distL="0" distR="0" wp14:anchorId="028A75EB" wp14:editId="14DA63C2">
                  <wp:extent cx="1784350" cy="457200"/>
                  <wp:effectExtent l="19050" t="0" r="6350" b="0"/>
                  <wp:docPr id="303"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2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905467">
        <w:trPr>
          <w:jc w:val="center"/>
        </w:trPr>
        <w:tc>
          <w:tcPr>
            <w:tcW w:w="2487" w:type="pct"/>
          </w:tcPr>
          <w:p w:rsidR="00802D9E" w:rsidRDefault="00802D9E" w:rsidP="00775508">
            <w:pPr>
              <w:rPr>
                <w:rFonts w:cstheme="minorHAnsi"/>
                <w:szCs w:val="21"/>
              </w:rPr>
            </w:pPr>
          </w:p>
        </w:tc>
        <w:tc>
          <w:tcPr>
            <w:tcW w:w="2513" w:type="pct"/>
          </w:tcPr>
          <w:p w:rsidR="00802D9E" w:rsidRPr="009B6371" w:rsidRDefault="00802D9E" w:rsidP="00775508">
            <w:pPr>
              <w:jc w:val="center"/>
              <w:rPr>
                <w:rFonts w:cstheme="minorHAnsi"/>
                <w:szCs w:val="21"/>
              </w:rPr>
            </w:pPr>
            <w:r w:rsidRPr="009B6371">
              <w:rPr>
                <w:rFonts w:cstheme="minorHAnsi" w:hint="eastAsia"/>
                <w:szCs w:val="21"/>
              </w:rPr>
              <w:t>*</w:t>
            </w:r>
            <w:r>
              <w:rPr>
                <w:rFonts w:cstheme="minorHAnsi" w:hint="eastAsia"/>
                <w:szCs w:val="21"/>
              </w:rPr>
              <w:t xml:space="preserve"> </w:t>
            </w:r>
            <w:r w:rsidRPr="009B6371">
              <w:rPr>
                <w:rFonts w:cstheme="minorHAnsi" w:hint="eastAsia"/>
                <w:szCs w:val="21"/>
              </w:rPr>
              <w:t>PDF417 On</w:t>
            </w:r>
          </w:p>
        </w:tc>
      </w:tr>
    </w:tbl>
    <w:p w:rsidR="00CA46C9" w:rsidRPr="00E436AD" w:rsidRDefault="00CA46C9" w:rsidP="008E5101">
      <w:pPr>
        <w:pStyle w:val="3"/>
      </w:pPr>
      <w:bookmarkStart w:id="378" w:name="_Toc437266942"/>
      <w:bookmarkStart w:id="379" w:name="_Toc439073605"/>
      <w:r w:rsidRPr="00E436AD">
        <w:t>PDF417 Message Length</w:t>
      </w:r>
      <w:bookmarkEnd w:id="378"/>
      <w:bookmarkEnd w:id="379"/>
    </w:p>
    <w:p w:rsidR="00294A32" w:rsidRDefault="008C6C50" w:rsidP="00294A32">
      <w:r>
        <w:rPr>
          <w:rFonts w:hint="eastAsia"/>
        </w:rPr>
        <w:t>T</w:t>
      </w:r>
      <w:r w:rsidR="00CA46C9" w:rsidRPr="00CA46C9">
        <w:t>o change the message length</w:t>
      </w:r>
      <w:r>
        <w:rPr>
          <w:rFonts w:hint="eastAsia"/>
        </w:rPr>
        <w:t xml:space="preserve"> of PDF417, you can scan the bar codes below</w:t>
      </w:r>
      <w:r w:rsidR="00CA46C9" w:rsidRPr="00CA46C9">
        <w:t xml:space="preserve">. Mini-mum and Maximum lengths = 1-2750.  </w:t>
      </w:r>
    </w:p>
    <w:p w:rsidR="00CA46C9" w:rsidRPr="003141C2" w:rsidRDefault="00CA46C9" w:rsidP="00294A32">
      <w:pPr>
        <w:rPr>
          <w:i/>
        </w:rPr>
      </w:pPr>
      <w:r w:rsidRPr="003141C2">
        <w:rPr>
          <w:i/>
        </w:rPr>
        <w:t>Minimum Default = 1, Maximum Default = 2750.</w:t>
      </w:r>
    </w:p>
    <w:tbl>
      <w:tblPr>
        <w:tblW w:w="5000" w:type="pct"/>
        <w:tblLook w:val="04A0" w:firstRow="1" w:lastRow="0" w:firstColumn="1" w:lastColumn="0" w:noHBand="0" w:noVBand="1"/>
      </w:tblPr>
      <w:tblGrid>
        <w:gridCol w:w="4765"/>
        <w:gridCol w:w="4765"/>
      </w:tblGrid>
      <w:tr w:rsidR="00CA46C9" w:rsidRPr="00CA46C9" w:rsidTr="00905467">
        <w:tc>
          <w:tcPr>
            <w:tcW w:w="2500" w:type="pct"/>
          </w:tcPr>
          <w:p w:rsidR="00CA46C9" w:rsidRPr="00CA46C9" w:rsidRDefault="00CA46C9" w:rsidP="00C1175F">
            <w:pPr>
              <w:jc w:val="center"/>
            </w:pPr>
            <w:r w:rsidRPr="00CA46C9">
              <w:rPr>
                <w:noProof/>
                <w:lang w:eastAsia="zh-TW"/>
              </w:rPr>
              <w:drawing>
                <wp:inline distT="0" distB="0" distL="0" distR="0" wp14:anchorId="1931C37A" wp14:editId="2524DA11">
                  <wp:extent cx="1492250" cy="457200"/>
                  <wp:effectExtent l="19050" t="0" r="0" b="0"/>
                  <wp:docPr id="108"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21"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CA46C9" w:rsidRPr="00CA46C9" w:rsidRDefault="00CA46C9" w:rsidP="00C1175F">
            <w:pPr>
              <w:jc w:val="center"/>
            </w:pPr>
          </w:p>
        </w:tc>
      </w:tr>
      <w:tr w:rsidR="00CA46C9" w:rsidRPr="00CA46C9" w:rsidTr="00905467">
        <w:tc>
          <w:tcPr>
            <w:tcW w:w="2500" w:type="pct"/>
          </w:tcPr>
          <w:p w:rsidR="00CA46C9" w:rsidRPr="00CA46C9" w:rsidRDefault="00CA46C9" w:rsidP="00C1175F">
            <w:pPr>
              <w:jc w:val="center"/>
            </w:pPr>
            <w:r w:rsidRPr="00CA46C9">
              <w:t>Minimum Message Length</w:t>
            </w:r>
          </w:p>
        </w:tc>
        <w:tc>
          <w:tcPr>
            <w:tcW w:w="2500" w:type="pct"/>
          </w:tcPr>
          <w:p w:rsidR="00CA46C9" w:rsidRPr="00CA46C9" w:rsidRDefault="00802D9E" w:rsidP="00C1175F">
            <w:pPr>
              <w:jc w:val="center"/>
            </w:pPr>
            <w:r w:rsidRPr="00CA46C9">
              <w:rPr>
                <w:noProof/>
                <w:lang w:eastAsia="zh-TW"/>
              </w:rPr>
              <w:drawing>
                <wp:inline distT="0" distB="0" distL="0" distR="0" wp14:anchorId="11CE813D" wp14:editId="3A40CA71">
                  <wp:extent cx="1492250" cy="457200"/>
                  <wp:effectExtent l="19050" t="0" r="0" b="0"/>
                  <wp:docPr id="305"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2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RPr="00CA46C9" w:rsidTr="00905467">
        <w:tc>
          <w:tcPr>
            <w:tcW w:w="2500" w:type="pct"/>
          </w:tcPr>
          <w:p w:rsidR="00802D9E" w:rsidRPr="00CA46C9" w:rsidRDefault="00802D9E" w:rsidP="00C1175F">
            <w:pPr>
              <w:jc w:val="center"/>
            </w:pPr>
          </w:p>
        </w:tc>
        <w:tc>
          <w:tcPr>
            <w:tcW w:w="2500" w:type="pct"/>
          </w:tcPr>
          <w:p w:rsidR="00802D9E" w:rsidRPr="00CA46C9" w:rsidRDefault="00802D9E" w:rsidP="00C1175F">
            <w:pPr>
              <w:jc w:val="center"/>
            </w:pPr>
            <w:r w:rsidRPr="00CA46C9">
              <w:t>Maximum Message Length</w:t>
            </w:r>
          </w:p>
        </w:tc>
      </w:tr>
    </w:tbl>
    <w:p w:rsidR="00CA46C9" w:rsidRPr="00E436AD" w:rsidRDefault="00CA46C9" w:rsidP="008E5101">
      <w:pPr>
        <w:pStyle w:val="3"/>
      </w:pPr>
      <w:bookmarkStart w:id="380" w:name="_Toc437266943"/>
      <w:bookmarkStart w:id="381" w:name="_Toc439073606"/>
      <w:r w:rsidRPr="00E436AD">
        <w:rPr>
          <w:rFonts w:hint="eastAsia"/>
        </w:rPr>
        <w:t>Enable/Disable MacroPDF417</w:t>
      </w:r>
      <w:bookmarkEnd w:id="380"/>
      <w:bookmarkEnd w:id="381"/>
    </w:p>
    <w:p w:rsidR="003141C2" w:rsidRDefault="00CA46C9" w:rsidP="00294A32">
      <w:r w:rsidRPr="00CA46C9">
        <w:t>MacroPDF417 is an implementation of PDF417 capable of encoding very large amounts of data into multiple PDF417 bar codes.</w:t>
      </w:r>
      <w:r w:rsidR="003141C2">
        <w:t xml:space="preserve"> </w:t>
      </w:r>
    </w:p>
    <w:p w:rsidR="00294A32" w:rsidRDefault="003141C2" w:rsidP="00294A32">
      <w:pPr>
        <w:rPr>
          <w:i/>
        </w:rPr>
      </w:pPr>
      <w:r w:rsidRPr="003141C2">
        <w:rPr>
          <w:rFonts w:hint="eastAsia"/>
          <w:b/>
        </w:rPr>
        <w:t>MacroPDF417 On</w:t>
      </w:r>
      <w:r>
        <w:rPr>
          <w:rFonts w:hint="eastAsia"/>
        </w:rPr>
        <w:t>:</w:t>
      </w:r>
      <w:r w:rsidR="00CA46C9" w:rsidRPr="00CA46C9">
        <w:t xml:space="preserve"> </w:t>
      </w:r>
      <w:r>
        <w:rPr>
          <w:rFonts w:hint="eastAsia"/>
        </w:rPr>
        <w:t>T</w:t>
      </w:r>
      <w:r w:rsidR="00CA46C9" w:rsidRPr="00CA46C9">
        <w:t xml:space="preserve">hese multiple bar codes are assembled into a single data string. </w:t>
      </w:r>
      <w:r w:rsidR="00CA46C9" w:rsidRPr="00CA46C9">
        <w:rPr>
          <w:i/>
        </w:rPr>
        <w:t xml:space="preserve"> </w:t>
      </w:r>
    </w:p>
    <w:p w:rsidR="00CA46C9" w:rsidRPr="00CA46C9" w:rsidRDefault="00CA46C9" w:rsidP="00294A32">
      <w:pPr>
        <w:rPr>
          <w:i/>
        </w:rPr>
      </w:pPr>
      <w:r w:rsidRPr="00CA46C9">
        <w:rPr>
          <w:i/>
        </w:rPr>
        <w:t xml:space="preserve">Default = </w:t>
      </w:r>
      <w:r>
        <w:rPr>
          <w:rFonts w:hint="eastAsia"/>
          <w:i/>
        </w:rPr>
        <w:t xml:space="preserve">MacroPDF417 </w:t>
      </w:r>
      <w:r w:rsidRPr="00CA46C9">
        <w:rPr>
          <w:i/>
        </w:rPr>
        <w:t>On.</w:t>
      </w:r>
    </w:p>
    <w:p w:rsidR="00CA46C9" w:rsidRPr="00CA46C9" w:rsidRDefault="00CA46C9" w:rsidP="00780E1D">
      <w:r w:rsidRPr="00CA46C9">
        <w:t>To enable or disable M</w:t>
      </w:r>
      <w:r>
        <w:rPr>
          <w:rFonts w:hint="eastAsia"/>
        </w:rPr>
        <w:t>a</w:t>
      </w:r>
      <w:r w:rsidRPr="00CA46C9">
        <w:t>croPDF417, scan the appropriate bar code below.</w:t>
      </w:r>
    </w:p>
    <w:tbl>
      <w:tblPr>
        <w:tblW w:w="5000" w:type="pct"/>
        <w:tblLook w:val="04A0" w:firstRow="1" w:lastRow="0" w:firstColumn="1" w:lastColumn="0" w:noHBand="0" w:noVBand="1"/>
      </w:tblPr>
      <w:tblGrid>
        <w:gridCol w:w="4765"/>
        <w:gridCol w:w="4765"/>
      </w:tblGrid>
      <w:tr w:rsidR="00CA46C9" w:rsidTr="00905467">
        <w:tc>
          <w:tcPr>
            <w:tcW w:w="2500" w:type="pct"/>
          </w:tcPr>
          <w:p w:rsidR="00CA46C9" w:rsidRDefault="00CA46C9" w:rsidP="00C1175F">
            <w:pPr>
              <w:jc w:val="center"/>
            </w:pPr>
            <w:r w:rsidRPr="00CA46C9">
              <w:rPr>
                <w:noProof/>
                <w:lang w:eastAsia="zh-TW"/>
              </w:rPr>
              <w:lastRenderedPageBreak/>
              <w:drawing>
                <wp:inline distT="0" distB="0" distL="0" distR="0" wp14:anchorId="62A31D40" wp14:editId="26A6160A">
                  <wp:extent cx="1784350" cy="457200"/>
                  <wp:effectExtent l="19050" t="0" r="6350" b="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2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CA46C9" w:rsidRDefault="00CA46C9" w:rsidP="00C1175F">
            <w:pPr>
              <w:jc w:val="center"/>
            </w:pPr>
          </w:p>
        </w:tc>
      </w:tr>
      <w:tr w:rsidR="00CA46C9" w:rsidTr="00905467">
        <w:tc>
          <w:tcPr>
            <w:tcW w:w="2500" w:type="pct"/>
          </w:tcPr>
          <w:p w:rsidR="00CA46C9" w:rsidRDefault="00CA46C9" w:rsidP="00C1175F">
            <w:pPr>
              <w:jc w:val="center"/>
            </w:pPr>
            <w:r>
              <w:rPr>
                <w:rFonts w:hint="eastAsia"/>
              </w:rPr>
              <w:t>MacroPDF417 Off</w:t>
            </w:r>
          </w:p>
        </w:tc>
        <w:tc>
          <w:tcPr>
            <w:tcW w:w="2500" w:type="pct"/>
          </w:tcPr>
          <w:p w:rsidR="00CA46C9" w:rsidRDefault="00802D9E" w:rsidP="00C1175F">
            <w:pPr>
              <w:jc w:val="center"/>
            </w:pPr>
            <w:r w:rsidRPr="00CA46C9">
              <w:rPr>
                <w:noProof/>
                <w:lang w:eastAsia="zh-TW"/>
              </w:rPr>
              <w:drawing>
                <wp:inline distT="0" distB="0" distL="0" distR="0" wp14:anchorId="4CA845CA" wp14:editId="6E8A2D26">
                  <wp:extent cx="1784350" cy="457200"/>
                  <wp:effectExtent l="19050" t="0" r="6350" b="0"/>
                  <wp:docPr id="306"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2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905467">
        <w:tc>
          <w:tcPr>
            <w:tcW w:w="2500" w:type="pct"/>
          </w:tcPr>
          <w:p w:rsidR="00802D9E" w:rsidRDefault="00802D9E" w:rsidP="00C1175F">
            <w:pPr>
              <w:jc w:val="center"/>
            </w:pPr>
          </w:p>
        </w:tc>
        <w:tc>
          <w:tcPr>
            <w:tcW w:w="2500" w:type="pct"/>
          </w:tcPr>
          <w:p w:rsidR="00802D9E" w:rsidRDefault="00802D9E" w:rsidP="00C1175F">
            <w:pPr>
              <w:jc w:val="center"/>
            </w:pPr>
            <w:r>
              <w:rPr>
                <w:rFonts w:hint="eastAsia"/>
              </w:rPr>
              <w:t>* MacroPDF417 On</w:t>
            </w:r>
          </w:p>
        </w:tc>
      </w:tr>
    </w:tbl>
    <w:p w:rsidR="00CA46C9" w:rsidRPr="00E436AD" w:rsidRDefault="00221078" w:rsidP="008E5101">
      <w:pPr>
        <w:pStyle w:val="3"/>
      </w:pPr>
      <w:bookmarkStart w:id="382" w:name="_Toc437266944"/>
      <w:bookmarkStart w:id="383" w:name="_Toc439073607"/>
      <w:r w:rsidRPr="00E436AD">
        <w:rPr>
          <w:rFonts w:hint="eastAsia"/>
        </w:rPr>
        <w:t>Default All MicroPDF417 Settings</w:t>
      </w:r>
      <w:bookmarkEnd w:id="382"/>
      <w:bookmarkEnd w:id="383"/>
    </w:p>
    <w:p w:rsidR="00221078" w:rsidRDefault="00221078" w:rsidP="00294A32">
      <w:r w:rsidRPr="00221078">
        <w:rPr>
          <w:rFonts w:hint="eastAsia"/>
        </w:rPr>
        <w:t xml:space="preserve">To default all </w:t>
      </w:r>
      <w:r>
        <w:rPr>
          <w:rFonts w:hint="eastAsia"/>
        </w:rPr>
        <w:t>Micro</w:t>
      </w:r>
      <w:r w:rsidR="00294A32">
        <w:rPr>
          <w:rFonts w:hint="eastAsia"/>
        </w:rPr>
        <w:t>PDF417 Settings, scan the b</w:t>
      </w:r>
      <w:r w:rsidRPr="00221078">
        <w:rPr>
          <w:rFonts w:hint="eastAsia"/>
        </w:rPr>
        <w:t>ar code</w:t>
      </w:r>
      <w:r w:rsidR="00294A32">
        <w:rPr>
          <w:rFonts w:hint="eastAsia"/>
        </w:rPr>
        <w:t xml:space="preserve"> below</w:t>
      </w:r>
      <w:r>
        <w:rPr>
          <w:rFonts w:hint="eastAsia"/>
        </w:rPr>
        <w:t>.</w:t>
      </w:r>
    </w:p>
    <w:tbl>
      <w:tblPr>
        <w:tblW w:w="5000" w:type="pct"/>
        <w:tblLook w:val="04A0" w:firstRow="1" w:lastRow="0" w:firstColumn="1" w:lastColumn="0" w:noHBand="0" w:noVBand="1"/>
      </w:tblPr>
      <w:tblGrid>
        <w:gridCol w:w="9530"/>
      </w:tblGrid>
      <w:tr w:rsidR="00221078" w:rsidTr="00EE4F5B">
        <w:tc>
          <w:tcPr>
            <w:tcW w:w="5000" w:type="pct"/>
          </w:tcPr>
          <w:p w:rsidR="00221078" w:rsidRDefault="00221078" w:rsidP="00C1175F">
            <w:pPr>
              <w:jc w:val="center"/>
            </w:pPr>
            <w:r w:rsidRPr="00221078">
              <w:rPr>
                <w:noProof/>
                <w:lang w:eastAsia="zh-TW"/>
              </w:rPr>
              <w:drawing>
                <wp:inline distT="0" distB="0" distL="0" distR="0" wp14:anchorId="45F2F1AE" wp14:editId="142E8930">
                  <wp:extent cx="1492250" cy="457200"/>
                  <wp:effectExtent l="19050" t="0" r="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25"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221078" w:rsidTr="00EE4F5B">
        <w:tc>
          <w:tcPr>
            <w:tcW w:w="5000" w:type="pct"/>
          </w:tcPr>
          <w:p w:rsidR="00221078" w:rsidRDefault="00294A32" w:rsidP="00C1175F">
            <w:pPr>
              <w:jc w:val="center"/>
            </w:pPr>
            <w:r>
              <w:rPr>
                <w:rFonts w:hint="eastAsia"/>
              </w:rPr>
              <w:t>D</w:t>
            </w:r>
            <w:r w:rsidRPr="00221078">
              <w:rPr>
                <w:rFonts w:hint="eastAsia"/>
              </w:rPr>
              <w:t xml:space="preserve">efault all </w:t>
            </w:r>
            <w:r>
              <w:rPr>
                <w:rFonts w:hint="eastAsia"/>
              </w:rPr>
              <w:t>MicroPDF417 Settings</w:t>
            </w:r>
          </w:p>
        </w:tc>
      </w:tr>
    </w:tbl>
    <w:p w:rsidR="00924E81" w:rsidRPr="00E436AD" w:rsidRDefault="00924E81" w:rsidP="008E5101">
      <w:pPr>
        <w:pStyle w:val="3"/>
      </w:pPr>
      <w:bookmarkStart w:id="384" w:name="_Toc437266945"/>
      <w:bookmarkStart w:id="385" w:name="_Toc439073608"/>
      <w:r w:rsidRPr="00E436AD">
        <w:t>Enable/Disable MicroPDF417</w:t>
      </w:r>
      <w:bookmarkEnd w:id="384"/>
      <w:bookmarkEnd w:id="385"/>
    </w:p>
    <w:p w:rsidR="00924E81" w:rsidRDefault="00924E81" w:rsidP="00294A32">
      <w:r w:rsidRPr="00924E81">
        <w:t>To enable or disable MicroPDF417, scan</w:t>
      </w:r>
      <w:r w:rsidR="00221078">
        <w:t xml:space="preserve"> the appropriate bar code below</w:t>
      </w:r>
      <w:r w:rsidR="00221078">
        <w:rPr>
          <w:rFonts w:hint="eastAsia"/>
        </w:rPr>
        <w:t>.</w:t>
      </w:r>
    </w:p>
    <w:p w:rsidR="00221078" w:rsidRPr="00905467" w:rsidRDefault="002B4D64" w:rsidP="00905467">
      <w:pPr>
        <w:rPr>
          <w:i/>
        </w:rPr>
      </w:pPr>
      <w:r w:rsidRPr="002B4D64">
        <w:rPr>
          <w:i/>
        </w:rPr>
        <w:t>D</w:t>
      </w:r>
      <w:r w:rsidRPr="002B4D64">
        <w:rPr>
          <w:rFonts w:hint="eastAsia"/>
          <w:i/>
        </w:rPr>
        <w:t>efault =MicroPDF417 Off.</w:t>
      </w:r>
    </w:p>
    <w:tbl>
      <w:tblPr>
        <w:tblW w:w="5000" w:type="pct"/>
        <w:tblLook w:val="04A0" w:firstRow="1" w:lastRow="0" w:firstColumn="1" w:lastColumn="0" w:noHBand="0" w:noVBand="1"/>
      </w:tblPr>
      <w:tblGrid>
        <w:gridCol w:w="4765"/>
        <w:gridCol w:w="4765"/>
      </w:tblGrid>
      <w:tr w:rsidR="00924E81" w:rsidTr="00905467">
        <w:tc>
          <w:tcPr>
            <w:tcW w:w="2500" w:type="pct"/>
          </w:tcPr>
          <w:p w:rsidR="00924E81" w:rsidRDefault="00221078" w:rsidP="00C1175F">
            <w:pPr>
              <w:jc w:val="center"/>
              <w:rPr>
                <w:rFonts w:cstheme="minorHAnsi"/>
                <w:szCs w:val="21"/>
              </w:rPr>
            </w:pPr>
            <w:r w:rsidRPr="00221078">
              <w:rPr>
                <w:rFonts w:cstheme="minorHAnsi"/>
                <w:noProof/>
                <w:szCs w:val="21"/>
                <w:lang w:eastAsia="zh-TW"/>
              </w:rPr>
              <w:drawing>
                <wp:inline distT="0" distB="0" distL="0" distR="0" wp14:anchorId="5851BC45" wp14:editId="52B087FE">
                  <wp:extent cx="1784350" cy="457200"/>
                  <wp:effectExtent l="19050" t="0" r="6350" b="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2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924E81" w:rsidRDefault="00924E81" w:rsidP="00C1175F">
            <w:pPr>
              <w:jc w:val="center"/>
              <w:rPr>
                <w:rFonts w:cstheme="minorHAnsi"/>
                <w:szCs w:val="21"/>
              </w:rPr>
            </w:pPr>
          </w:p>
        </w:tc>
      </w:tr>
      <w:tr w:rsidR="00924E81" w:rsidTr="00905467">
        <w:tc>
          <w:tcPr>
            <w:tcW w:w="2500" w:type="pct"/>
          </w:tcPr>
          <w:p w:rsidR="00924E81" w:rsidRDefault="00221078" w:rsidP="00C1175F">
            <w:pPr>
              <w:jc w:val="center"/>
              <w:rPr>
                <w:rFonts w:cstheme="minorHAnsi"/>
                <w:szCs w:val="21"/>
              </w:rPr>
            </w:pPr>
            <w:r>
              <w:rPr>
                <w:rFonts w:cstheme="minorHAnsi" w:hint="eastAsia"/>
                <w:szCs w:val="21"/>
              </w:rPr>
              <w:t>* MicroPDF417 Off</w:t>
            </w:r>
          </w:p>
        </w:tc>
        <w:tc>
          <w:tcPr>
            <w:tcW w:w="2500" w:type="pct"/>
          </w:tcPr>
          <w:p w:rsidR="00924E81" w:rsidRDefault="00802D9E" w:rsidP="00C1175F">
            <w:pPr>
              <w:jc w:val="center"/>
              <w:rPr>
                <w:rFonts w:cstheme="minorHAnsi"/>
                <w:szCs w:val="21"/>
              </w:rPr>
            </w:pPr>
            <w:r w:rsidRPr="00221078">
              <w:rPr>
                <w:rFonts w:cstheme="minorHAnsi"/>
                <w:noProof/>
                <w:szCs w:val="21"/>
                <w:lang w:eastAsia="zh-TW"/>
              </w:rPr>
              <w:drawing>
                <wp:inline distT="0" distB="0" distL="0" distR="0" wp14:anchorId="595E0ED0" wp14:editId="086B1EDA">
                  <wp:extent cx="1784350" cy="457200"/>
                  <wp:effectExtent l="19050" t="0" r="6350" b="0"/>
                  <wp:docPr id="308"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2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905467">
        <w:tc>
          <w:tcPr>
            <w:tcW w:w="2500" w:type="pct"/>
          </w:tcPr>
          <w:p w:rsidR="00802D9E" w:rsidRDefault="00802D9E" w:rsidP="00C1175F">
            <w:pPr>
              <w:jc w:val="center"/>
              <w:rPr>
                <w:rFonts w:cstheme="minorHAnsi"/>
                <w:szCs w:val="21"/>
              </w:rPr>
            </w:pPr>
          </w:p>
        </w:tc>
        <w:tc>
          <w:tcPr>
            <w:tcW w:w="2500" w:type="pct"/>
          </w:tcPr>
          <w:p w:rsidR="00802D9E" w:rsidRDefault="00802D9E" w:rsidP="00C1175F">
            <w:pPr>
              <w:jc w:val="center"/>
              <w:rPr>
                <w:rFonts w:cstheme="minorHAnsi"/>
                <w:szCs w:val="21"/>
              </w:rPr>
            </w:pPr>
            <w:r>
              <w:rPr>
                <w:rFonts w:cstheme="minorHAnsi" w:hint="eastAsia"/>
                <w:szCs w:val="21"/>
              </w:rPr>
              <w:t>MicroPDF417 On</w:t>
            </w:r>
          </w:p>
        </w:tc>
      </w:tr>
    </w:tbl>
    <w:p w:rsidR="00221078" w:rsidRPr="00E436AD" w:rsidRDefault="00221078" w:rsidP="008E5101">
      <w:pPr>
        <w:pStyle w:val="3"/>
      </w:pPr>
      <w:bookmarkStart w:id="386" w:name="_Toc437266946"/>
      <w:bookmarkStart w:id="387" w:name="_Toc439073609"/>
      <w:r w:rsidRPr="00E436AD">
        <w:t>MicroPDF417 Message Length</w:t>
      </w:r>
      <w:bookmarkEnd w:id="386"/>
      <w:bookmarkEnd w:id="387"/>
    </w:p>
    <w:p w:rsidR="00294A32" w:rsidRDefault="003141C2" w:rsidP="00294A32">
      <w:r>
        <w:rPr>
          <w:rFonts w:hint="eastAsia"/>
        </w:rPr>
        <w:t>T</w:t>
      </w:r>
      <w:r w:rsidR="00221078" w:rsidRPr="00221078">
        <w:t>o change the message length</w:t>
      </w:r>
      <w:r>
        <w:rPr>
          <w:rFonts w:hint="eastAsia"/>
        </w:rPr>
        <w:t xml:space="preserve"> of MicroPDF417, you can scan the bar codes below</w:t>
      </w:r>
      <w:r w:rsidR="00221078" w:rsidRPr="00221078">
        <w:t xml:space="preserve">. Minimum and Maximum lengths = 1-366. </w:t>
      </w:r>
    </w:p>
    <w:p w:rsidR="00221078" w:rsidRPr="00294A32" w:rsidRDefault="00221078" w:rsidP="00294A32">
      <w:pPr>
        <w:rPr>
          <w:i/>
        </w:rPr>
      </w:pPr>
      <w:r w:rsidRPr="003141C2">
        <w:rPr>
          <w:i/>
        </w:rPr>
        <w:t>Minimum Default = 1, Maximum Default = 366.</w:t>
      </w:r>
    </w:p>
    <w:tbl>
      <w:tblPr>
        <w:tblW w:w="5000" w:type="pct"/>
        <w:tblLook w:val="04A0" w:firstRow="1" w:lastRow="0" w:firstColumn="1" w:lastColumn="0" w:noHBand="0" w:noVBand="1"/>
      </w:tblPr>
      <w:tblGrid>
        <w:gridCol w:w="4765"/>
        <w:gridCol w:w="4765"/>
      </w:tblGrid>
      <w:tr w:rsidR="00221078" w:rsidTr="00905467">
        <w:tc>
          <w:tcPr>
            <w:tcW w:w="2500" w:type="pct"/>
          </w:tcPr>
          <w:p w:rsidR="00221078" w:rsidRDefault="00221078" w:rsidP="00C1175F">
            <w:pPr>
              <w:jc w:val="center"/>
              <w:rPr>
                <w:rFonts w:cstheme="minorHAnsi"/>
                <w:szCs w:val="21"/>
              </w:rPr>
            </w:pPr>
            <w:r w:rsidRPr="00221078">
              <w:rPr>
                <w:rFonts w:cstheme="minorHAnsi"/>
                <w:noProof/>
                <w:szCs w:val="21"/>
                <w:lang w:eastAsia="zh-TW"/>
              </w:rPr>
              <w:lastRenderedPageBreak/>
              <w:drawing>
                <wp:inline distT="0" distB="0" distL="0" distR="0" wp14:anchorId="108B4A25" wp14:editId="4AA822B7">
                  <wp:extent cx="1492250" cy="457200"/>
                  <wp:effectExtent l="19050" t="0" r="0" b="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28"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221078" w:rsidRDefault="00221078" w:rsidP="00C1175F">
            <w:pPr>
              <w:jc w:val="center"/>
              <w:rPr>
                <w:rFonts w:cstheme="minorHAnsi"/>
                <w:szCs w:val="21"/>
              </w:rPr>
            </w:pPr>
          </w:p>
        </w:tc>
      </w:tr>
      <w:tr w:rsidR="00221078" w:rsidTr="00905467">
        <w:tc>
          <w:tcPr>
            <w:tcW w:w="2500" w:type="pct"/>
          </w:tcPr>
          <w:p w:rsidR="00221078" w:rsidRDefault="00221078" w:rsidP="00C1175F">
            <w:pPr>
              <w:jc w:val="center"/>
              <w:rPr>
                <w:rFonts w:cstheme="minorHAnsi"/>
                <w:szCs w:val="21"/>
              </w:rPr>
            </w:pPr>
            <w:r w:rsidRPr="00221078">
              <w:rPr>
                <w:rFonts w:cstheme="minorHAnsi"/>
                <w:szCs w:val="21"/>
              </w:rPr>
              <w:t>Minimum Message Length</w:t>
            </w:r>
          </w:p>
        </w:tc>
        <w:tc>
          <w:tcPr>
            <w:tcW w:w="2500" w:type="pct"/>
          </w:tcPr>
          <w:p w:rsidR="00221078" w:rsidRDefault="00802D9E" w:rsidP="00C1175F">
            <w:pPr>
              <w:jc w:val="center"/>
              <w:rPr>
                <w:rFonts w:cstheme="minorHAnsi"/>
                <w:szCs w:val="21"/>
              </w:rPr>
            </w:pPr>
            <w:r w:rsidRPr="00221078">
              <w:rPr>
                <w:rFonts w:cstheme="minorHAnsi"/>
                <w:noProof/>
                <w:szCs w:val="21"/>
                <w:lang w:eastAsia="zh-TW"/>
              </w:rPr>
              <w:drawing>
                <wp:inline distT="0" distB="0" distL="0" distR="0" wp14:anchorId="2F48A5F1" wp14:editId="1112D1C4">
                  <wp:extent cx="1492250" cy="457200"/>
                  <wp:effectExtent l="19050" t="0" r="0" b="0"/>
                  <wp:docPr id="309"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29"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905467">
        <w:tc>
          <w:tcPr>
            <w:tcW w:w="2500" w:type="pct"/>
          </w:tcPr>
          <w:p w:rsidR="00802D9E" w:rsidRPr="00221078" w:rsidRDefault="00802D9E" w:rsidP="00C1175F">
            <w:pPr>
              <w:jc w:val="center"/>
              <w:rPr>
                <w:rFonts w:cstheme="minorHAnsi"/>
                <w:szCs w:val="21"/>
              </w:rPr>
            </w:pPr>
          </w:p>
        </w:tc>
        <w:tc>
          <w:tcPr>
            <w:tcW w:w="2500" w:type="pct"/>
          </w:tcPr>
          <w:p w:rsidR="00802D9E" w:rsidRPr="00221078" w:rsidRDefault="00802D9E" w:rsidP="00C1175F">
            <w:pPr>
              <w:jc w:val="center"/>
              <w:rPr>
                <w:rFonts w:cstheme="minorHAnsi"/>
                <w:szCs w:val="21"/>
              </w:rPr>
            </w:pPr>
            <w:r w:rsidRPr="00221078">
              <w:rPr>
                <w:rFonts w:cstheme="minorHAnsi"/>
                <w:szCs w:val="21"/>
              </w:rPr>
              <w:t>Maximum Message Length</w:t>
            </w:r>
          </w:p>
        </w:tc>
      </w:tr>
    </w:tbl>
    <w:p w:rsidR="00924E81" w:rsidRPr="00294A32" w:rsidRDefault="00924E81" w:rsidP="008E5101">
      <w:pPr>
        <w:pStyle w:val="2"/>
      </w:pPr>
      <w:bookmarkStart w:id="388" w:name="_Toc437266947"/>
      <w:bookmarkStart w:id="389" w:name="_Toc439073610"/>
      <w:r w:rsidRPr="00294A32">
        <w:t>Data Matrix</w:t>
      </w:r>
      <w:bookmarkEnd w:id="388"/>
      <w:bookmarkEnd w:id="389"/>
    </w:p>
    <w:p w:rsidR="00221078" w:rsidRDefault="00221078" w:rsidP="008E5101">
      <w:pPr>
        <w:pStyle w:val="3"/>
      </w:pPr>
      <w:bookmarkStart w:id="390" w:name="_Toc439073611"/>
      <w:r w:rsidRPr="003141C2">
        <w:rPr>
          <w:rFonts w:hint="eastAsia"/>
        </w:rPr>
        <w:t>Default All Data Matrix Settings</w:t>
      </w:r>
      <w:bookmarkEnd w:id="390"/>
    </w:p>
    <w:p w:rsidR="004C54F0" w:rsidRPr="00294A32" w:rsidRDefault="004C54F0" w:rsidP="00294A32">
      <w:r w:rsidRPr="004C54F0">
        <w:rPr>
          <w:rFonts w:hint="eastAsia"/>
        </w:rPr>
        <w:t xml:space="preserve">To default all </w:t>
      </w:r>
      <w:r>
        <w:rPr>
          <w:rFonts w:hint="eastAsia"/>
        </w:rPr>
        <w:t xml:space="preserve">Data Matrix </w:t>
      </w:r>
      <w:r w:rsidRPr="004C54F0">
        <w:rPr>
          <w:rFonts w:hint="eastAsia"/>
        </w:rPr>
        <w:t>Settings, scan the</w:t>
      </w:r>
      <w:r w:rsidR="00294A32">
        <w:rPr>
          <w:rFonts w:hint="eastAsia"/>
        </w:rPr>
        <w:t xml:space="preserve"> b</w:t>
      </w:r>
      <w:r w:rsidRPr="004C54F0">
        <w:rPr>
          <w:rFonts w:hint="eastAsia"/>
        </w:rPr>
        <w:t>ar code</w:t>
      </w:r>
      <w:r w:rsidR="00294A32">
        <w:rPr>
          <w:rFonts w:hint="eastAsia"/>
        </w:rPr>
        <w:t xml:space="preserve"> below</w:t>
      </w:r>
      <w:r w:rsidRPr="004C54F0">
        <w:rPr>
          <w:rFonts w:hint="eastAsia"/>
        </w:rPr>
        <w:t>.</w:t>
      </w:r>
    </w:p>
    <w:tbl>
      <w:tblPr>
        <w:tblW w:w="5000" w:type="pct"/>
        <w:tblLook w:val="04A0" w:firstRow="1" w:lastRow="0" w:firstColumn="1" w:lastColumn="0" w:noHBand="0" w:noVBand="1"/>
      </w:tblPr>
      <w:tblGrid>
        <w:gridCol w:w="9530"/>
      </w:tblGrid>
      <w:tr w:rsidR="004C54F0" w:rsidTr="00905467">
        <w:tc>
          <w:tcPr>
            <w:tcW w:w="5000" w:type="pct"/>
          </w:tcPr>
          <w:p w:rsidR="004C54F0" w:rsidRDefault="004C54F0" w:rsidP="00C1175F">
            <w:pPr>
              <w:jc w:val="center"/>
              <w:rPr>
                <w:sz w:val="24"/>
                <w:szCs w:val="24"/>
              </w:rPr>
            </w:pPr>
            <w:r w:rsidRPr="004C54F0">
              <w:rPr>
                <w:noProof/>
                <w:sz w:val="24"/>
                <w:szCs w:val="24"/>
                <w:lang w:eastAsia="zh-TW"/>
              </w:rPr>
              <w:drawing>
                <wp:inline distT="0" distB="0" distL="0" distR="0" wp14:anchorId="1A05FD0F" wp14:editId="72C9EC68">
                  <wp:extent cx="1492250" cy="457200"/>
                  <wp:effectExtent l="19050" t="0" r="0" b="0"/>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30"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4C54F0" w:rsidTr="00905467">
        <w:tc>
          <w:tcPr>
            <w:tcW w:w="5000" w:type="pct"/>
          </w:tcPr>
          <w:p w:rsidR="004C54F0" w:rsidRPr="004C54F0" w:rsidRDefault="004C54F0" w:rsidP="00C1175F">
            <w:pPr>
              <w:jc w:val="center"/>
              <w:rPr>
                <w:szCs w:val="21"/>
              </w:rPr>
            </w:pPr>
            <w:r w:rsidRPr="004C54F0">
              <w:rPr>
                <w:szCs w:val="21"/>
              </w:rPr>
              <w:t>Default All Data Matrix Settings</w:t>
            </w:r>
          </w:p>
        </w:tc>
      </w:tr>
    </w:tbl>
    <w:p w:rsidR="00221078" w:rsidRPr="004C54F0" w:rsidRDefault="004C54F0" w:rsidP="008E5101">
      <w:pPr>
        <w:pStyle w:val="3"/>
      </w:pPr>
      <w:bookmarkStart w:id="391" w:name="_Toc439073612"/>
      <w:r w:rsidRPr="004C54F0">
        <w:rPr>
          <w:rFonts w:hint="eastAsia"/>
        </w:rPr>
        <w:t>Enable/Disable Data Matrix</w:t>
      </w:r>
      <w:bookmarkEnd w:id="391"/>
      <w:r w:rsidRPr="004C54F0">
        <w:rPr>
          <w:rFonts w:hint="eastAsia"/>
        </w:rPr>
        <w:t xml:space="preserve"> </w:t>
      </w:r>
    </w:p>
    <w:p w:rsidR="00924E81" w:rsidRDefault="00924E81" w:rsidP="00294A32">
      <w:r w:rsidRPr="00924E81">
        <w:t>To enable or disable Data Matrix, scan the appropriate bar code below.</w:t>
      </w:r>
    </w:p>
    <w:p w:rsidR="002B51AF" w:rsidRPr="002B51AF" w:rsidRDefault="002B51AF" w:rsidP="00294A32">
      <w:pPr>
        <w:rPr>
          <w:i/>
        </w:rPr>
      </w:pPr>
      <w:r w:rsidRPr="002B51AF">
        <w:rPr>
          <w:i/>
        </w:rPr>
        <w:t>D</w:t>
      </w:r>
      <w:r w:rsidRPr="002B51AF">
        <w:rPr>
          <w:rFonts w:hint="eastAsia"/>
          <w:i/>
        </w:rPr>
        <w:t>efault =Data Matrix On.</w:t>
      </w:r>
    </w:p>
    <w:p w:rsidR="004C54F0" w:rsidRDefault="004C54F0" w:rsidP="00DD4E56">
      <w:pPr>
        <w:ind w:leftChars="500" w:left="1000"/>
        <w:rPr>
          <w:rFonts w:cstheme="minorHAnsi"/>
          <w:szCs w:val="21"/>
        </w:rPr>
      </w:pPr>
    </w:p>
    <w:tbl>
      <w:tblPr>
        <w:tblW w:w="5000" w:type="pct"/>
        <w:tblLook w:val="04A0" w:firstRow="1" w:lastRow="0" w:firstColumn="1" w:lastColumn="0" w:noHBand="0" w:noVBand="1"/>
      </w:tblPr>
      <w:tblGrid>
        <w:gridCol w:w="4765"/>
        <w:gridCol w:w="4765"/>
      </w:tblGrid>
      <w:tr w:rsidR="007B381E" w:rsidTr="00905467">
        <w:tc>
          <w:tcPr>
            <w:tcW w:w="2500" w:type="pct"/>
          </w:tcPr>
          <w:p w:rsidR="007B381E" w:rsidRDefault="004C54F0" w:rsidP="00C1175F">
            <w:pPr>
              <w:jc w:val="center"/>
              <w:rPr>
                <w:rFonts w:cstheme="minorHAnsi"/>
                <w:szCs w:val="21"/>
              </w:rPr>
            </w:pPr>
            <w:r w:rsidRPr="004C54F0">
              <w:rPr>
                <w:rFonts w:cstheme="minorHAnsi"/>
                <w:noProof/>
                <w:szCs w:val="21"/>
                <w:lang w:eastAsia="zh-TW"/>
              </w:rPr>
              <w:drawing>
                <wp:inline distT="0" distB="0" distL="0" distR="0" wp14:anchorId="477F4851" wp14:editId="7906330C">
                  <wp:extent cx="1784350" cy="457200"/>
                  <wp:effectExtent l="19050" t="0" r="6350" b="0"/>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3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7B381E" w:rsidRDefault="007B381E" w:rsidP="00C1175F">
            <w:pPr>
              <w:jc w:val="center"/>
              <w:rPr>
                <w:rFonts w:cstheme="minorHAnsi"/>
                <w:szCs w:val="21"/>
              </w:rPr>
            </w:pPr>
          </w:p>
        </w:tc>
      </w:tr>
      <w:tr w:rsidR="007B381E" w:rsidTr="00905467">
        <w:tc>
          <w:tcPr>
            <w:tcW w:w="2500" w:type="pct"/>
          </w:tcPr>
          <w:p w:rsidR="007B381E" w:rsidRDefault="004C54F0" w:rsidP="00C1175F">
            <w:pPr>
              <w:jc w:val="center"/>
              <w:rPr>
                <w:rFonts w:cstheme="minorHAnsi"/>
                <w:szCs w:val="21"/>
              </w:rPr>
            </w:pPr>
            <w:r>
              <w:rPr>
                <w:rFonts w:cstheme="minorHAnsi" w:hint="eastAsia"/>
                <w:szCs w:val="21"/>
              </w:rPr>
              <w:t>Data Matrix Off</w:t>
            </w:r>
          </w:p>
        </w:tc>
        <w:tc>
          <w:tcPr>
            <w:tcW w:w="2500" w:type="pct"/>
          </w:tcPr>
          <w:p w:rsidR="007B381E" w:rsidRDefault="00802D9E" w:rsidP="00C1175F">
            <w:pPr>
              <w:jc w:val="center"/>
              <w:rPr>
                <w:rFonts w:cstheme="minorHAnsi"/>
                <w:szCs w:val="21"/>
              </w:rPr>
            </w:pPr>
            <w:r w:rsidRPr="004C54F0">
              <w:rPr>
                <w:rFonts w:cstheme="minorHAnsi"/>
                <w:noProof/>
                <w:szCs w:val="21"/>
                <w:lang w:eastAsia="zh-TW"/>
              </w:rPr>
              <w:drawing>
                <wp:inline distT="0" distB="0" distL="0" distR="0" wp14:anchorId="7DE15B93" wp14:editId="49831F4C">
                  <wp:extent cx="1784350" cy="457200"/>
                  <wp:effectExtent l="19050" t="0" r="6350" b="0"/>
                  <wp:docPr id="311"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3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905467">
        <w:tc>
          <w:tcPr>
            <w:tcW w:w="2500" w:type="pct"/>
          </w:tcPr>
          <w:p w:rsidR="00802D9E" w:rsidRDefault="00802D9E" w:rsidP="00C1175F">
            <w:pPr>
              <w:jc w:val="center"/>
              <w:rPr>
                <w:rFonts w:cstheme="minorHAnsi"/>
                <w:szCs w:val="21"/>
              </w:rPr>
            </w:pPr>
          </w:p>
        </w:tc>
        <w:tc>
          <w:tcPr>
            <w:tcW w:w="2500" w:type="pct"/>
          </w:tcPr>
          <w:p w:rsidR="00802D9E" w:rsidRDefault="00802D9E" w:rsidP="00C1175F">
            <w:pPr>
              <w:jc w:val="center"/>
              <w:rPr>
                <w:rFonts w:cstheme="minorHAnsi"/>
                <w:szCs w:val="21"/>
              </w:rPr>
            </w:pPr>
            <w:r>
              <w:rPr>
                <w:rFonts w:cstheme="minorHAnsi" w:hint="eastAsia"/>
                <w:szCs w:val="21"/>
              </w:rPr>
              <w:t>*Data Matrix On</w:t>
            </w:r>
          </w:p>
        </w:tc>
      </w:tr>
    </w:tbl>
    <w:p w:rsidR="004C54F0" w:rsidRDefault="004C54F0" w:rsidP="008E5101">
      <w:pPr>
        <w:pStyle w:val="3"/>
      </w:pPr>
      <w:bookmarkStart w:id="392" w:name="_Toc439073613"/>
      <w:r w:rsidRPr="003141C2">
        <w:lastRenderedPageBreak/>
        <w:t>Data Matrix Message Length</w:t>
      </w:r>
      <w:bookmarkEnd w:id="392"/>
    </w:p>
    <w:p w:rsidR="00294A32" w:rsidRPr="00905467" w:rsidRDefault="003141C2" w:rsidP="00294A32">
      <w:r>
        <w:rPr>
          <w:rFonts w:hint="eastAsia"/>
        </w:rPr>
        <w:t>T</w:t>
      </w:r>
      <w:r w:rsidR="004C54F0" w:rsidRPr="004C54F0">
        <w:t>o change the message length</w:t>
      </w:r>
      <w:r>
        <w:rPr>
          <w:rFonts w:hint="eastAsia"/>
        </w:rPr>
        <w:t xml:space="preserve"> of Data Matrix, you can scan the bar codes below</w:t>
      </w:r>
      <w:r w:rsidR="004C54F0" w:rsidRPr="004C54F0">
        <w:t xml:space="preserve">. Minimum and Maximum lengths = 1-3116. </w:t>
      </w:r>
      <w:r w:rsidR="004C54F0" w:rsidRPr="003141C2">
        <w:rPr>
          <w:i/>
        </w:rPr>
        <w:t xml:space="preserve"> </w:t>
      </w:r>
    </w:p>
    <w:p w:rsidR="004C54F0" w:rsidRPr="00294A32" w:rsidRDefault="004C54F0" w:rsidP="00294A32">
      <w:pPr>
        <w:rPr>
          <w:i/>
        </w:rPr>
      </w:pPr>
      <w:r w:rsidRPr="003141C2">
        <w:rPr>
          <w:i/>
        </w:rPr>
        <w:t>Minimum Default = 1, Maximum Default = 3116.</w:t>
      </w:r>
    </w:p>
    <w:tbl>
      <w:tblPr>
        <w:tblW w:w="5000" w:type="pct"/>
        <w:tblLook w:val="04A0" w:firstRow="1" w:lastRow="0" w:firstColumn="1" w:lastColumn="0" w:noHBand="0" w:noVBand="1"/>
      </w:tblPr>
      <w:tblGrid>
        <w:gridCol w:w="4765"/>
        <w:gridCol w:w="4765"/>
      </w:tblGrid>
      <w:tr w:rsidR="004C54F0" w:rsidTr="00905467">
        <w:tc>
          <w:tcPr>
            <w:tcW w:w="2500" w:type="pct"/>
          </w:tcPr>
          <w:p w:rsidR="004C54F0" w:rsidRDefault="004C54F0" w:rsidP="00C1175F">
            <w:pPr>
              <w:jc w:val="center"/>
              <w:rPr>
                <w:rFonts w:cstheme="minorHAnsi"/>
                <w:szCs w:val="21"/>
              </w:rPr>
            </w:pPr>
            <w:r w:rsidRPr="004C54F0">
              <w:rPr>
                <w:rFonts w:cstheme="minorHAnsi"/>
                <w:noProof/>
                <w:szCs w:val="21"/>
                <w:lang w:eastAsia="zh-TW"/>
              </w:rPr>
              <w:drawing>
                <wp:inline distT="0" distB="0" distL="0" distR="0" wp14:anchorId="46547B0E" wp14:editId="320196C3">
                  <wp:extent cx="1492250" cy="457200"/>
                  <wp:effectExtent l="19050" t="0" r="0" b="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3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4C54F0" w:rsidRDefault="004C54F0" w:rsidP="00C1175F">
            <w:pPr>
              <w:jc w:val="center"/>
              <w:rPr>
                <w:rFonts w:cstheme="minorHAnsi"/>
                <w:szCs w:val="21"/>
              </w:rPr>
            </w:pPr>
          </w:p>
        </w:tc>
      </w:tr>
      <w:tr w:rsidR="004C54F0" w:rsidTr="00905467">
        <w:tc>
          <w:tcPr>
            <w:tcW w:w="2500" w:type="pct"/>
          </w:tcPr>
          <w:p w:rsidR="004C54F0" w:rsidRDefault="004C54F0" w:rsidP="00C1175F">
            <w:pPr>
              <w:jc w:val="center"/>
              <w:rPr>
                <w:rFonts w:cstheme="minorHAnsi"/>
                <w:szCs w:val="21"/>
              </w:rPr>
            </w:pPr>
            <w:r w:rsidRPr="004C54F0">
              <w:rPr>
                <w:rFonts w:cstheme="minorHAnsi"/>
                <w:szCs w:val="21"/>
              </w:rPr>
              <w:t>Minimum Message Length</w:t>
            </w:r>
          </w:p>
        </w:tc>
        <w:tc>
          <w:tcPr>
            <w:tcW w:w="2500" w:type="pct"/>
          </w:tcPr>
          <w:p w:rsidR="004C54F0" w:rsidRDefault="00802D9E" w:rsidP="00C1175F">
            <w:pPr>
              <w:jc w:val="center"/>
              <w:rPr>
                <w:rFonts w:cstheme="minorHAnsi"/>
                <w:szCs w:val="21"/>
              </w:rPr>
            </w:pPr>
            <w:r w:rsidRPr="004C54F0">
              <w:rPr>
                <w:rFonts w:cstheme="minorHAnsi"/>
                <w:noProof/>
                <w:szCs w:val="21"/>
                <w:lang w:eastAsia="zh-TW"/>
              </w:rPr>
              <w:drawing>
                <wp:inline distT="0" distB="0" distL="0" distR="0" wp14:anchorId="0201860B" wp14:editId="0F800740">
                  <wp:extent cx="1492250" cy="457200"/>
                  <wp:effectExtent l="19050" t="0" r="0" b="0"/>
                  <wp:docPr id="312"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34"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02D9E" w:rsidTr="00905467">
        <w:tc>
          <w:tcPr>
            <w:tcW w:w="2500" w:type="pct"/>
          </w:tcPr>
          <w:p w:rsidR="00802D9E" w:rsidRPr="004C54F0" w:rsidRDefault="00802D9E" w:rsidP="00C1175F">
            <w:pPr>
              <w:jc w:val="center"/>
              <w:rPr>
                <w:rFonts w:cstheme="minorHAnsi"/>
                <w:szCs w:val="21"/>
              </w:rPr>
            </w:pPr>
          </w:p>
        </w:tc>
        <w:tc>
          <w:tcPr>
            <w:tcW w:w="2500" w:type="pct"/>
          </w:tcPr>
          <w:p w:rsidR="00802D9E" w:rsidRPr="004C54F0" w:rsidRDefault="00802D9E" w:rsidP="00C1175F">
            <w:pPr>
              <w:jc w:val="center"/>
              <w:rPr>
                <w:rFonts w:cstheme="minorHAnsi"/>
                <w:szCs w:val="21"/>
              </w:rPr>
            </w:pPr>
            <w:r w:rsidRPr="004C54F0">
              <w:rPr>
                <w:rFonts w:cstheme="minorHAnsi"/>
                <w:szCs w:val="21"/>
              </w:rPr>
              <w:t>Maximum Message Length</w:t>
            </w:r>
          </w:p>
        </w:tc>
      </w:tr>
    </w:tbl>
    <w:p w:rsidR="007B381E" w:rsidRPr="00294A32" w:rsidRDefault="007B381E" w:rsidP="008E5101">
      <w:pPr>
        <w:pStyle w:val="2"/>
      </w:pPr>
      <w:bookmarkStart w:id="393" w:name="_Toc437266948"/>
      <w:bookmarkStart w:id="394" w:name="_Toc439073614"/>
      <w:proofErr w:type="spellStart"/>
      <w:r w:rsidRPr="00294A32">
        <w:t>Maxicode</w:t>
      </w:r>
      <w:bookmarkEnd w:id="393"/>
      <w:bookmarkEnd w:id="394"/>
      <w:proofErr w:type="spellEnd"/>
    </w:p>
    <w:p w:rsidR="00E66E9F" w:rsidRDefault="00E66E9F" w:rsidP="008E5101">
      <w:pPr>
        <w:pStyle w:val="3"/>
      </w:pPr>
      <w:bookmarkStart w:id="395" w:name="_Toc439073615"/>
      <w:r w:rsidRPr="00E66E9F">
        <w:t xml:space="preserve">Default All </w:t>
      </w:r>
      <w:proofErr w:type="spellStart"/>
      <w:r w:rsidRPr="00E66E9F">
        <w:t>MaxiCode</w:t>
      </w:r>
      <w:proofErr w:type="spellEnd"/>
      <w:r w:rsidRPr="00E66E9F">
        <w:t xml:space="preserve"> Settings</w:t>
      </w:r>
      <w:bookmarkEnd w:id="395"/>
    </w:p>
    <w:p w:rsidR="00E66E9F" w:rsidRPr="00294A32" w:rsidRDefault="00E66E9F" w:rsidP="00294A32">
      <w:r w:rsidRPr="00E66E9F">
        <w:rPr>
          <w:rFonts w:hint="eastAsia"/>
        </w:rPr>
        <w:t xml:space="preserve">To default all </w:t>
      </w:r>
      <w:proofErr w:type="spellStart"/>
      <w:r>
        <w:rPr>
          <w:rFonts w:hint="eastAsia"/>
        </w:rPr>
        <w:t>Maxicode</w:t>
      </w:r>
      <w:proofErr w:type="spellEnd"/>
      <w:r w:rsidR="00294A32">
        <w:rPr>
          <w:rFonts w:hint="eastAsia"/>
        </w:rPr>
        <w:t xml:space="preserve"> Settings, scan the b</w:t>
      </w:r>
      <w:r w:rsidRPr="00E66E9F">
        <w:rPr>
          <w:rFonts w:hint="eastAsia"/>
        </w:rPr>
        <w:t>ar code</w:t>
      </w:r>
      <w:r w:rsidR="00294A32">
        <w:rPr>
          <w:rFonts w:hint="eastAsia"/>
        </w:rPr>
        <w:t xml:space="preserve"> below</w:t>
      </w:r>
      <w:r w:rsidRPr="00E66E9F">
        <w:rPr>
          <w:rFonts w:hint="eastAsia"/>
        </w:rPr>
        <w:t>.</w:t>
      </w:r>
    </w:p>
    <w:tbl>
      <w:tblPr>
        <w:tblW w:w="5000" w:type="pct"/>
        <w:tblLook w:val="04A0" w:firstRow="1" w:lastRow="0" w:firstColumn="1" w:lastColumn="0" w:noHBand="0" w:noVBand="1"/>
      </w:tblPr>
      <w:tblGrid>
        <w:gridCol w:w="9530"/>
      </w:tblGrid>
      <w:tr w:rsidR="00E66E9F" w:rsidTr="00905467">
        <w:tc>
          <w:tcPr>
            <w:tcW w:w="5000" w:type="pct"/>
          </w:tcPr>
          <w:p w:rsidR="00E66E9F" w:rsidRDefault="00E66E9F" w:rsidP="00C1175F">
            <w:pPr>
              <w:jc w:val="center"/>
              <w:rPr>
                <w:szCs w:val="21"/>
              </w:rPr>
            </w:pPr>
            <w:r w:rsidRPr="00E66E9F">
              <w:rPr>
                <w:noProof/>
                <w:szCs w:val="21"/>
                <w:lang w:eastAsia="zh-TW"/>
              </w:rPr>
              <w:drawing>
                <wp:inline distT="0" distB="0" distL="0" distR="0" wp14:anchorId="3DA2DF05" wp14:editId="2C529936">
                  <wp:extent cx="1492250" cy="457200"/>
                  <wp:effectExtent l="19050" t="0" r="0" b="0"/>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35"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E66E9F" w:rsidTr="00905467">
        <w:tc>
          <w:tcPr>
            <w:tcW w:w="5000" w:type="pct"/>
          </w:tcPr>
          <w:p w:rsidR="00E66E9F" w:rsidRDefault="00294A32" w:rsidP="00C1175F">
            <w:pPr>
              <w:jc w:val="center"/>
              <w:rPr>
                <w:szCs w:val="21"/>
              </w:rPr>
            </w:pPr>
            <w:r>
              <w:rPr>
                <w:rFonts w:hint="eastAsia"/>
              </w:rPr>
              <w:t>D</w:t>
            </w:r>
            <w:r w:rsidRPr="00E66E9F">
              <w:rPr>
                <w:rFonts w:hint="eastAsia"/>
              </w:rPr>
              <w:t xml:space="preserve">efault all </w:t>
            </w:r>
            <w:proofErr w:type="spellStart"/>
            <w:r>
              <w:rPr>
                <w:rFonts w:hint="eastAsia"/>
              </w:rPr>
              <w:t>Maxicode</w:t>
            </w:r>
            <w:proofErr w:type="spellEnd"/>
            <w:r>
              <w:rPr>
                <w:rFonts w:hint="eastAsia"/>
              </w:rPr>
              <w:t xml:space="preserve"> Settings</w:t>
            </w:r>
          </w:p>
        </w:tc>
      </w:tr>
    </w:tbl>
    <w:p w:rsidR="00E66E9F" w:rsidRPr="00E66E9F" w:rsidRDefault="00E66E9F" w:rsidP="008E5101">
      <w:pPr>
        <w:pStyle w:val="3"/>
      </w:pPr>
      <w:bookmarkStart w:id="396" w:name="_Toc439073616"/>
      <w:r w:rsidRPr="00E66E9F">
        <w:rPr>
          <w:rFonts w:hint="eastAsia"/>
        </w:rPr>
        <w:t xml:space="preserve">Enable/Disable </w:t>
      </w:r>
      <w:proofErr w:type="spellStart"/>
      <w:r w:rsidRPr="00E66E9F">
        <w:rPr>
          <w:rFonts w:hint="eastAsia"/>
        </w:rPr>
        <w:t>MaxiCode</w:t>
      </w:r>
      <w:bookmarkEnd w:id="396"/>
      <w:proofErr w:type="spellEnd"/>
    </w:p>
    <w:p w:rsidR="007B381E" w:rsidRDefault="007B381E" w:rsidP="00294A32">
      <w:r w:rsidRPr="007B381E">
        <w:t xml:space="preserve">To enable or disable </w:t>
      </w:r>
      <w:proofErr w:type="spellStart"/>
      <w:r w:rsidRPr="007B381E">
        <w:t>Maxicode</w:t>
      </w:r>
      <w:proofErr w:type="spellEnd"/>
      <w:r w:rsidRPr="007B381E">
        <w:t>, scan the appropriate bar code below.</w:t>
      </w:r>
    </w:p>
    <w:p w:rsidR="00905467" w:rsidRDefault="0032605E" w:rsidP="00780E1D">
      <w:pPr>
        <w:rPr>
          <w:i/>
        </w:rPr>
      </w:pPr>
      <w:r w:rsidRPr="0032605E">
        <w:rPr>
          <w:i/>
        </w:rPr>
        <w:t>D</w:t>
      </w:r>
      <w:r w:rsidRPr="0032605E">
        <w:rPr>
          <w:rFonts w:hint="eastAsia"/>
          <w:i/>
        </w:rPr>
        <w:t>efault =</w:t>
      </w:r>
      <w:proofErr w:type="spellStart"/>
      <w:r w:rsidRPr="0032605E">
        <w:rPr>
          <w:rFonts w:hint="eastAsia"/>
          <w:i/>
        </w:rPr>
        <w:t>MaxiCode</w:t>
      </w:r>
      <w:proofErr w:type="spellEnd"/>
      <w:r w:rsidRPr="0032605E">
        <w:rPr>
          <w:rFonts w:hint="eastAsia"/>
          <w:i/>
        </w:rPr>
        <w:t xml:space="preserve"> Off.</w:t>
      </w:r>
    </w:p>
    <w:p w:rsidR="00253E1B" w:rsidRPr="00C430A5" w:rsidRDefault="00905467" w:rsidP="00905467">
      <w:pPr>
        <w:widowControl/>
        <w:spacing w:before="0" w:after="0"/>
        <w:rPr>
          <w:i/>
        </w:rPr>
      </w:pPr>
      <w:r>
        <w:rPr>
          <w:i/>
        </w:rPr>
        <w:br w:type="page"/>
      </w:r>
    </w:p>
    <w:tbl>
      <w:tblPr>
        <w:tblW w:w="5000" w:type="pct"/>
        <w:tblLook w:val="04A0" w:firstRow="1" w:lastRow="0" w:firstColumn="1" w:lastColumn="0" w:noHBand="0" w:noVBand="1"/>
      </w:tblPr>
      <w:tblGrid>
        <w:gridCol w:w="4736"/>
        <w:gridCol w:w="4794"/>
      </w:tblGrid>
      <w:tr w:rsidR="007B381E" w:rsidTr="00905467">
        <w:tc>
          <w:tcPr>
            <w:tcW w:w="2485" w:type="pct"/>
          </w:tcPr>
          <w:p w:rsidR="007B381E" w:rsidRDefault="00253E1B" w:rsidP="00C1175F">
            <w:pPr>
              <w:jc w:val="center"/>
              <w:rPr>
                <w:rFonts w:cstheme="minorHAnsi"/>
                <w:szCs w:val="21"/>
              </w:rPr>
            </w:pPr>
            <w:r w:rsidRPr="00253E1B">
              <w:rPr>
                <w:rFonts w:cstheme="minorHAnsi"/>
                <w:noProof/>
                <w:szCs w:val="21"/>
                <w:lang w:eastAsia="zh-TW"/>
              </w:rPr>
              <w:lastRenderedPageBreak/>
              <w:drawing>
                <wp:inline distT="0" distB="0" distL="0" distR="0" wp14:anchorId="77CC70A6" wp14:editId="790A8DCE">
                  <wp:extent cx="1784350" cy="457200"/>
                  <wp:effectExtent l="19050" t="0" r="6350" b="0"/>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3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15" w:type="pct"/>
          </w:tcPr>
          <w:p w:rsidR="007B381E" w:rsidRDefault="007B381E" w:rsidP="00C1175F">
            <w:pPr>
              <w:jc w:val="center"/>
              <w:rPr>
                <w:rFonts w:cstheme="minorHAnsi"/>
                <w:szCs w:val="21"/>
              </w:rPr>
            </w:pPr>
          </w:p>
        </w:tc>
      </w:tr>
      <w:tr w:rsidR="007B381E" w:rsidTr="00905467">
        <w:tc>
          <w:tcPr>
            <w:tcW w:w="2485" w:type="pct"/>
          </w:tcPr>
          <w:p w:rsidR="007B381E" w:rsidRDefault="00253E1B" w:rsidP="00C1175F">
            <w:pPr>
              <w:jc w:val="center"/>
              <w:rPr>
                <w:rFonts w:cstheme="minorHAnsi"/>
                <w:szCs w:val="21"/>
              </w:rPr>
            </w:pPr>
            <w:r>
              <w:rPr>
                <w:rFonts w:cstheme="minorHAnsi" w:hint="eastAsia"/>
                <w:szCs w:val="21"/>
              </w:rPr>
              <w:t xml:space="preserve">* </w:t>
            </w:r>
            <w:proofErr w:type="spellStart"/>
            <w:r>
              <w:rPr>
                <w:rFonts w:cstheme="minorHAnsi" w:hint="eastAsia"/>
                <w:szCs w:val="21"/>
              </w:rPr>
              <w:t>MaxiCode</w:t>
            </w:r>
            <w:proofErr w:type="spellEnd"/>
            <w:r>
              <w:rPr>
                <w:rFonts w:cstheme="minorHAnsi" w:hint="eastAsia"/>
                <w:szCs w:val="21"/>
              </w:rPr>
              <w:t xml:space="preserve"> Off</w:t>
            </w:r>
          </w:p>
        </w:tc>
        <w:tc>
          <w:tcPr>
            <w:tcW w:w="2515" w:type="pct"/>
          </w:tcPr>
          <w:p w:rsidR="007B381E" w:rsidRDefault="00802D9E" w:rsidP="00C1175F">
            <w:pPr>
              <w:jc w:val="center"/>
              <w:rPr>
                <w:rFonts w:cstheme="minorHAnsi"/>
                <w:szCs w:val="21"/>
              </w:rPr>
            </w:pPr>
            <w:r w:rsidRPr="00253E1B">
              <w:rPr>
                <w:rFonts w:cstheme="minorHAnsi"/>
                <w:noProof/>
                <w:szCs w:val="21"/>
                <w:lang w:eastAsia="zh-TW"/>
              </w:rPr>
              <w:drawing>
                <wp:inline distT="0" distB="0" distL="0" distR="0" wp14:anchorId="24EF21A2" wp14:editId="04E9F8D4">
                  <wp:extent cx="1784350" cy="457200"/>
                  <wp:effectExtent l="19050" t="0" r="6350" b="0"/>
                  <wp:docPr id="314"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3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02D9E" w:rsidTr="00905467">
        <w:tc>
          <w:tcPr>
            <w:tcW w:w="2485" w:type="pct"/>
          </w:tcPr>
          <w:p w:rsidR="00802D9E" w:rsidRDefault="00802D9E" w:rsidP="00C1175F">
            <w:pPr>
              <w:jc w:val="center"/>
              <w:rPr>
                <w:rFonts w:cstheme="minorHAnsi"/>
                <w:szCs w:val="21"/>
              </w:rPr>
            </w:pPr>
          </w:p>
        </w:tc>
        <w:tc>
          <w:tcPr>
            <w:tcW w:w="2515" w:type="pct"/>
          </w:tcPr>
          <w:p w:rsidR="00802D9E" w:rsidRDefault="00802D9E" w:rsidP="00C1175F">
            <w:pPr>
              <w:jc w:val="center"/>
              <w:rPr>
                <w:rFonts w:cstheme="minorHAnsi"/>
                <w:szCs w:val="21"/>
              </w:rPr>
            </w:pPr>
            <w:proofErr w:type="spellStart"/>
            <w:r>
              <w:rPr>
                <w:rFonts w:cstheme="minorHAnsi" w:hint="eastAsia"/>
                <w:szCs w:val="21"/>
              </w:rPr>
              <w:t>MaxiCode</w:t>
            </w:r>
            <w:proofErr w:type="spellEnd"/>
            <w:r>
              <w:rPr>
                <w:rFonts w:cstheme="minorHAnsi" w:hint="eastAsia"/>
                <w:szCs w:val="21"/>
              </w:rPr>
              <w:t xml:space="preserve"> On</w:t>
            </w:r>
          </w:p>
        </w:tc>
      </w:tr>
    </w:tbl>
    <w:p w:rsidR="00253E1B" w:rsidRDefault="00253E1B" w:rsidP="008E5101">
      <w:pPr>
        <w:pStyle w:val="3"/>
      </w:pPr>
      <w:bookmarkStart w:id="397" w:name="_Toc439073617"/>
      <w:proofErr w:type="spellStart"/>
      <w:r w:rsidRPr="003141C2">
        <w:t>MaxiCode</w:t>
      </w:r>
      <w:proofErr w:type="spellEnd"/>
      <w:r w:rsidRPr="003141C2">
        <w:t xml:space="preserve"> Message Length</w:t>
      </w:r>
      <w:bookmarkEnd w:id="397"/>
    </w:p>
    <w:p w:rsidR="00CE512C" w:rsidRDefault="003141C2" w:rsidP="00CE512C">
      <w:r>
        <w:rPr>
          <w:rFonts w:hint="eastAsia"/>
        </w:rPr>
        <w:t>T</w:t>
      </w:r>
      <w:r w:rsidR="00253E1B" w:rsidRPr="00253E1B">
        <w:t>o change the message length</w:t>
      </w:r>
      <w:r>
        <w:rPr>
          <w:rFonts w:hint="eastAsia"/>
        </w:rPr>
        <w:t xml:space="preserve"> of </w:t>
      </w:r>
      <w:proofErr w:type="spellStart"/>
      <w:r>
        <w:rPr>
          <w:rFonts w:hint="eastAsia"/>
        </w:rPr>
        <w:t>MaxiCode</w:t>
      </w:r>
      <w:proofErr w:type="spellEnd"/>
      <w:r>
        <w:rPr>
          <w:rFonts w:hint="eastAsia"/>
        </w:rPr>
        <w:t>, you can scan the bar codes below</w:t>
      </w:r>
      <w:r w:rsidR="00253E1B" w:rsidRPr="00253E1B">
        <w:t xml:space="preserve">. Minimum and Maximum lengths = 1-150.   </w:t>
      </w:r>
    </w:p>
    <w:p w:rsidR="00253E1B" w:rsidRPr="00905467" w:rsidRDefault="00253E1B" w:rsidP="00905467">
      <w:pPr>
        <w:rPr>
          <w:i/>
        </w:rPr>
      </w:pPr>
      <w:r w:rsidRPr="003141C2">
        <w:rPr>
          <w:i/>
        </w:rPr>
        <w:t>Minimum Default = 1, Maximum Default = 150.</w:t>
      </w:r>
    </w:p>
    <w:tbl>
      <w:tblPr>
        <w:tblW w:w="5000" w:type="pct"/>
        <w:tblLook w:val="04A0" w:firstRow="1" w:lastRow="0" w:firstColumn="1" w:lastColumn="0" w:noHBand="0" w:noVBand="1"/>
      </w:tblPr>
      <w:tblGrid>
        <w:gridCol w:w="4765"/>
        <w:gridCol w:w="4765"/>
      </w:tblGrid>
      <w:tr w:rsidR="00253E1B" w:rsidTr="00905467">
        <w:tc>
          <w:tcPr>
            <w:tcW w:w="2500" w:type="pct"/>
          </w:tcPr>
          <w:p w:rsidR="00253E1B" w:rsidRDefault="00253E1B" w:rsidP="00C1175F">
            <w:pPr>
              <w:jc w:val="center"/>
              <w:rPr>
                <w:rFonts w:cstheme="minorHAnsi"/>
                <w:b/>
                <w:sz w:val="24"/>
                <w:szCs w:val="24"/>
              </w:rPr>
            </w:pPr>
            <w:r w:rsidRPr="00253E1B">
              <w:rPr>
                <w:rFonts w:cstheme="minorHAnsi"/>
                <w:b/>
                <w:noProof/>
                <w:sz w:val="24"/>
                <w:szCs w:val="24"/>
                <w:lang w:eastAsia="zh-TW"/>
              </w:rPr>
              <w:drawing>
                <wp:inline distT="0" distB="0" distL="0" distR="0" wp14:anchorId="1EFBA09A" wp14:editId="364D07A4">
                  <wp:extent cx="1492250" cy="457200"/>
                  <wp:effectExtent l="19050" t="0" r="0" b="0"/>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38"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253E1B" w:rsidRDefault="00253E1B" w:rsidP="00C1175F">
            <w:pPr>
              <w:jc w:val="center"/>
              <w:rPr>
                <w:rFonts w:cstheme="minorHAnsi"/>
                <w:b/>
                <w:sz w:val="24"/>
                <w:szCs w:val="24"/>
              </w:rPr>
            </w:pPr>
          </w:p>
        </w:tc>
      </w:tr>
      <w:tr w:rsidR="00253E1B" w:rsidTr="00905467">
        <w:tc>
          <w:tcPr>
            <w:tcW w:w="2500" w:type="pct"/>
          </w:tcPr>
          <w:p w:rsidR="00253E1B" w:rsidRPr="00253E1B" w:rsidRDefault="00253E1B" w:rsidP="00B35E2F">
            <w:pPr>
              <w:jc w:val="center"/>
            </w:pPr>
            <w:r w:rsidRPr="00253E1B">
              <w:t>Minimum Message Length</w:t>
            </w:r>
          </w:p>
        </w:tc>
        <w:tc>
          <w:tcPr>
            <w:tcW w:w="2500" w:type="pct"/>
          </w:tcPr>
          <w:p w:rsidR="00253E1B" w:rsidRPr="00253E1B" w:rsidRDefault="008D51DA" w:rsidP="00C1175F">
            <w:pPr>
              <w:jc w:val="center"/>
              <w:rPr>
                <w:rFonts w:cstheme="minorHAnsi"/>
                <w:sz w:val="24"/>
                <w:szCs w:val="24"/>
              </w:rPr>
            </w:pPr>
            <w:r w:rsidRPr="00253E1B">
              <w:rPr>
                <w:rFonts w:cstheme="minorHAnsi"/>
                <w:b/>
                <w:noProof/>
                <w:sz w:val="24"/>
                <w:szCs w:val="24"/>
                <w:lang w:eastAsia="zh-TW"/>
              </w:rPr>
              <w:drawing>
                <wp:inline distT="0" distB="0" distL="0" distR="0" wp14:anchorId="442AF44C" wp14:editId="3EEAD9A8">
                  <wp:extent cx="1492250" cy="457200"/>
                  <wp:effectExtent l="19050" t="0" r="0" b="0"/>
                  <wp:docPr id="315"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39"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D51DA" w:rsidTr="00905467">
        <w:tc>
          <w:tcPr>
            <w:tcW w:w="2500" w:type="pct"/>
          </w:tcPr>
          <w:p w:rsidR="008D51DA" w:rsidRPr="00253E1B" w:rsidRDefault="008D51DA" w:rsidP="00C1175F">
            <w:pPr>
              <w:jc w:val="center"/>
              <w:rPr>
                <w:rFonts w:cstheme="minorHAnsi"/>
                <w:sz w:val="24"/>
                <w:szCs w:val="24"/>
              </w:rPr>
            </w:pPr>
          </w:p>
        </w:tc>
        <w:tc>
          <w:tcPr>
            <w:tcW w:w="2500" w:type="pct"/>
          </w:tcPr>
          <w:p w:rsidR="008D51DA" w:rsidRPr="00253E1B" w:rsidRDefault="008D51DA" w:rsidP="00B35E2F">
            <w:pPr>
              <w:jc w:val="center"/>
            </w:pPr>
            <w:r w:rsidRPr="00253E1B">
              <w:t>Maximum Message Length</w:t>
            </w:r>
          </w:p>
        </w:tc>
      </w:tr>
    </w:tbl>
    <w:p w:rsidR="007B381E" w:rsidRDefault="007B381E" w:rsidP="008E5101">
      <w:pPr>
        <w:pStyle w:val="2"/>
      </w:pPr>
      <w:bookmarkStart w:id="398" w:name="_Toc437266949"/>
      <w:bookmarkStart w:id="399" w:name="_Toc439073618"/>
      <w:r w:rsidRPr="007B381E">
        <w:t>QR Code</w:t>
      </w:r>
      <w:bookmarkEnd w:id="398"/>
      <w:bookmarkEnd w:id="399"/>
    </w:p>
    <w:p w:rsidR="00253E1B" w:rsidRDefault="00253E1B" w:rsidP="008E5101">
      <w:pPr>
        <w:pStyle w:val="3"/>
      </w:pPr>
      <w:bookmarkStart w:id="400" w:name="_Toc439073619"/>
      <w:r w:rsidRPr="00DE6EB7">
        <w:t>Default All QR Code Settings</w:t>
      </w:r>
      <w:bookmarkEnd w:id="400"/>
    </w:p>
    <w:p w:rsidR="00253E1B" w:rsidRPr="00CE512C" w:rsidRDefault="00253E1B" w:rsidP="00CE512C">
      <w:r w:rsidRPr="00253E1B">
        <w:rPr>
          <w:rFonts w:hint="eastAsia"/>
        </w:rPr>
        <w:t xml:space="preserve">To default all </w:t>
      </w:r>
      <w:r>
        <w:rPr>
          <w:rFonts w:hint="eastAsia"/>
        </w:rPr>
        <w:t>QR Code</w:t>
      </w:r>
      <w:r w:rsidR="00CE512C">
        <w:rPr>
          <w:rFonts w:hint="eastAsia"/>
        </w:rPr>
        <w:t xml:space="preserve"> Settings, scan the b</w:t>
      </w:r>
      <w:r w:rsidRPr="00253E1B">
        <w:rPr>
          <w:rFonts w:hint="eastAsia"/>
        </w:rPr>
        <w:t>ar code</w:t>
      </w:r>
      <w:r w:rsidR="00CE512C">
        <w:rPr>
          <w:rFonts w:hint="eastAsia"/>
        </w:rPr>
        <w:t xml:space="preserve"> below</w:t>
      </w:r>
      <w:r w:rsidRPr="00253E1B">
        <w:rPr>
          <w:rFonts w:hint="eastAsia"/>
        </w:rPr>
        <w:t>.</w:t>
      </w:r>
    </w:p>
    <w:tbl>
      <w:tblPr>
        <w:tblW w:w="5000" w:type="pct"/>
        <w:tblLook w:val="04A0" w:firstRow="1" w:lastRow="0" w:firstColumn="1" w:lastColumn="0" w:noHBand="0" w:noVBand="1"/>
      </w:tblPr>
      <w:tblGrid>
        <w:gridCol w:w="9530"/>
      </w:tblGrid>
      <w:tr w:rsidR="00253E1B" w:rsidTr="00905467">
        <w:tc>
          <w:tcPr>
            <w:tcW w:w="5000" w:type="pct"/>
          </w:tcPr>
          <w:p w:rsidR="00253E1B" w:rsidRDefault="00253E1B" w:rsidP="00C1175F">
            <w:pPr>
              <w:jc w:val="center"/>
              <w:rPr>
                <w:b/>
                <w:sz w:val="24"/>
                <w:szCs w:val="24"/>
              </w:rPr>
            </w:pPr>
            <w:r w:rsidRPr="00253E1B">
              <w:rPr>
                <w:b/>
                <w:noProof/>
                <w:sz w:val="24"/>
                <w:szCs w:val="24"/>
                <w:lang w:eastAsia="zh-TW"/>
              </w:rPr>
              <w:drawing>
                <wp:inline distT="0" distB="0" distL="0" distR="0" wp14:anchorId="52ACD7E6" wp14:editId="4BE3728A">
                  <wp:extent cx="1492250" cy="457200"/>
                  <wp:effectExtent l="19050" t="0" r="0" b="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40"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253E1B" w:rsidTr="00905467">
        <w:tc>
          <w:tcPr>
            <w:tcW w:w="5000" w:type="pct"/>
          </w:tcPr>
          <w:p w:rsidR="00253E1B" w:rsidRPr="00253E1B" w:rsidRDefault="00CE512C" w:rsidP="00C1175F">
            <w:pPr>
              <w:jc w:val="center"/>
              <w:rPr>
                <w:szCs w:val="21"/>
              </w:rPr>
            </w:pPr>
            <w:r>
              <w:rPr>
                <w:rFonts w:hint="eastAsia"/>
              </w:rPr>
              <w:t>D</w:t>
            </w:r>
            <w:r w:rsidRPr="00253E1B">
              <w:rPr>
                <w:rFonts w:hint="eastAsia"/>
              </w:rPr>
              <w:t xml:space="preserve">efault all </w:t>
            </w:r>
            <w:r>
              <w:rPr>
                <w:rFonts w:hint="eastAsia"/>
              </w:rPr>
              <w:t>QR Code Settings</w:t>
            </w:r>
          </w:p>
        </w:tc>
      </w:tr>
    </w:tbl>
    <w:p w:rsidR="007915D3" w:rsidRPr="00253E1B" w:rsidRDefault="00253E1B" w:rsidP="008E5101">
      <w:pPr>
        <w:pStyle w:val="3"/>
      </w:pPr>
      <w:bookmarkStart w:id="401" w:name="_Toc439073620"/>
      <w:r>
        <w:rPr>
          <w:rFonts w:hint="eastAsia"/>
        </w:rPr>
        <w:lastRenderedPageBreak/>
        <w:t>Enable/Disable QR Code</w:t>
      </w:r>
      <w:bookmarkEnd w:id="401"/>
    </w:p>
    <w:p w:rsidR="007B381E" w:rsidRDefault="007B381E" w:rsidP="00CE512C">
      <w:r w:rsidRPr="007B381E">
        <w:t>To enable or disable QR Code, scan the appropriate bar code below.</w:t>
      </w:r>
    </w:p>
    <w:p w:rsidR="00DE6EB7" w:rsidRDefault="00DE6EB7" w:rsidP="00CE512C">
      <w:r w:rsidRPr="00DE6EB7">
        <w:rPr>
          <w:b/>
          <w:i/>
        </w:rPr>
        <w:t>Notes</w:t>
      </w:r>
      <w:r w:rsidRPr="00DE6EB7">
        <w:t>: This selection below applies to both QR Code and Micro QR Code.</w:t>
      </w:r>
    </w:p>
    <w:p w:rsidR="00DE6EB7" w:rsidRPr="00CE512C" w:rsidRDefault="004743B2" w:rsidP="00CE512C">
      <w:r w:rsidRPr="004743B2">
        <w:t>D</w:t>
      </w:r>
      <w:r w:rsidRPr="004743B2">
        <w:rPr>
          <w:rFonts w:hint="eastAsia"/>
        </w:rPr>
        <w:t>efault =QR Code On.</w:t>
      </w:r>
    </w:p>
    <w:tbl>
      <w:tblPr>
        <w:tblW w:w="5000" w:type="pct"/>
        <w:tblLook w:val="04A0" w:firstRow="1" w:lastRow="0" w:firstColumn="1" w:lastColumn="0" w:noHBand="0" w:noVBand="1"/>
      </w:tblPr>
      <w:tblGrid>
        <w:gridCol w:w="4736"/>
        <w:gridCol w:w="4794"/>
      </w:tblGrid>
      <w:tr w:rsidR="007B381E" w:rsidTr="00905467">
        <w:tc>
          <w:tcPr>
            <w:tcW w:w="2485" w:type="pct"/>
          </w:tcPr>
          <w:p w:rsidR="007B381E" w:rsidRDefault="00DE6EB7" w:rsidP="00C1175F">
            <w:pPr>
              <w:jc w:val="center"/>
              <w:rPr>
                <w:rFonts w:cstheme="minorHAnsi"/>
                <w:szCs w:val="21"/>
              </w:rPr>
            </w:pPr>
            <w:r w:rsidRPr="00DE6EB7">
              <w:rPr>
                <w:rFonts w:cstheme="minorHAnsi"/>
                <w:noProof/>
                <w:szCs w:val="21"/>
                <w:lang w:eastAsia="zh-TW"/>
              </w:rPr>
              <w:drawing>
                <wp:inline distT="0" distB="0" distL="0" distR="0" wp14:anchorId="6FADE5C2" wp14:editId="7D542435">
                  <wp:extent cx="1784350" cy="457200"/>
                  <wp:effectExtent l="19050" t="0" r="6350" b="0"/>
                  <wp:docPr id="244"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4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15" w:type="pct"/>
          </w:tcPr>
          <w:p w:rsidR="007B381E" w:rsidRDefault="007B381E" w:rsidP="00C1175F">
            <w:pPr>
              <w:jc w:val="center"/>
              <w:rPr>
                <w:rFonts w:cstheme="minorHAnsi"/>
                <w:szCs w:val="21"/>
              </w:rPr>
            </w:pPr>
          </w:p>
        </w:tc>
      </w:tr>
      <w:tr w:rsidR="007B381E" w:rsidTr="00905467">
        <w:tc>
          <w:tcPr>
            <w:tcW w:w="2485" w:type="pct"/>
          </w:tcPr>
          <w:p w:rsidR="007B381E" w:rsidRDefault="00DE6EB7" w:rsidP="00C1175F">
            <w:pPr>
              <w:jc w:val="center"/>
              <w:rPr>
                <w:rFonts w:cstheme="minorHAnsi"/>
                <w:szCs w:val="21"/>
              </w:rPr>
            </w:pPr>
            <w:r>
              <w:rPr>
                <w:rFonts w:cstheme="minorHAnsi" w:hint="eastAsia"/>
                <w:szCs w:val="21"/>
              </w:rPr>
              <w:t>QR Code Off</w:t>
            </w:r>
          </w:p>
        </w:tc>
        <w:tc>
          <w:tcPr>
            <w:tcW w:w="2515" w:type="pct"/>
          </w:tcPr>
          <w:p w:rsidR="007B381E" w:rsidRDefault="008D51DA" w:rsidP="00C1175F">
            <w:pPr>
              <w:jc w:val="center"/>
              <w:rPr>
                <w:rFonts w:cstheme="minorHAnsi"/>
                <w:szCs w:val="21"/>
              </w:rPr>
            </w:pPr>
            <w:r w:rsidRPr="00DE6EB7">
              <w:rPr>
                <w:rFonts w:cstheme="minorHAnsi"/>
                <w:noProof/>
                <w:szCs w:val="21"/>
                <w:lang w:eastAsia="zh-TW"/>
              </w:rPr>
              <w:drawing>
                <wp:inline distT="0" distB="0" distL="0" distR="0" wp14:anchorId="1FFDF247" wp14:editId="6C444C5B">
                  <wp:extent cx="1784350" cy="457200"/>
                  <wp:effectExtent l="19050" t="0" r="6350" b="0"/>
                  <wp:docPr id="317"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4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D51DA" w:rsidTr="00905467">
        <w:tc>
          <w:tcPr>
            <w:tcW w:w="2485" w:type="pct"/>
          </w:tcPr>
          <w:p w:rsidR="008D51DA" w:rsidRDefault="008D51DA" w:rsidP="00C1175F">
            <w:pPr>
              <w:jc w:val="center"/>
              <w:rPr>
                <w:rFonts w:cstheme="minorHAnsi"/>
                <w:szCs w:val="21"/>
              </w:rPr>
            </w:pPr>
          </w:p>
        </w:tc>
        <w:tc>
          <w:tcPr>
            <w:tcW w:w="2515" w:type="pct"/>
          </w:tcPr>
          <w:p w:rsidR="008D51DA" w:rsidRDefault="008D51DA" w:rsidP="00C1175F">
            <w:pPr>
              <w:jc w:val="center"/>
              <w:rPr>
                <w:rFonts w:cstheme="minorHAnsi"/>
                <w:szCs w:val="21"/>
              </w:rPr>
            </w:pPr>
            <w:r>
              <w:rPr>
                <w:rFonts w:cstheme="minorHAnsi" w:hint="eastAsia"/>
                <w:szCs w:val="21"/>
              </w:rPr>
              <w:t>*QR Code On</w:t>
            </w:r>
          </w:p>
        </w:tc>
      </w:tr>
    </w:tbl>
    <w:p w:rsidR="00DE6EB7" w:rsidRPr="00DE6EB7" w:rsidRDefault="00DE6EB7" w:rsidP="008E5101">
      <w:pPr>
        <w:pStyle w:val="3"/>
      </w:pPr>
      <w:bookmarkStart w:id="402" w:name="_Toc439073621"/>
      <w:r w:rsidRPr="003141C2">
        <w:t>QR Code Message Length</w:t>
      </w:r>
      <w:bookmarkEnd w:id="402"/>
    </w:p>
    <w:p w:rsidR="00CE512C" w:rsidRDefault="003141C2" w:rsidP="00CE512C">
      <w:pPr>
        <w:rPr>
          <w:i/>
        </w:rPr>
      </w:pPr>
      <w:r>
        <w:rPr>
          <w:rFonts w:hint="eastAsia"/>
        </w:rPr>
        <w:t>T</w:t>
      </w:r>
      <w:r w:rsidR="00DE6EB7" w:rsidRPr="00DE6EB7">
        <w:t>o change the message length</w:t>
      </w:r>
      <w:r>
        <w:rPr>
          <w:rFonts w:hint="eastAsia"/>
        </w:rPr>
        <w:t xml:space="preserve"> of QR Code, you can scan the bar codes below</w:t>
      </w:r>
      <w:r w:rsidR="00DE6EB7" w:rsidRPr="00DE6EB7">
        <w:t xml:space="preserve">. Minimum and Maximum lengths = 1-7089. </w:t>
      </w:r>
      <w:r w:rsidR="00DE6EB7" w:rsidRPr="003141C2">
        <w:rPr>
          <w:i/>
        </w:rPr>
        <w:t xml:space="preserve"> </w:t>
      </w:r>
    </w:p>
    <w:p w:rsidR="00DE6EB7" w:rsidRPr="00CE512C" w:rsidRDefault="00DE6EB7" w:rsidP="00CE512C">
      <w:pPr>
        <w:rPr>
          <w:i/>
        </w:rPr>
      </w:pPr>
      <w:r w:rsidRPr="003141C2">
        <w:rPr>
          <w:i/>
        </w:rPr>
        <w:t>Minimum Default = 1, Maximum Default = 7089.</w:t>
      </w:r>
    </w:p>
    <w:tbl>
      <w:tblPr>
        <w:tblW w:w="5000" w:type="pct"/>
        <w:tblLook w:val="04A0" w:firstRow="1" w:lastRow="0" w:firstColumn="1" w:lastColumn="0" w:noHBand="0" w:noVBand="1"/>
      </w:tblPr>
      <w:tblGrid>
        <w:gridCol w:w="4765"/>
        <w:gridCol w:w="4765"/>
      </w:tblGrid>
      <w:tr w:rsidR="00DE6EB7" w:rsidTr="00905467">
        <w:tc>
          <w:tcPr>
            <w:tcW w:w="2500" w:type="pct"/>
          </w:tcPr>
          <w:p w:rsidR="00DE6EB7" w:rsidRDefault="00DE6EB7" w:rsidP="00C1175F">
            <w:pPr>
              <w:jc w:val="center"/>
              <w:rPr>
                <w:rFonts w:ascii="Arial" w:hAnsi="Arial" w:cs="Arial"/>
                <w:szCs w:val="21"/>
              </w:rPr>
            </w:pPr>
            <w:r w:rsidRPr="00DE6EB7">
              <w:rPr>
                <w:rFonts w:ascii="Arial" w:hAnsi="Arial" w:cs="Arial"/>
                <w:noProof/>
                <w:szCs w:val="21"/>
                <w:lang w:eastAsia="zh-TW"/>
              </w:rPr>
              <w:drawing>
                <wp:inline distT="0" distB="0" distL="0" distR="0" wp14:anchorId="1332329A" wp14:editId="07CBF505">
                  <wp:extent cx="1492250" cy="457200"/>
                  <wp:effectExtent l="19050" t="0" r="0" b="0"/>
                  <wp:docPr id="688"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4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DE6EB7" w:rsidRDefault="00DE6EB7" w:rsidP="00C1175F">
            <w:pPr>
              <w:jc w:val="center"/>
              <w:rPr>
                <w:rFonts w:ascii="Arial" w:hAnsi="Arial" w:cs="Arial"/>
                <w:szCs w:val="21"/>
              </w:rPr>
            </w:pPr>
          </w:p>
        </w:tc>
      </w:tr>
      <w:tr w:rsidR="00DE6EB7" w:rsidTr="00905467">
        <w:tc>
          <w:tcPr>
            <w:tcW w:w="2500" w:type="pct"/>
          </w:tcPr>
          <w:p w:rsidR="00DE6EB7" w:rsidRDefault="00DE6EB7" w:rsidP="00C1175F">
            <w:pPr>
              <w:jc w:val="center"/>
              <w:rPr>
                <w:rFonts w:ascii="Arial" w:hAnsi="Arial" w:cs="Arial"/>
                <w:szCs w:val="21"/>
              </w:rPr>
            </w:pPr>
            <w:r w:rsidRPr="00DE6EB7">
              <w:rPr>
                <w:rFonts w:ascii="Arial" w:hAnsi="Arial" w:cs="Arial"/>
                <w:szCs w:val="21"/>
              </w:rPr>
              <w:t>Minimum Message Length</w:t>
            </w:r>
          </w:p>
        </w:tc>
        <w:tc>
          <w:tcPr>
            <w:tcW w:w="2500" w:type="pct"/>
          </w:tcPr>
          <w:p w:rsidR="00DE6EB7" w:rsidRDefault="008D51DA" w:rsidP="00C1175F">
            <w:pPr>
              <w:jc w:val="center"/>
              <w:rPr>
                <w:rFonts w:ascii="Arial" w:hAnsi="Arial" w:cs="Arial"/>
                <w:szCs w:val="21"/>
              </w:rPr>
            </w:pPr>
            <w:r w:rsidRPr="00DE6EB7">
              <w:rPr>
                <w:rFonts w:ascii="Arial" w:hAnsi="Arial" w:cs="Arial"/>
                <w:noProof/>
                <w:szCs w:val="21"/>
                <w:lang w:eastAsia="zh-TW"/>
              </w:rPr>
              <w:drawing>
                <wp:inline distT="0" distB="0" distL="0" distR="0" wp14:anchorId="368387B3" wp14:editId="6EF9B16C">
                  <wp:extent cx="1492250" cy="457200"/>
                  <wp:effectExtent l="19050" t="0" r="0" b="0"/>
                  <wp:docPr id="318"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44"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D51DA" w:rsidTr="00905467">
        <w:tc>
          <w:tcPr>
            <w:tcW w:w="2500" w:type="pct"/>
          </w:tcPr>
          <w:p w:rsidR="008D51DA" w:rsidRPr="00DE6EB7" w:rsidRDefault="008D51DA" w:rsidP="00C1175F">
            <w:pPr>
              <w:jc w:val="center"/>
              <w:rPr>
                <w:rFonts w:ascii="Arial" w:hAnsi="Arial" w:cs="Arial"/>
                <w:szCs w:val="21"/>
              </w:rPr>
            </w:pPr>
          </w:p>
        </w:tc>
        <w:tc>
          <w:tcPr>
            <w:tcW w:w="2500" w:type="pct"/>
          </w:tcPr>
          <w:p w:rsidR="008D51DA" w:rsidRPr="00DE6EB7" w:rsidRDefault="008D51DA" w:rsidP="00C1175F">
            <w:pPr>
              <w:jc w:val="center"/>
              <w:rPr>
                <w:rFonts w:ascii="Arial" w:hAnsi="Arial" w:cs="Arial"/>
                <w:szCs w:val="21"/>
              </w:rPr>
            </w:pPr>
            <w:r w:rsidRPr="00DE6EB7">
              <w:rPr>
                <w:rFonts w:ascii="Arial" w:hAnsi="Arial" w:cs="Arial"/>
                <w:szCs w:val="21"/>
              </w:rPr>
              <w:t>Maximum Message Length</w:t>
            </w:r>
          </w:p>
        </w:tc>
      </w:tr>
    </w:tbl>
    <w:p w:rsidR="00EC7677" w:rsidRPr="00D30409" w:rsidRDefault="00EC7677" w:rsidP="00D30409">
      <w:pPr>
        <w:pStyle w:val="2"/>
      </w:pPr>
      <w:bookmarkStart w:id="403" w:name="_Toc437266971"/>
      <w:bookmarkStart w:id="404" w:name="_Toc439073622"/>
      <w:r w:rsidRPr="00D30409">
        <w:t>Aztec Code</w:t>
      </w:r>
      <w:bookmarkEnd w:id="403"/>
      <w:bookmarkEnd w:id="404"/>
    </w:p>
    <w:p w:rsidR="006B2A25" w:rsidRPr="00D30409" w:rsidRDefault="00EC7677" w:rsidP="00D30409">
      <w:pPr>
        <w:pStyle w:val="3"/>
      </w:pPr>
      <w:bookmarkStart w:id="405" w:name="_Toc437266972"/>
      <w:bookmarkStart w:id="406" w:name="_Toc439073623"/>
      <w:r w:rsidRPr="00D30409">
        <w:rPr>
          <w:rFonts w:hint="eastAsia"/>
        </w:rPr>
        <w:t>Default All Aztec</w:t>
      </w:r>
      <w:r w:rsidR="00D87596" w:rsidRPr="00D30409">
        <w:rPr>
          <w:rFonts w:hint="eastAsia"/>
        </w:rPr>
        <w:t xml:space="preserve"> </w:t>
      </w:r>
      <w:r w:rsidR="006B2A25" w:rsidRPr="00D30409">
        <w:rPr>
          <w:rFonts w:hint="eastAsia"/>
        </w:rPr>
        <w:t>Settings</w:t>
      </w:r>
      <w:bookmarkEnd w:id="405"/>
      <w:bookmarkEnd w:id="406"/>
    </w:p>
    <w:p w:rsidR="00EC7677" w:rsidRDefault="00EC7677" w:rsidP="00D30409">
      <w:r w:rsidRPr="00EC7677">
        <w:rPr>
          <w:rFonts w:hint="eastAsia"/>
        </w:rPr>
        <w:t xml:space="preserve">To default all </w:t>
      </w:r>
      <w:r>
        <w:rPr>
          <w:rFonts w:hint="eastAsia"/>
        </w:rPr>
        <w:t>Aztec</w:t>
      </w:r>
      <w:r w:rsidRPr="00EC7677">
        <w:rPr>
          <w:rFonts w:hint="eastAsia"/>
        </w:rPr>
        <w:t xml:space="preserve"> Settings, scan the </w:t>
      </w:r>
      <w:r w:rsidR="005E4F33">
        <w:rPr>
          <w:rFonts w:hint="eastAsia"/>
        </w:rPr>
        <w:t>b</w:t>
      </w:r>
      <w:r w:rsidRPr="00EC7677">
        <w:rPr>
          <w:rFonts w:hint="eastAsia"/>
        </w:rPr>
        <w:t>ar code</w:t>
      </w:r>
      <w:r w:rsidR="005E4F33">
        <w:rPr>
          <w:rFonts w:hint="eastAsia"/>
        </w:rPr>
        <w:t xml:space="preserve"> below</w:t>
      </w:r>
      <w:r w:rsidRPr="00EC7677">
        <w:rPr>
          <w:rFonts w:hint="eastAsia"/>
        </w:rPr>
        <w:t>.</w:t>
      </w:r>
    </w:p>
    <w:tbl>
      <w:tblPr>
        <w:tblW w:w="5000" w:type="pct"/>
        <w:tblLook w:val="04A0" w:firstRow="1" w:lastRow="0" w:firstColumn="1" w:lastColumn="0" w:noHBand="0" w:noVBand="1"/>
      </w:tblPr>
      <w:tblGrid>
        <w:gridCol w:w="9530"/>
      </w:tblGrid>
      <w:tr w:rsidR="00EC7677" w:rsidTr="00905467">
        <w:tc>
          <w:tcPr>
            <w:tcW w:w="5000" w:type="pct"/>
          </w:tcPr>
          <w:p w:rsidR="00EC7677" w:rsidRDefault="00EC7677" w:rsidP="00C1175F">
            <w:pPr>
              <w:jc w:val="center"/>
            </w:pPr>
            <w:r w:rsidRPr="00EC7677">
              <w:rPr>
                <w:noProof/>
                <w:lang w:eastAsia="zh-TW"/>
              </w:rPr>
              <w:lastRenderedPageBreak/>
              <w:drawing>
                <wp:inline distT="0" distB="0" distL="0" distR="0" wp14:anchorId="7C185C70" wp14:editId="4D9F3D95">
                  <wp:extent cx="1492250" cy="457200"/>
                  <wp:effectExtent l="19050" t="0" r="0" b="0"/>
                  <wp:docPr id="742"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45"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EC7677" w:rsidTr="00905467">
        <w:tc>
          <w:tcPr>
            <w:tcW w:w="5000" w:type="pct"/>
          </w:tcPr>
          <w:p w:rsidR="00EC7677" w:rsidRPr="005E4F33" w:rsidRDefault="005E4F33" w:rsidP="005E4F33">
            <w:pPr>
              <w:pStyle w:val="3"/>
              <w:ind w:firstLineChars="99" w:firstLine="198"/>
              <w:jc w:val="center"/>
              <w:rPr>
                <w:sz w:val="30"/>
                <w:szCs w:val="30"/>
              </w:rPr>
            </w:pPr>
            <w:bookmarkStart w:id="407" w:name="_Toc439073624"/>
            <w:r w:rsidRPr="005E4F33">
              <w:rPr>
                <w:rFonts w:hint="eastAsia"/>
                <w:b w:val="0"/>
                <w:bCs w:val="0"/>
                <w:sz w:val="20"/>
                <w:szCs w:val="22"/>
              </w:rPr>
              <w:t>Default All Aztec Settings</w:t>
            </w:r>
            <w:bookmarkEnd w:id="407"/>
          </w:p>
        </w:tc>
      </w:tr>
    </w:tbl>
    <w:p w:rsidR="006B2A25" w:rsidRPr="00D30409" w:rsidRDefault="008B19B6" w:rsidP="00D30409">
      <w:pPr>
        <w:pStyle w:val="3"/>
      </w:pPr>
      <w:bookmarkStart w:id="408" w:name="_Toc437266973"/>
      <w:bookmarkStart w:id="409" w:name="_Toc439073625"/>
      <w:r w:rsidRPr="00D30409">
        <w:rPr>
          <w:rFonts w:hint="eastAsia"/>
        </w:rPr>
        <w:t xml:space="preserve">Enable/Disable </w:t>
      </w:r>
      <w:r w:rsidR="00EC7677" w:rsidRPr="00D30409">
        <w:rPr>
          <w:rFonts w:hint="eastAsia"/>
        </w:rPr>
        <w:t>Aztec</w:t>
      </w:r>
      <w:bookmarkEnd w:id="408"/>
      <w:bookmarkEnd w:id="409"/>
    </w:p>
    <w:p w:rsidR="00EC7677" w:rsidRDefault="00EC7677" w:rsidP="00D30409">
      <w:r w:rsidRPr="00EC7677">
        <w:t xml:space="preserve">To enable or disable </w:t>
      </w:r>
      <w:r>
        <w:rPr>
          <w:rFonts w:hint="eastAsia"/>
        </w:rPr>
        <w:t>Aztec</w:t>
      </w:r>
      <w:r w:rsidRPr="00EC7677">
        <w:t>, scan the appropriate bar code below.</w:t>
      </w:r>
    </w:p>
    <w:p w:rsidR="00EC7677" w:rsidRPr="00830B48" w:rsidRDefault="00831BAA" w:rsidP="00905467">
      <w:pPr>
        <w:rPr>
          <w:i/>
        </w:rPr>
      </w:pPr>
      <w:r w:rsidRPr="00831BAA">
        <w:rPr>
          <w:i/>
        </w:rPr>
        <w:t>D</w:t>
      </w:r>
      <w:r w:rsidRPr="00831BAA">
        <w:rPr>
          <w:rFonts w:hint="eastAsia"/>
          <w:i/>
        </w:rPr>
        <w:t>efault =Aztec On.</w:t>
      </w:r>
    </w:p>
    <w:tbl>
      <w:tblPr>
        <w:tblW w:w="5000" w:type="pct"/>
        <w:tblLook w:val="04A0" w:firstRow="1" w:lastRow="0" w:firstColumn="1" w:lastColumn="0" w:noHBand="0" w:noVBand="1"/>
      </w:tblPr>
      <w:tblGrid>
        <w:gridCol w:w="4765"/>
        <w:gridCol w:w="4765"/>
      </w:tblGrid>
      <w:tr w:rsidR="00EC7677" w:rsidTr="00905467">
        <w:tc>
          <w:tcPr>
            <w:tcW w:w="2500" w:type="pct"/>
          </w:tcPr>
          <w:p w:rsidR="00EC7677" w:rsidRPr="00EC7677" w:rsidRDefault="00EC7677" w:rsidP="00C1175F">
            <w:pPr>
              <w:jc w:val="center"/>
            </w:pPr>
            <w:r w:rsidRPr="00EC7677">
              <w:rPr>
                <w:noProof/>
                <w:lang w:eastAsia="zh-TW"/>
              </w:rPr>
              <w:drawing>
                <wp:inline distT="0" distB="0" distL="0" distR="0" wp14:anchorId="710A5192" wp14:editId="33E84314">
                  <wp:extent cx="1784350" cy="457200"/>
                  <wp:effectExtent l="19050" t="0" r="6350" b="0"/>
                  <wp:docPr id="745"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4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EC7677" w:rsidRPr="00EC7677" w:rsidRDefault="00EC7677" w:rsidP="00C1175F">
            <w:pPr>
              <w:jc w:val="center"/>
            </w:pPr>
          </w:p>
        </w:tc>
      </w:tr>
      <w:tr w:rsidR="00EC7677" w:rsidTr="00905467">
        <w:tc>
          <w:tcPr>
            <w:tcW w:w="2500" w:type="pct"/>
          </w:tcPr>
          <w:p w:rsidR="00EC7677" w:rsidRPr="00EC7677" w:rsidRDefault="00EC7677" w:rsidP="00C1175F">
            <w:pPr>
              <w:jc w:val="center"/>
            </w:pPr>
            <w:r>
              <w:rPr>
                <w:rFonts w:hint="eastAsia"/>
              </w:rPr>
              <w:t>Aztec Off</w:t>
            </w:r>
          </w:p>
        </w:tc>
        <w:tc>
          <w:tcPr>
            <w:tcW w:w="2500" w:type="pct"/>
          </w:tcPr>
          <w:p w:rsidR="00EC7677" w:rsidRPr="00EC7677" w:rsidRDefault="008D51DA" w:rsidP="00C1175F">
            <w:pPr>
              <w:jc w:val="center"/>
            </w:pPr>
            <w:r w:rsidRPr="00EC7677">
              <w:rPr>
                <w:noProof/>
                <w:lang w:eastAsia="zh-TW"/>
              </w:rPr>
              <w:drawing>
                <wp:inline distT="0" distB="0" distL="0" distR="0" wp14:anchorId="7062259D" wp14:editId="0049DF97">
                  <wp:extent cx="1784350" cy="457200"/>
                  <wp:effectExtent l="19050" t="0" r="6350" b="0"/>
                  <wp:docPr id="329"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4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D51DA" w:rsidTr="00905467">
        <w:tc>
          <w:tcPr>
            <w:tcW w:w="2500" w:type="pct"/>
          </w:tcPr>
          <w:p w:rsidR="008D51DA" w:rsidRDefault="008D51DA" w:rsidP="00C1175F">
            <w:pPr>
              <w:jc w:val="center"/>
            </w:pPr>
          </w:p>
        </w:tc>
        <w:tc>
          <w:tcPr>
            <w:tcW w:w="2500" w:type="pct"/>
          </w:tcPr>
          <w:p w:rsidR="008D51DA" w:rsidRDefault="008D51DA" w:rsidP="00C1175F">
            <w:pPr>
              <w:jc w:val="center"/>
            </w:pPr>
            <w:r>
              <w:rPr>
                <w:rFonts w:hint="eastAsia"/>
              </w:rPr>
              <w:t>*Aztec On</w:t>
            </w:r>
          </w:p>
        </w:tc>
      </w:tr>
    </w:tbl>
    <w:p w:rsidR="00EC7677" w:rsidRPr="00D30409" w:rsidRDefault="00EC7677" w:rsidP="00D30409">
      <w:pPr>
        <w:pStyle w:val="3"/>
      </w:pPr>
      <w:bookmarkStart w:id="410" w:name="_Toc437266974"/>
      <w:bookmarkStart w:id="411" w:name="_Toc439073626"/>
      <w:r w:rsidRPr="00D30409">
        <w:t>Aztec Code Message Length</w:t>
      </w:r>
      <w:bookmarkEnd w:id="410"/>
      <w:bookmarkEnd w:id="411"/>
    </w:p>
    <w:p w:rsidR="00D30409" w:rsidRDefault="00CE6F3D" w:rsidP="00D30409">
      <w:r>
        <w:rPr>
          <w:rFonts w:hint="eastAsia"/>
        </w:rPr>
        <w:t>T</w:t>
      </w:r>
      <w:r w:rsidR="00EC7677" w:rsidRPr="00EC7677">
        <w:t>o change the message length</w:t>
      </w:r>
      <w:r>
        <w:rPr>
          <w:rFonts w:hint="eastAsia"/>
        </w:rPr>
        <w:t xml:space="preserve"> of Aztec Code, you can scan the bar codes below</w:t>
      </w:r>
      <w:r w:rsidR="00EC7677" w:rsidRPr="00EC7677">
        <w:t xml:space="preserve">. Minimum and Maximum lengths = 1-3832.  </w:t>
      </w:r>
    </w:p>
    <w:p w:rsidR="00EC7677" w:rsidRPr="008C24D8" w:rsidRDefault="00EC7677" w:rsidP="00D30409">
      <w:r w:rsidRPr="00CE6F3D">
        <w:rPr>
          <w:i/>
        </w:rPr>
        <w:t>Minimum Default = 1, Maximum Default = 3832.</w:t>
      </w:r>
    </w:p>
    <w:tbl>
      <w:tblPr>
        <w:tblW w:w="5000" w:type="pct"/>
        <w:tblLook w:val="04A0" w:firstRow="1" w:lastRow="0" w:firstColumn="1" w:lastColumn="0" w:noHBand="0" w:noVBand="1"/>
      </w:tblPr>
      <w:tblGrid>
        <w:gridCol w:w="4765"/>
        <w:gridCol w:w="4765"/>
      </w:tblGrid>
      <w:tr w:rsidR="00EC7677" w:rsidTr="00905467">
        <w:tc>
          <w:tcPr>
            <w:tcW w:w="2500" w:type="pct"/>
          </w:tcPr>
          <w:p w:rsidR="00EC7677" w:rsidRDefault="00EC7677" w:rsidP="00C1175F">
            <w:pPr>
              <w:jc w:val="center"/>
            </w:pPr>
            <w:r w:rsidRPr="00EC7677">
              <w:rPr>
                <w:noProof/>
                <w:lang w:eastAsia="zh-TW"/>
              </w:rPr>
              <w:drawing>
                <wp:inline distT="0" distB="0" distL="0" distR="0" wp14:anchorId="2D135888" wp14:editId="5A38277B">
                  <wp:extent cx="1492250" cy="457200"/>
                  <wp:effectExtent l="19050" t="0" r="0" b="0"/>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48"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EC7677" w:rsidRDefault="00EC7677" w:rsidP="00C1175F">
            <w:pPr>
              <w:jc w:val="center"/>
            </w:pPr>
          </w:p>
        </w:tc>
      </w:tr>
      <w:tr w:rsidR="00EC7677" w:rsidTr="00905467">
        <w:tc>
          <w:tcPr>
            <w:tcW w:w="2500" w:type="pct"/>
          </w:tcPr>
          <w:p w:rsidR="00EC7677" w:rsidRDefault="00EC7677" w:rsidP="00C1175F">
            <w:pPr>
              <w:jc w:val="center"/>
            </w:pPr>
            <w:r w:rsidRPr="00EC7677">
              <w:t>Minimum Message Length</w:t>
            </w:r>
          </w:p>
        </w:tc>
        <w:tc>
          <w:tcPr>
            <w:tcW w:w="2500" w:type="pct"/>
          </w:tcPr>
          <w:p w:rsidR="00EC7677" w:rsidRDefault="008D51DA" w:rsidP="00C1175F">
            <w:pPr>
              <w:jc w:val="center"/>
            </w:pPr>
            <w:r w:rsidRPr="00EC7677">
              <w:rPr>
                <w:noProof/>
                <w:lang w:eastAsia="zh-TW"/>
              </w:rPr>
              <w:drawing>
                <wp:inline distT="0" distB="0" distL="0" distR="0" wp14:anchorId="374F8C40" wp14:editId="01C442AE">
                  <wp:extent cx="1492250" cy="457200"/>
                  <wp:effectExtent l="19050" t="0" r="0" b="0"/>
                  <wp:docPr id="33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49"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C430A5" w:rsidTr="00905467">
        <w:tc>
          <w:tcPr>
            <w:tcW w:w="2500" w:type="pct"/>
          </w:tcPr>
          <w:p w:rsidR="00C430A5" w:rsidRPr="00EC7677" w:rsidRDefault="00C430A5" w:rsidP="00C1175F">
            <w:pPr>
              <w:jc w:val="center"/>
            </w:pPr>
          </w:p>
        </w:tc>
        <w:tc>
          <w:tcPr>
            <w:tcW w:w="2500" w:type="pct"/>
          </w:tcPr>
          <w:p w:rsidR="00C430A5" w:rsidRPr="00EC7677" w:rsidRDefault="00C430A5" w:rsidP="00C1175F">
            <w:pPr>
              <w:jc w:val="center"/>
              <w:rPr>
                <w:noProof/>
              </w:rPr>
            </w:pPr>
            <w:r>
              <w:t xml:space="preserve">Maximum </w:t>
            </w:r>
            <w:r w:rsidRPr="00EC7677">
              <w:t>Message Length</w:t>
            </w:r>
          </w:p>
        </w:tc>
      </w:tr>
    </w:tbl>
    <w:p w:rsidR="004F03AD" w:rsidRPr="00D30409" w:rsidRDefault="004F03AD" w:rsidP="00D30409">
      <w:pPr>
        <w:pStyle w:val="3"/>
      </w:pPr>
      <w:bookmarkStart w:id="412" w:name="_Toc437864133"/>
      <w:bookmarkStart w:id="413" w:name="_Toc439073627"/>
      <w:bookmarkStart w:id="414" w:name="_Toc437266977"/>
      <w:r w:rsidRPr="00D30409">
        <w:t>Aztec Append</w:t>
      </w:r>
      <w:bookmarkEnd w:id="412"/>
      <w:bookmarkEnd w:id="413"/>
    </w:p>
    <w:p w:rsidR="00D30409" w:rsidRDefault="004F03AD" w:rsidP="00D30409">
      <w:r w:rsidRPr="004F03AD">
        <w:t xml:space="preserve">This function allows the scanner to append the data from several Aztec bar codes together before transmitting </w:t>
      </w:r>
      <w:r w:rsidRPr="004F03AD">
        <w:lastRenderedPageBreak/>
        <w:t xml:space="preserve">them to the host computer. When the scanner encounters an Aztec bar code with the append trigger character(s), it buffers the number of Aztec bar codes determined by information encoded in those bar codes. Once the proper number of codes is reached, the data is output in the order specified in the bar codes. </w:t>
      </w:r>
    </w:p>
    <w:p w:rsidR="004F03AD" w:rsidRPr="008C24D8" w:rsidRDefault="004F03AD" w:rsidP="00905467">
      <w:pPr>
        <w:rPr>
          <w:i/>
        </w:rPr>
      </w:pPr>
      <w:r w:rsidRPr="004F03AD">
        <w:rPr>
          <w:i/>
        </w:rPr>
        <w:t>Default =</w:t>
      </w:r>
      <w:r w:rsidRPr="004F03AD">
        <w:rPr>
          <w:rFonts w:hint="eastAsia"/>
          <w:i/>
        </w:rPr>
        <w:t>Aztec Append</w:t>
      </w:r>
      <w:r w:rsidRPr="004F03AD">
        <w:rPr>
          <w:i/>
        </w:rPr>
        <w:t xml:space="preserve"> Off.</w:t>
      </w:r>
    </w:p>
    <w:tbl>
      <w:tblPr>
        <w:tblW w:w="5000" w:type="pct"/>
        <w:tblLook w:val="04A0" w:firstRow="1" w:lastRow="0" w:firstColumn="1" w:lastColumn="0" w:noHBand="0" w:noVBand="1"/>
      </w:tblPr>
      <w:tblGrid>
        <w:gridCol w:w="4765"/>
        <w:gridCol w:w="4765"/>
      </w:tblGrid>
      <w:tr w:rsidR="004F03AD" w:rsidRPr="004F03AD" w:rsidTr="00905467">
        <w:tc>
          <w:tcPr>
            <w:tcW w:w="2500" w:type="pct"/>
          </w:tcPr>
          <w:p w:rsidR="004F03AD" w:rsidRPr="004F03AD" w:rsidRDefault="004F03AD" w:rsidP="00C1175F">
            <w:pPr>
              <w:jc w:val="center"/>
            </w:pPr>
            <w:r w:rsidRPr="004F03AD">
              <w:rPr>
                <w:noProof/>
                <w:lang w:eastAsia="zh-TW"/>
              </w:rPr>
              <w:drawing>
                <wp:inline distT="0" distB="0" distL="0" distR="0" wp14:anchorId="613EAF00" wp14:editId="3CCC9022">
                  <wp:extent cx="1784350" cy="457200"/>
                  <wp:effectExtent l="19050" t="0" r="6350" b="0"/>
                  <wp:docPr id="796"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5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4F03AD" w:rsidRPr="004F03AD" w:rsidRDefault="004F03AD" w:rsidP="00C1175F">
            <w:pPr>
              <w:jc w:val="center"/>
            </w:pPr>
          </w:p>
        </w:tc>
      </w:tr>
      <w:tr w:rsidR="004F03AD" w:rsidRPr="004F03AD" w:rsidTr="00905467">
        <w:tc>
          <w:tcPr>
            <w:tcW w:w="2500" w:type="pct"/>
          </w:tcPr>
          <w:p w:rsidR="004F03AD" w:rsidRPr="004F03AD" w:rsidRDefault="004F03AD" w:rsidP="00C1175F">
            <w:pPr>
              <w:jc w:val="center"/>
            </w:pPr>
            <w:r w:rsidRPr="004F03AD">
              <w:rPr>
                <w:rFonts w:hint="eastAsia"/>
              </w:rPr>
              <w:t>*Aztec Append Off</w:t>
            </w:r>
          </w:p>
        </w:tc>
        <w:tc>
          <w:tcPr>
            <w:tcW w:w="2500" w:type="pct"/>
          </w:tcPr>
          <w:p w:rsidR="004F03AD" w:rsidRPr="004F03AD" w:rsidRDefault="004F03AD" w:rsidP="00C1175F">
            <w:pPr>
              <w:jc w:val="center"/>
            </w:pPr>
            <w:r w:rsidRPr="004F03AD">
              <w:rPr>
                <w:noProof/>
                <w:lang w:eastAsia="zh-TW"/>
              </w:rPr>
              <w:drawing>
                <wp:inline distT="0" distB="0" distL="0" distR="0" wp14:anchorId="0EC23FDF" wp14:editId="4D19077B">
                  <wp:extent cx="1784350" cy="457200"/>
                  <wp:effectExtent l="19050" t="0" r="6350" b="0"/>
                  <wp:docPr id="33"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5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4F03AD" w:rsidRPr="004F03AD" w:rsidTr="00905467">
        <w:tc>
          <w:tcPr>
            <w:tcW w:w="2500" w:type="pct"/>
          </w:tcPr>
          <w:p w:rsidR="004F03AD" w:rsidRPr="004F03AD" w:rsidRDefault="004F03AD" w:rsidP="00C1175F">
            <w:pPr>
              <w:jc w:val="center"/>
            </w:pPr>
          </w:p>
        </w:tc>
        <w:tc>
          <w:tcPr>
            <w:tcW w:w="2500" w:type="pct"/>
          </w:tcPr>
          <w:p w:rsidR="004F03AD" w:rsidRPr="004F03AD" w:rsidRDefault="004F03AD" w:rsidP="00C1175F">
            <w:pPr>
              <w:jc w:val="center"/>
            </w:pPr>
            <w:r w:rsidRPr="004F03AD">
              <w:rPr>
                <w:rFonts w:hint="eastAsia"/>
              </w:rPr>
              <w:t>Aztec Append On</w:t>
            </w:r>
          </w:p>
        </w:tc>
      </w:tr>
    </w:tbl>
    <w:p w:rsidR="004F03AD" w:rsidRPr="00D30409" w:rsidRDefault="004F03AD" w:rsidP="00D30409">
      <w:pPr>
        <w:pStyle w:val="3"/>
      </w:pPr>
      <w:bookmarkStart w:id="415" w:name="_Toc437864134"/>
      <w:bookmarkStart w:id="416" w:name="_Toc439073628"/>
      <w:r w:rsidRPr="00D30409">
        <w:t>Aztec Code Page</w:t>
      </w:r>
      <w:bookmarkEnd w:id="415"/>
      <w:bookmarkEnd w:id="416"/>
    </w:p>
    <w:p w:rsidR="004F03AD" w:rsidRPr="004F03AD" w:rsidRDefault="004F03AD" w:rsidP="00C1175F">
      <w:r w:rsidRPr="004F03AD">
        <w:t xml:space="preserve">Aztec Code pages define the mapping of character codes to characters. If the data received does not display with the proper characters, it may be because the bar code being scanned was created using a code page that is different from the one the host program is expecting. If this is the case, scan the bar code below, select the code page with which the bar codes were created, and scan the value and the </w:t>
      </w:r>
      <w:r w:rsidRPr="004F03AD">
        <w:rPr>
          <w:b/>
        </w:rPr>
        <w:t xml:space="preserve">Save </w:t>
      </w:r>
      <w:r w:rsidRPr="004F03AD">
        <w:t xml:space="preserve">bar code from the </w:t>
      </w:r>
      <w:hyperlink w:anchor="Number" w:history="1">
        <w:r w:rsidR="00C430A5" w:rsidRPr="008D4B54">
          <w:rPr>
            <w:rStyle w:val="af"/>
            <w:b/>
            <w:u w:val="none"/>
          </w:rPr>
          <w:t xml:space="preserve">APPENDIX B </w:t>
        </w:r>
        <w:r w:rsidRPr="008D4B54">
          <w:rPr>
            <w:rStyle w:val="af"/>
            <w:b/>
            <w:u w:val="none"/>
          </w:rPr>
          <w:t xml:space="preserve">Programming </w:t>
        </w:r>
        <w:r w:rsidR="00C430A5" w:rsidRPr="008D4B54">
          <w:rPr>
            <w:rStyle w:val="af"/>
            <w:b/>
            <w:u w:val="none"/>
          </w:rPr>
          <w:t>Number</w:t>
        </w:r>
      </w:hyperlink>
      <w:r w:rsidRPr="004F03AD">
        <w:t>. The data characters should then appear properly.</w:t>
      </w:r>
    </w:p>
    <w:tbl>
      <w:tblPr>
        <w:tblW w:w="5000" w:type="pct"/>
        <w:tblLook w:val="04A0" w:firstRow="1" w:lastRow="0" w:firstColumn="1" w:lastColumn="0" w:noHBand="0" w:noVBand="1"/>
      </w:tblPr>
      <w:tblGrid>
        <w:gridCol w:w="9530"/>
      </w:tblGrid>
      <w:tr w:rsidR="004F03AD" w:rsidRPr="004F03AD" w:rsidTr="008D4B54">
        <w:tc>
          <w:tcPr>
            <w:tcW w:w="5000" w:type="pct"/>
          </w:tcPr>
          <w:p w:rsidR="004F03AD" w:rsidRPr="004F03AD" w:rsidRDefault="004F03AD" w:rsidP="00C1175F">
            <w:pPr>
              <w:jc w:val="center"/>
            </w:pPr>
            <w:r w:rsidRPr="004F03AD">
              <w:rPr>
                <w:noProof/>
                <w:lang w:eastAsia="zh-TW"/>
              </w:rPr>
              <w:drawing>
                <wp:inline distT="0" distB="0" distL="0" distR="0" wp14:anchorId="5440DFBC" wp14:editId="57D41845">
                  <wp:extent cx="1492250" cy="457200"/>
                  <wp:effectExtent l="19050" t="0" r="0" b="0"/>
                  <wp:docPr id="32"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5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4F03AD" w:rsidRPr="004F03AD" w:rsidTr="008D4B54">
        <w:tc>
          <w:tcPr>
            <w:tcW w:w="5000" w:type="pct"/>
          </w:tcPr>
          <w:p w:rsidR="004F03AD" w:rsidRPr="004F03AD" w:rsidRDefault="004F03AD" w:rsidP="00C1175F">
            <w:pPr>
              <w:jc w:val="center"/>
            </w:pPr>
            <w:r w:rsidRPr="004F03AD">
              <w:t>Aztec Code Page</w:t>
            </w:r>
          </w:p>
        </w:tc>
      </w:tr>
    </w:tbl>
    <w:p w:rsidR="00203BDE" w:rsidRPr="00D94EFC" w:rsidRDefault="00203BDE" w:rsidP="00203BDE">
      <w:pPr>
        <w:pStyle w:val="2"/>
      </w:pPr>
      <w:bookmarkStart w:id="417" w:name="_Toc437266923"/>
      <w:bookmarkStart w:id="418" w:name="_Toc439073629"/>
      <w:r w:rsidRPr="00D94EFC">
        <w:t>Chinese Sensible (Han Xin) Code</w:t>
      </w:r>
      <w:bookmarkEnd w:id="417"/>
      <w:bookmarkEnd w:id="418"/>
    </w:p>
    <w:p w:rsidR="00203BDE" w:rsidRPr="00D94EFC" w:rsidRDefault="00203BDE" w:rsidP="00203BDE">
      <w:pPr>
        <w:pStyle w:val="3"/>
      </w:pPr>
      <w:bookmarkStart w:id="419" w:name="_Toc437266924"/>
      <w:bookmarkStart w:id="420" w:name="_Toc439073630"/>
      <w:r w:rsidRPr="00D94EFC">
        <w:rPr>
          <w:rFonts w:hint="eastAsia"/>
        </w:rPr>
        <w:t>Default All Chinese Sensible (Han Xin) Code Settings</w:t>
      </w:r>
      <w:bookmarkEnd w:id="419"/>
      <w:bookmarkEnd w:id="420"/>
    </w:p>
    <w:p w:rsidR="00203BDE" w:rsidRDefault="00203BDE" w:rsidP="00203BDE">
      <w:r w:rsidRPr="00847B27">
        <w:rPr>
          <w:rFonts w:hint="eastAsia"/>
        </w:rPr>
        <w:t>To default all</w:t>
      </w:r>
      <w:r w:rsidRPr="00847B27">
        <w:rPr>
          <w:rFonts w:hint="eastAsia"/>
          <w:b/>
        </w:rPr>
        <w:t xml:space="preserve"> </w:t>
      </w:r>
      <w:r>
        <w:rPr>
          <w:rFonts w:hint="eastAsia"/>
        </w:rPr>
        <w:t>Chinese Sensible (Han Xin)</w:t>
      </w:r>
      <w:r w:rsidRPr="00847B27">
        <w:rPr>
          <w:rFonts w:hint="eastAsia"/>
        </w:rPr>
        <w:t xml:space="preserve"> </w:t>
      </w:r>
      <w:r>
        <w:rPr>
          <w:rFonts w:hint="eastAsia"/>
        </w:rPr>
        <w:t>Code Settings, scan the b</w:t>
      </w:r>
      <w:r w:rsidRPr="00847B27">
        <w:rPr>
          <w:rFonts w:hint="eastAsia"/>
        </w:rPr>
        <w:t>ar code</w:t>
      </w:r>
      <w:r>
        <w:rPr>
          <w:rFonts w:hint="eastAsia"/>
        </w:rPr>
        <w:t xml:space="preserve"> below</w:t>
      </w:r>
      <w:r w:rsidRPr="00847B27">
        <w:rPr>
          <w:rFonts w:hint="eastAsia"/>
        </w:rPr>
        <w:t>.</w:t>
      </w:r>
    </w:p>
    <w:tbl>
      <w:tblPr>
        <w:tblW w:w="5000" w:type="pct"/>
        <w:tblLook w:val="04A0" w:firstRow="1" w:lastRow="0" w:firstColumn="1" w:lastColumn="0" w:noHBand="0" w:noVBand="1"/>
      </w:tblPr>
      <w:tblGrid>
        <w:gridCol w:w="9530"/>
      </w:tblGrid>
      <w:tr w:rsidR="00203BDE" w:rsidTr="00E24B9F">
        <w:tc>
          <w:tcPr>
            <w:tcW w:w="5000" w:type="pct"/>
          </w:tcPr>
          <w:p w:rsidR="00203BDE" w:rsidRDefault="00203BDE" w:rsidP="00A23142">
            <w:pPr>
              <w:jc w:val="center"/>
            </w:pPr>
            <w:r w:rsidRPr="00847B27">
              <w:rPr>
                <w:noProof/>
                <w:lang w:eastAsia="zh-TW"/>
              </w:rPr>
              <w:drawing>
                <wp:inline distT="0" distB="0" distL="0" distR="0" wp14:anchorId="7EB3FB42" wp14:editId="59BB1E44">
                  <wp:extent cx="1492250" cy="457200"/>
                  <wp:effectExtent l="19050" t="0" r="0" b="0"/>
                  <wp:docPr id="810"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5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203BDE" w:rsidTr="00E24B9F">
        <w:tc>
          <w:tcPr>
            <w:tcW w:w="5000" w:type="pct"/>
          </w:tcPr>
          <w:p w:rsidR="00203BDE" w:rsidRDefault="00203BDE" w:rsidP="00A23142">
            <w:pPr>
              <w:jc w:val="center"/>
            </w:pPr>
            <w:r>
              <w:rPr>
                <w:rFonts w:hint="eastAsia"/>
              </w:rPr>
              <w:t>D</w:t>
            </w:r>
            <w:r w:rsidRPr="00847B27">
              <w:rPr>
                <w:rFonts w:hint="eastAsia"/>
              </w:rPr>
              <w:t>efault all</w:t>
            </w:r>
            <w:r w:rsidRPr="00847B27">
              <w:rPr>
                <w:rFonts w:hint="eastAsia"/>
                <w:b/>
              </w:rPr>
              <w:t xml:space="preserve"> </w:t>
            </w:r>
            <w:r>
              <w:rPr>
                <w:rFonts w:hint="eastAsia"/>
              </w:rPr>
              <w:t>Chinese Sensible (Han Xin)</w:t>
            </w:r>
            <w:r w:rsidRPr="00847B27">
              <w:rPr>
                <w:rFonts w:hint="eastAsia"/>
              </w:rPr>
              <w:t xml:space="preserve"> </w:t>
            </w:r>
            <w:r>
              <w:rPr>
                <w:rFonts w:hint="eastAsia"/>
              </w:rPr>
              <w:t>Code Settings</w:t>
            </w:r>
          </w:p>
        </w:tc>
      </w:tr>
    </w:tbl>
    <w:p w:rsidR="00203BDE" w:rsidRPr="00D94EFC" w:rsidRDefault="00203BDE" w:rsidP="00203BDE">
      <w:pPr>
        <w:pStyle w:val="3"/>
      </w:pPr>
      <w:bookmarkStart w:id="421" w:name="_Toc437266925"/>
      <w:bookmarkStart w:id="422" w:name="_Toc439073631"/>
      <w:r w:rsidRPr="00D94EFC">
        <w:rPr>
          <w:rFonts w:hint="eastAsia"/>
        </w:rPr>
        <w:lastRenderedPageBreak/>
        <w:t>Enable/Disable Chinese Sensible (Han Xin) Code</w:t>
      </w:r>
      <w:bookmarkEnd w:id="421"/>
      <w:bookmarkEnd w:id="422"/>
    </w:p>
    <w:p w:rsidR="00203BDE" w:rsidRDefault="00203BDE" w:rsidP="00203BDE">
      <w:r w:rsidRPr="00847B27">
        <w:t>To</w:t>
      </w:r>
      <w:r>
        <w:t xml:space="preserve"> enable or disable </w:t>
      </w:r>
      <w:r>
        <w:rPr>
          <w:rFonts w:hint="eastAsia"/>
        </w:rPr>
        <w:t>Chinese Sensible (Han Xin) Code</w:t>
      </w:r>
      <w:r w:rsidRPr="00847B27">
        <w:t>, scan the appropriate bar code below.</w:t>
      </w:r>
    </w:p>
    <w:p w:rsidR="00203BDE" w:rsidRPr="009D0937" w:rsidRDefault="00203BDE" w:rsidP="00203BDE">
      <w:pPr>
        <w:rPr>
          <w:i/>
        </w:rPr>
      </w:pPr>
      <w:r w:rsidRPr="006002C2">
        <w:rPr>
          <w:i/>
        </w:rPr>
        <w:t>D</w:t>
      </w:r>
      <w:r w:rsidRPr="006002C2">
        <w:rPr>
          <w:rFonts w:hint="eastAsia"/>
          <w:i/>
        </w:rPr>
        <w:t>efault =Chinese Sensible (Han Xin) Code Off.</w:t>
      </w:r>
    </w:p>
    <w:tbl>
      <w:tblPr>
        <w:tblW w:w="5000" w:type="pct"/>
        <w:tblLook w:val="04A0" w:firstRow="1" w:lastRow="0" w:firstColumn="1" w:lastColumn="0" w:noHBand="0" w:noVBand="1"/>
      </w:tblPr>
      <w:tblGrid>
        <w:gridCol w:w="4765"/>
        <w:gridCol w:w="4765"/>
      </w:tblGrid>
      <w:tr w:rsidR="00203BDE" w:rsidTr="00E24B9F">
        <w:tc>
          <w:tcPr>
            <w:tcW w:w="2500" w:type="pct"/>
          </w:tcPr>
          <w:p w:rsidR="00203BDE" w:rsidRDefault="00203BDE" w:rsidP="00A23142">
            <w:pPr>
              <w:jc w:val="center"/>
            </w:pPr>
            <w:r w:rsidRPr="00847B27">
              <w:rPr>
                <w:noProof/>
                <w:lang w:eastAsia="zh-TW"/>
              </w:rPr>
              <w:drawing>
                <wp:inline distT="0" distB="0" distL="0" distR="0" wp14:anchorId="7A850A50" wp14:editId="5CE9A9AE">
                  <wp:extent cx="1784350" cy="457200"/>
                  <wp:effectExtent l="19050" t="0" r="6350" b="0"/>
                  <wp:docPr id="811"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5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203BDE" w:rsidRDefault="00203BDE" w:rsidP="00A23142">
            <w:pPr>
              <w:jc w:val="center"/>
            </w:pPr>
          </w:p>
        </w:tc>
      </w:tr>
      <w:tr w:rsidR="00203BDE" w:rsidTr="00E24B9F">
        <w:tc>
          <w:tcPr>
            <w:tcW w:w="2500" w:type="pct"/>
          </w:tcPr>
          <w:p w:rsidR="00203BDE" w:rsidRDefault="00203BDE" w:rsidP="00A23142">
            <w:pPr>
              <w:jc w:val="center"/>
            </w:pPr>
            <w:r>
              <w:rPr>
                <w:rFonts w:hint="eastAsia"/>
              </w:rPr>
              <w:t>*Chinese Sensible (Han Xin) Code Off</w:t>
            </w:r>
          </w:p>
        </w:tc>
        <w:tc>
          <w:tcPr>
            <w:tcW w:w="2500" w:type="pct"/>
          </w:tcPr>
          <w:p w:rsidR="00203BDE" w:rsidRDefault="00203BDE" w:rsidP="00A23142">
            <w:pPr>
              <w:jc w:val="center"/>
            </w:pPr>
            <w:r w:rsidRPr="00D93662">
              <w:rPr>
                <w:noProof/>
                <w:lang w:eastAsia="zh-TW"/>
              </w:rPr>
              <w:drawing>
                <wp:inline distT="0" distB="0" distL="0" distR="0" wp14:anchorId="0B1F538D" wp14:editId="4BD50BCF">
                  <wp:extent cx="1781175" cy="461010"/>
                  <wp:effectExtent l="19050" t="0" r="9525" b="0"/>
                  <wp:docPr id="8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5" cstate="print"/>
                          <a:srcRect/>
                          <a:stretch>
                            <a:fillRect/>
                          </a:stretch>
                        </pic:blipFill>
                        <pic:spPr bwMode="auto">
                          <a:xfrm>
                            <a:off x="0" y="0"/>
                            <a:ext cx="1781175" cy="461010"/>
                          </a:xfrm>
                          <a:prstGeom prst="rect">
                            <a:avLst/>
                          </a:prstGeom>
                          <a:noFill/>
                          <a:ln w="9525">
                            <a:noFill/>
                            <a:miter lim="800000"/>
                            <a:headEnd/>
                            <a:tailEnd/>
                          </a:ln>
                        </pic:spPr>
                      </pic:pic>
                    </a:graphicData>
                  </a:graphic>
                </wp:inline>
              </w:drawing>
            </w:r>
          </w:p>
        </w:tc>
      </w:tr>
      <w:tr w:rsidR="00203BDE" w:rsidTr="00E24B9F">
        <w:tc>
          <w:tcPr>
            <w:tcW w:w="2500" w:type="pct"/>
          </w:tcPr>
          <w:p w:rsidR="00203BDE" w:rsidRDefault="00203BDE" w:rsidP="00A23142">
            <w:pPr>
              <w:jc w:val="center"/>
            </w:pPr>
          </w:p>
        </w:tc>
        <w:tc>
          <w:tcPr>
            <w:tcW w:w="2500" w:type="pct"/>
          </w:tcPr>
          <w:p w:rsidR="00203BDE" w:rsidRDefault="00203BDE" w:rsidP="00A23142">
            <w:pPr>
              <w:jc w:val="center"/>
            </w:pPr>
            <w:r>
              <w:rPr>
                <w:rFonts w:hint="eastAsia"/>
              </w:rPr>
              <w:t>Chinese Sensible (Han Xin) Code On</w:t>
            </w:r>
          </w:p>
        </w:tc>
      </w:tr>
    </w:tbl>
    <w:p w:rsidR="00203BDE" w:rsidRPr="00D94EFC" w:rsidRDefault="00203BDE" w:rsidP="00203BDE">
      <w:pPr>
        <w:pStyle w:val="3"/>
      </w:pPr>
      <w:bookmarkStart w:id="423" w:name="_Toc437266926"/>
      <w:bookmarkStart w:id="424" w:name="_Toc439073632"/>
      <w:r w:rsidRPr="00D94EFC">
        <w:t>Han Xin Code Message Length</w:t>
      </w:r>
      <w:bookmarkEnd w:id="423"/>
      <w:bookmarkEnd w:id="424"/>
    </w:p>
    <w:p w:rsidR="00203BDE" w:rsidRDefault="00203BDE" w:rsidP="00203BDE">
      <w:r>
        <w:rPr>
          <w:rFonts w:hint="eastAsia"/>
        </w:rPr>
        <w:t>T</w:t>
      </w:r>
      <w:r w:rsidRPr="00847B27">
        <w:t>o change the message length</w:t>
      </w:r>
      <w:r>
        <w:rPr>
          <w:rFonts w:hint="eastAsia"/>
        </w:rPr>
        <w:t xml:space="preserve"> of Han Xin Code, you can scan the bar codes below</w:t>
      </w:r>
      <w:r w:rsidRPr="00847B27">
        <w:t xml:space="preserve">. Minimum and Maximum lengths = 1-7833.  </w:t>
      </w:r>
    </w:p>
    <w:p w:rsidR="00203BDE" w:rsidRPr="009D0937" w:rsidRDefault="00203BDE" w:rsidP="00203BDE">
      <w:pPr>
        <w:rPr>
          <w:i/>
        </w:rPr>
      </w:pPr>
      <w:r w:rsidRPr="006C6B29">
        <w:rPr>
          <w:i/>
        </w:rPr>
        <w:t>Minimum Default = 1, Maximum Default = 7833.</w:t>
      </w:r>
    </w:p>
    <w:tbl>
      <w:tblPr>
        <w:tblW w:w="5000" w:type="pct"/>
        <w:jc w:val="center"/>
        <w:tblLook w:val="04A0" w:firstRow="1" w:lastRow="0" w:firstColumn="1" w:lastColumn="0" w:noHBand="0" w:noVBand="1"/>
      </w:tblPr>
      <w:tblGrid>
        <w:gridCol w:w="4765"/>
        <w:gridCol w:w="4765"/>
      </w:tblGrid>
      <w:tr w:rsidR="00203BDE" w:rsidTr="00E24B9F">
        <w:trPr>
          <w:jc w:val="center"/>
        </w:trPr>
        <w:tc>
          <w:tcPr>
            <w:tcW w:w="2500" w:type="pct"/>
          </w:tcPr>
          <w:p w:rsidR="00203BDE" w:rsidRDefault="00203BDE" w:rsidP="00A23142">
            <w:pPr>
              <w:jc w:val="center"/>
              <w:rPr>
                <w:rFonts w:cstheme="minorHAnsi"/>
                <w:szCs w:val="21"/>
              </w:rPr>
            </w:pPr>
            <w:r w:rsidRPr="00847B27">
              <w:rPr>
                <w:rFonts w:cstheme="minorHAnsi"/>
                <w:noProof/>
                <w:szCs w:val="21"/>
                <w:lang w:eastAsia="zh-TW"/>
              </w:rPr>
              <w:drawing>
                <wp:inline distT="0" distB="0" distL="0" distR="0" wp14:anchorId="4732D7E5" wp14:editId="049141EA">
                  <wp:extent cx="1492250" cy="457200"/>
                  <wp:effectExtent l="19050" t="0" r="0" b="0"/>
                  <wp:docPr id="815"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56"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203BDE" w:rsidRDefault="00203BDE" w:rsidP="00A23142">
            <w:pPr>
              <w:jc w:val="center"/>
              <w:rPr>
                <w:rFonts w:cstheme="minorHAnsi"/>
                <w:szCs w:val="21"/>
              </w:rPr>
            </w:pPr>
          </w:p>
        </w:tc>
      </w:tr>
      <w:tr w:rsidR="00203BDE" w:rsidTr="00E24B9F">
        <w:trPr>
          <w:jc w:val="center"/>
        </w:trPr>
        <w:tc>
          <w:tcPr>
            <w:tcW w:w="2500" w:type="pct"/>
          </w:tcPr>
          <w:p w:rsidR="00203BDE" w:rsidRDefault="00203BDE" w:rsidP="00A23142">
            <w:pPr>
              <w:jc w:val="center"/>
              <w:rPr>
                <w:rFonts w:cstheme="minorHAnsi"/>
                <w:szCs w:val="21"/>
              </w:rPr>
            </w:pPr>
            <w:r w:rsidRPr="00847B27">
              <w:rPr>
                <w:rFonts w:cstheme="minorHAnsi"/>
                <w:szCs w:val="21"/>
              </w:rPr>
              <w:t>Minimum Message Length</w:t>
            </w:r>
          </w:p>
        </w:tc>
        <w:tc>
          <w:tcPr>
            <w:tcW w:w="2500" w:type="pct"/>
          </w:tcPr>
          <w:p w:rsidR="00203BDE" w:rsidRDefault="00203BDE" w:rsidP="00A23142">
            <w:pPr>
              <w:jc w:val="center"/>
              <w:rPr>
                <w:rFonts w:cstheme="minorHAnsi"/>
                <w:szCs w:val="21"/>
              </w:rPr>
            </w:pPr>
            <w:r w:rsidRPr="00847B27">
              <w:rPr>
                <w:rFonts w:cstheme="minorHAnsi"/>
                <w:noProof/>
                <w:szCs w:val="21"/>
                <w:lang w:eastAsia="zh-TW"/>
              </w:rPr>
              <w:drawing>
                <wp:inline distT="0" distB="0" distL="0" distR="0" wp14:anchorId="539A59B1" wp14:editId="636FB12B">
                  <wp:extent cx="1492250" cy="457200"/>
                  <wp:effectExtent l="19050" t="0" r="0" b="0"/>
                  <wp:docPr id="816"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57"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203BDE" w:rsidTr="00E24B9F">
        <w:trPr>
          <w:jc w:val="center"/>
        </w:trPr>
        <w:tc>
          <w:tcPr>
            <w:tcW w:w="2500" w:type="pct"/>
          </w:tcPr>
          <w:p w:rsidR="00203BDE" w:rsidRPr="00847B27" w:rsidRDefault="00203BDE" w:rsidP="00A23142">
            <w:pPr>
              <w:jc w:val="center"/>
              <w:rPr>
                <w:rFonts w:cstheme="minorHAnsi"/>
                <w:szCs w:val="21"/>
              </w:rPr>
            </w:pPr>
          </w:p>
        </w:tc>
        <w:tc>
          <w:tcPr>
            <w:tcW w:w="2500" w:type="pct"/>
          </w:tcPr>
          <w:p w:rsidR="00203BDE" w:rsidRPr="00847B27" w:rsidRDefault="00203BDE" w:rsidP="00A23142">
            <w:pPr>
              <w:jc w:val="center"/>
              <w:rPr>
                <w:rFonts w:cstheme="minorHAnsi"/>
                <w:szCs w:val="21"/>
              </w:rPr>
            </w:pPr>
            <w:r>
              <w:rPr>
                <w:rFonts w:cstheme="minorHAnsi"/>
                <w:szCs w:val="21"/>
              </w:rPr>
              <w:t xml:space="preserve">Maximum </w:t>
            </w:r>
            <w:r w:rsidRPr="00847B27">
              <w:rPr>
                <w:rFonts w:cstheme="minorHAnsi"/>
                <w:szCs w:val="21"/>
              </w:rPr>
              <w:t>Message Length</w:t>
            </w:r>
          </w:p>
        </w:tc>
      </w:tr>
    </w:tbl>
    <w:p w:rsidR="00077256" w:rsidRPr="008C24D8" w:rsidRDefault="00077256" w:rsidP="008C24D8">
      <w:pPr>
        <w:pStyle w:val="2"/>
      </w:pPr>
      <w:bookmarkStart w:id="425" w:name="_Toc439073633"/>
      <w:r w:rsidRPr="00CE6F3D">
        <w:t>Postal Codes – Linear</w:t>
      </w:r>
      <w:bookmarkEnd w:id="414"/>
      <w:bookmarkEnd w:id="425"/>
    </w:p>
    <w:p w:rsidR="00077256" w:rsidRDefault="00077256" w:rsidP="00D30409">
      <w:r w:rsidRPr="00077256">
        <w:t>The following lists linear postal codes. Any combination of linear postal code selections can be active at a time.</w:t>
      </w:r>
    </w:p>
    <w:p w:rsidR="00077256" w:rsidRPr="00D30409" w:rsidRDefault="00077256" w:rsidP="00D30409">
      <w:pPr>
        <w:pStyle w:val="3"/>
      </w:pPr>
      <w:bookmarkStart w:id="426" w:name="_Toc437266978"/>
      <w:bookmarkStart w:id="427" w:name="_Toc439073634"/>
      <w:r w:rsidRPr="00D30409">
        <w:t>China Post (Hong Kong 2 of 5)</w:t>
      </w:r>
      <w:bookmarkEnd w:id="426"/>
      <w:bookmarkEnd w:id="427"/>
    </w:p>
    <w:p w:rsidR="006B2A25" w:rsidRPr="00077256" w:rsidRDefault="00077256" w:rsidP="00D30409">
      <w:pPr>
        <w:pStyle w:val="4"/>
      </w:pPr>
      <w:bookmarkStart w:id="428" w:name="_Toc439073635"/>
      <w:r>
        <w:rPr>
          <w:rFonts w:hint="eastAsia"/>
        </w:rPr>
        <w:t>Default All China Post</w:t>
      </w:r>
      <w:r w:rsidR="00D87596" w:rsidRPr="00077256">
        <w:rPr>
          <w:rFonts w:hint="eastAsia"/>
        </w:rPr>
        <w:t xml:space="preserve"> </w:t>
      </w:r>
      <w:r w:rsidR="006B2A25" w:rsidRPr="00077256">
        <w:rPr>
          <w:rFonts w:hint="eastAsia"/>
        </w:rPr>
        <w:t>Settings</w:t>
      </w:r>
      <w:bookmarkEnd w:id="428"/>
    </w:p>
    <w:p w:rsidR="00077256" w:rsidRPr="00077256" w:rsidRDefault="00077256" w:rsidP="00D30409">
      <w:r w:rsidRPr="00077256">
        <w:rPr>
          <w:rFonts w:hint="eastAsia"/>
        </w:rPr>
        <w:t xml:space="preserve">To default all </w:t>
      </w:r>
      <w:r>
        <w:rPr>
          <w:rFonts w:hint="eastAsia"/>
        </w:rPr>
        <w:t>China Post</w:t>
      </w:r>
      <w:r w:rsidRPr="00077256">
        <w:rPr>
          <w:rFonts w:hint="eastAsia"/>
        </w:rPr>
        <w:t xml:space="preserve"> Settings, scan the </w:t>
      </w:r>
      <w:r w:rsidR="008C24D8">
        <w:rPr>
          <w:rFonts w:hint="eastAsia"/>
        </w:rPr>
        <w:t>b</w:t>
      </w:r>
      <w:r w:rsidRPr="00077256">
        <w:rPr>
          <w:rFonts w:hint="eastAsia"/>
        </w:rPr>
        <w:t>ar code</w:t>
      </w:r>
      <w:r w:rsidR="008C24D8">
        <w:rPr>
          <w:rFonts w:hint="eastAsia"/>
        </w:rPr>
        <w:t xml:space="preserve"> below</w:t>
      </w:r>
      <w:r w:rsidRPr="00077256">
        <w:rPr>
          <w:rFonts w:hint="eastAsia"/>
        </w:rPr>
        <w:t>.</w:t>
      </w:r>
    </w:p>
    <w:tbl>
      <w:tblPr>
        <w:tblW w:w="5000" w:type="pct"/>
        <w:tblLook w:val="04A0" w:firstRow="1" w:lastRow="0" w:firstColumn="1" w:lastColumn="0" w:noHBand="0" w:noVBand="1"/>
      </w:tblPr>
      <w:tblGrid>
        <w:gridCol w:w="9530"/>
      </w:tblGrid>
      <w:tr w:rsidR="00077256" w:rsidTr="00E24B9F">
        <w:tc>
          <w:tcPr>
            <w:tcW w:w="5000" w:type="pct"/>
          </w:tcPr>
          <w:p w:rsidR="00077256" w:rsidRDefault="00077256" w:rsidP="00C1175F">
            <w:pPr>
              <w:jc w:val="center"/>
            </w:pPr>
            <w:r w:rsidRPr="00077256">
              <w:rPr>
                <w:noProof/>
                <w:lang w:eastAsia="zh-TW"/>
              </w:rPr>
              <w:lastRenderedPageBreak/>
              <w:drawing>
                <wp:inline distT="0" distB="0" distL="0" distR="0" wp14:anchorId="4EEC9E9B" wp14:editId="668D6DEF">
                  <wp:extent cx="1492250" cy="457200"/>
                  <wp:effectExtent l="19050" t="0" r="0" b="0"/>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58"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077256" w:rsidTr="00E24B9F">
        <w:tc>
          <w:tcPr>
            <w:tcW w:w="5000" w:type="pct"/>
          </w:tcPr>
          <w:p w:rsidR="00077256" w:rsidRPr="008C24D8" w:rsidRDefault="008C24D8" w:rsidP="008C24D8">
            <w:pPr>
              <w:ind w:firstLineChars="147" w:firstLine="294"/>
              <w:jc w:val="center"/>
              <w:rPr>
                <w:b/>
                <w:bCs/>
                <w:sz w:val="24"/>
                <w:szCs w:val="24"/>
              </w:rPr>
            </w:pPr>
            <w:r w:rsidRPr="008C24D8">
              <w:rPr>
                <w:rFonts w:hint="eastAsia"/>
              </w:rPr>
              <w:t>Default All China Post Settings</w:t>
            </w:r>
          </w:p>
        </w:tc>
      </w:tr>
    </w:tbl>
    <w:p w:rsidR="006B2A25" w:rsidRPr="00077256" w:rsidRDefault="008B19B6" w:rsidP="00D30409">
      <w:pPr>
        <w:pStyle w:val="4"/>
      </w:pPr>
      <w:bookmarkStart w:id="429" w:name="_Toc439073636"/>
      <w:r w:rsidRPr="00077256">
        <w:rPr>
          <w:rFonts w:hint="eastAsia"/>
        </w:rPr>
        <w:t xml:space="preserve">Enable/Disable </w:t>
      </w:r>
      <w:r w:rsidR="00077256">
        <w:rPr>
          <w:rFonts w:hint="eastAsia"/>
        </w:rPr>
        <w:t>China Post</w:t>
      </w:r>
      <w:bookmarkEnd w:id="429"/>
    </w:p>
    <w:p w:rsidR="00077256" w:rsidRDefault="00077256" w:rsidP="00D30409">
      <w:r w:rsidRPr="00077256">
        <w:t xml:space="preserve">To enable or disable </w:t>
      </w:r>
      <w:r>
        <w:rPr>
          <w:rFonts w:hint="eastAsia"/>
        </w:rPr>
        <w:t>China Post</w:t>
      </w:r>
      <w:r w:rsidRPr="00077256">
        <w:t>, scan the appropriate bar code below.</w:t>
      </w:r>
    </w:p>
    <w:p w:rsidR="00077256" w:rsidRPr="008C24D8" w:rsidRDefault="00670485" w:rsidP="00D30409">
      <w:pPr>
        <w:rPr>
          <w:i/>
        </w:rPr>
      </w:pPr>
      <w:r w:rsidRPr="00670485">
        <w:rPr>
          <w:i/>
        </w:rPr>
        <w:t>D</w:t>
      </w:r>
      <w:r w:rsidRPr="00670485">
        <w:rPr>
          <w:rFonts w:hint="eastAsia"/>
          <w:i/>
        </w:rPr>
        <w:t>efault =China Post Off.</w:t>
      </w:r>
    </w:p>
    <w:tbl>
      <w:tblPr>
        <w:tblW w:w="5000" w:type="pct"/>
        <w:tblLook w:val="04A0" w:firstRow="1" w:lastRow="0" w:firstColumn="1" w:lastColumn="0" w:noHBand="0" w:noVBand="1"/>
      </w:tblPr>
      <w:tblGrid>
        <w:gridCol w:w="4765"/>
        <w:gridCol w:w="4765"/>
      </w:tblGrid>
      <w:tr w:rsidR="00077256" w:rsidTr="00E24B9F">
        <w:tc>
          <w:tcPr>
            <w:tcW w:w="2500" w:type="pct"/>
          </w:tcPr>
          <w:p w:rsidR="00077256" w:rsidRDefault="00077256" w:rsidP="00C1175F">
            <w:pPr>
              <w:jc w:val="center"/>
            </w:pPr>
            <w:r w:rsidRPr="00077256">
              <w:rPr>
                <w:noProof/>
                <w:lang w:eastAsia="zh-TW"/>
              </w:rPr>
              <w:drawing>
                <wp:inline distT="0" distB="0" distL="0" distR="0" wp14:anchorId="5ABF4A8E" wp14:editId="779C1687">
                  <wp:extent cx="1784350" cy="457200"/>
                  <wp:effectExtent l="19050" t="0" r="6350" b="0"/>
                  <wp:docPr id="787"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5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077256" w:rsidRDefault="00077256" w:rsidP="00C1175F">
            <w:pPr>
              <w:jc w:val="center"/>
            </w:pPr>
          </w:p>
        </w:tc>
      </w:tr>
      <w:tr w:rsidR="00077256" w:rsidTr="00E24B9F">
        <w:tc>
          <w:tcPr>
            <w:tcW w:w="2500" w:type="pct"/>
          </w:tcPr>
          <w:p w:rsidR="00077256" w:rsidRDefault="00077256" w:rsidP="00C1175F">
            <w:pPr>
              <w:jc w:val="center"/>
            </w:pPr>
            <w:r>
              <w:rPr>
                <w:rFonts w:hint="eastAsia"/>
              </w:rPr>
              <w:t>*China Post Off</w:t>
            </w:r>
          </w:p>
        </w:tc>
        <w:tc>
          <w:tcPr>
            <w:tcW w:w="2500" w:type="pct"/>
          </w:tcPr>
          <w:p w:rsidR="00077256" w:rsidRDefault="008D51DA" w:rsidP="00C1175F">
            <w:pPr>
              <w:jc w:val="center"/>
            </w:pPr>
            <w:r w:rsidRPr="00077256">
              <w:rPr>
                <w:noProof/>
                <w:lang w:eastAsia="zh-TW"/>
              </w:rPr>
              <w:drawing>
                <wp:inline distT="0" distB="0" distL="0" distR="0" wp14:anchorId="3A193D4B" wp14:editId="755130A6">
                  <wp:extent cx="1784350" cy="457200"/>
                  <wp:effectExtent l="19050" t="0" r="6350" b="0"/>
                  <wp:docPr id="335" name="图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6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D51DA" w:rsidTr="00E24B9F">
        <w:tc>
          <w:tcPr>
            <w:tcW w:w="2500" w:type="pct"/>
          </w:tcPr>
          <w:p w:rsidR="008D51DA" w:rsidRDefault="008D51DA" w:rsidP="00C1175F">
            <w:pPr>
              <w:jc w:val="center"/>
            </w:pPr>
          </w:p>
        </w:tc>
        <w:tc>
          <w:tcPr>
            <w:tcW w:w="2500" w:type="pct"/>
          </w:tcPr>
          <w:p w:rsidR="008D51DA" w:rsidRDefault="008D51DA" w:rsidP="00C1175F">
            <w:pPr>
              <w:jc w:val="center"/>
            </w:pPr>
            <w:r>
              <w:rPr>
                <w:rFonts w:hint="eastAsia"/>
              </w:rPr>
              <w:t>China Post On</w:t>
            </w:r>
          </w:p>
        </w:tc>
      </w:tr>
    </w:tbl>
    <w:p w:rsidR="00077256" w:rsidRPr="00077256" w:rsidRDefault="00077256" w:rsidP="00D30409">
      <w:pPr>
        <w:pStyle w:val="4"/>
      </w:pPr>
      <w:bookmarkStart w:id="430" w:name="_Toc439073637"/>
      <w:r w:rsidRPr="00077256">
        <w:t>China Post (Hong Kong 2 of 5) Message Length</w:t>
      </w:r>
      <w:bookmarkEnd w:id="430"/>
    </w:p>
    <w:p w:rsidR="00D30409" w:rsidRDefault="00CE6F3D" w:rsidP="00D30409">
      <w:r>
        <w:rPr>
          <w:rFonts w:hint="eastAsia"/>
        </w:rPr>
        <w:t>T</w:t>
      </w:r>
      <w:r w:rsidR="00077256" w:rsidRPr="00077256">
        <w:t>o change the message length</w:t>
      </w:r>
      <w:r>
        <w:rPr>
          <w:rFonts w:hint="eastAsia"/>
        </w:rPr>
        <w:t xml:space="preserve"> of China Post (Hong Kong 2 of 5), you can scan the bar codes below</w:t>
      </w:r>
      <w:r w:rsidR="00077256" w:rsidRPr="00077256">
        <w:t xml:space="preserve">. Minimum and Maximum lengths = 2-80.   </w:t>
      </w:r>
    </w:p>
    <w:p w:rsidR="00077256" w:rsidRPr="008C24D8" w:rsidRDefault="00077256" w:rsidP="00D30409">
      <w:pPr>
        <w:rPr>
          <w:i/>
        </w:rPr>
      </w:pPr>
      <w:r w:rsidRPr="00CE6F3D">
        <w:rPr>
          <w:i/>
        </w:rPr>
        <w:t>Minimum Default = 4, Maximum Default = 80.</w:t>
      </w:r>
    </w:p>
    <w:tbl>
      <w:tblPr>
        <w:tblW w:w="5000" w:type="pct"/>
        <w:tblLook w:val="04A0" w:firstRow="1" w:lastRow="0" w:firstColumn="1" w:lastColumn="0" w:noHBand="0" w:noVBand="1"/>
      </w:tblPr>
      <w:tblGrid>
        <w:gridCol w:w="4765"/>
        <w:gridCol w:w="4765"/>
      </w:tblGrid>
      <w:tr w:rsidR="00077256" w:rsidTr="00E24B9F">
        <w:tc>
          <w:tcPr>
            <w:tcW w:w="2500" w:type="pct"/>
          </w:tcPr>
          <w:p w:rsidR="00077256" w:rsidRDefault="00077256" w:rsidP="00C1175F">
            <w:pPr>
              <w:jc w:val="center"/>
            </w:pPr>
            <w:r w:rsidRPr="00077256">
              <w:rPr>
                <w:noProof/>
                <w:lang w:eastAsia="zh-TW"/>
              </w:rPr>
              <w:drawing>
                <wp:inline distT="0" distB="0" distL="0" distR="0" wp14:anchorId="46C4384E" wp14:editId="70B0E6AB">
                  <wp:extent cx="1492250" cy="457200"/>
                  <wp:effectExtent l="19050" t="0" r="0" b="0"/>
                  <wp:docPr id="793"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61"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077256" w:rsidRDefault="00077256" w:rsidP="00C1175F">
            <w:pPr>
              <w:jc w:val="center"/>
            </w:pPr>
          </w:p>
        </w:tc>
      </w:tr>
      <w:tr w:rsidR="00077256" w:rsidTr="00E24B9F">
        <w:tc>
          <w:tcPr>
            <w:tcW w:w="2500" w:type="pct"/>
          </w:tcPr>
          <w:p w:rsidR="00077256" w:rsidRDefault="00077256" w:rsidP="00C1175F">
            <w:pPr>
              <w:jc w:val="center"/>
            </w:pPr>
            <w:r w:rsidRPr="00077256">
              <w:t>Minimum Message Length</w:t>
            </w:r>
          </w:p>
        </w:tc>
        <w:tc>
          <w:tcPr>
            <w:tcW w:w="2500" w:type="pct"/>
          </w:tcPr>
          <w:p w:rsidR="00077256" w:rsidRDefault="008D51DA" w:rsidP="00C1175F">
            <w:pPr>
              <w:jc w:val="center"/>
            </w:pPr>
            <w:r w:rsidRPr="00077256">
              <w:rPr>
                <w:noProof/>
                <w:lang w:eastAsia="zh-TW"/>
              </w:rPr>
              <w:drawing>
                <wp:inline distT="0" distB="0" distL="0" distR="0" wp14:anchorId="4D8E2242" wp14:editId="60C52CCB">
                  <wp:extent cx="1492250" cy="457200"/>
                  <wp:effectExtent l="19050" t="0" r="0" b="0"/>
                  <wp:docPr id="33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62"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D51DA" w:rsidTr="00E24B9F">
        <w:tc>
          <w:tcPr>
            <w:tcW w:w="2500" w:type="pct"/>
          </w:tcPr>
          <w:p w:rsidR="008D51DA" w:rsidRPr="00077256" w:rsidRDefault="008D51DA" w:rsidP="00C1175F">
            <w:pPr>
              <w:jc w:val="center"/>
            </w:pPr>
          </w:p>
        </w:tc>
        <w:tc>
          <w:tcPr>
            <w:tcW w:w="2500" w:type="pct"/>
          </w:tcPr>
          <w:p w:rsidR="008D51DA" w:rsidRPr="00077256" w:rsidRDefault="008D51DA" w:rsidP="00C1175F">
            <w:pPr>
              <w:jc w:val="center"/>
            </w:pPr>
            <w:r w:rsidRPr="00077256">
              <w:t>Maximum Message Length</w:t>
            </w:r>
          </w:p>
        </w:tc>
      </w:tr>
    </w:tbl>
    <w:p w:rsidR="00077256" w:rsidRPr="00D30409" w:rsidRDefault="00077256" w:rsidP="00D30409">
      <w:pPr>
        <w:pStyle w:val="3"/>
      </w:pPr>
      <w:bookmarkStart w:id="431" w:name="_Toc437266979"/>
      <w:bookmarkStart w:id="432" w:name="_Toc439073638"/>
      <w:r w:rsidRPr="00D30409">
        <w:t>Korea Post</w:t>
      </w:r>
      <w:bookmarkEnd w:id="431"/>
      <w:bookmarkEnd w:id="432"/>
    </w:p>
    <w:p w:rsidR="00932C8D" w:rsidRPr="00932C8D" w:rsidRDefault="00932C8D" w:rsidP="00D30409">
      <w:pPr>
        <w:pStyle w:val="4"/>
      </w:pPr>
      <w:bookmarkStart w:id="433" w:name="_Toc439073639"/>
      <w:r>
        <w:rPr>
          <w:rFonts w:hint="eastAsia"/>
        </w:rPr>
        <w:t>Default All Korea</w:t>
      </w:r>
      <w:r w:rsidRPr="00932C8D">
        <w:rPr>
          <w:rFonts w:hint="eastAsia"/>
        </w:rPr>
        <w:t xml:space="preserve"> Post Settings</w:t>
      </w:r>
      <w:bookmarkEnd w:id="433"/>
    </w:p>
    <w:p w:rsidR="00077256" w:rsidRDefault="00932C8D" w:rsidP="00D30409">
      <w:r w:rsidRPr="00932C8D">
        <w:rPr>
          <w:rFonts w:hint="eastAsia"/>
        </w:rPr>
        <w:t xml:space="preserve">To default all </w:t>
      </w:r>
      <w:r>
        <w:rPr>
          <w:rFonts w:hint="eastAsia"/>
        </w:rPr>
        <w:t>Korea</w:t>
      </w:r>
      <w:r w:rsidRPr="00932C8D">
        <w:rPr>
          <w:rFonts w:hint="eastAsia"/>
        </w:rPr>
        <w:t xml:space="preserve"> Post Settings, scan the </w:t>
      </w:r>
      <w:r w:rsidR="008C24D8">
        <w:rPr>
          <w:rFonts w:hint="eastAsia"/>
        </w:rPr>
        <w:t>b</w:t>
      </w:r>
      <w:r w:rsidRPr="00932C8D">
        <w:rPr>
          <w:rFonts w:hint="eastAsia"/>
        </w:rPr>
        <w:t>ar code</w:t>
      </w:r>
      <w:r w:rsidR="008C24D8">
        <w:rPr>
          <w:rFonts w:hint="eastAsia"/>
        </w:rPr>
        <w:t xml:space="preserve"> below</w:t>
      </w:r>
      <w:r w:rsidRPr="00932C8D">
        <w:rPr>
          <w:rFonts w:hint="eastAsia"/>
        </w:rPr>
        <w:t>.</w:t>
      </w:r>
    </w:p>
    <w:tbl>
      <w:tblPr>
        <w:tblW w:w="5000" w:type="pct"/>
        <w:tblLook w:val="04A0" w:firstRow="1" w:lastRow="0" w:firstColumn="1" w:lastColumn="0" w:noHBand="0" w:noVBand="1"/>
      </w:tblPr>
      <w:tblGrid>
        <w:gridCol w:w="9530"/>
      </w:tblGrid>
      <w:tr w:rsidR="00932C8D" w:rsidTr="00E24B9F">
        <w:tc>
          <w:tcPr>
            <w:tcW w:w="5000" w:type="pct"/>
          </w:tcPr>
          <w:p w:rsidR="00932C8D" w:rsidRDefault="00932C8D" w:rsidP="00C1175F">
            <w:pPr>
              <w:jc w:val="center"/>
            </w:pPr>
            <w:r w:rsidRPr="00932C8D">
              <w:rPr>
                <w:noProof/>
                <w:lang w:eastAsia="zh-TW"/>
              </w:rPr>
              <w:lastRenderedPageBreak/>
              <w:drawing>
                <wp:inline distT="0" distB="0" distL="0" distR="0" wp14:anchorId="07545A64" wp14:editId="4A1C5E5B">
                  <wp:extent cx="1492250" cy="457200"/>
                  <wp:effectExtent l="19050" t="0" r="0" b="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63"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932C8D" w:rsidTr="00E24B9F">
        <w:tc>
          <w:tcPr>
            <w:tcW w:w="5000" w:type="pct"/>
          </w:tcPr>
          <w:p w:rsidR="00932C8D" w:rsidRPr="008C24D8" w:rsidRDefault="008C24D8" w:rsidP="008C24D8">
            <w:pPr>
              <w:ind w:firstLineChars="147" w:firstLine="294"/>
              <w:jc w:val="center"/>
              <w:rPr>
                <w:b/>
                <w:bCs/>
                <w:sz w:val="24"/>
                <w:szCs w:val="24"/>
              </w:rPr>
            </w:pPr>
            <w:r w:rsidRPr="008C24D8">
              <w:rPr>
                <w:rFonts w:hint="eastAsia"/>
              </w:rPr>
              <w:t>Default All Korea Post Settings</w:t>
            </w:r>
          </w:p>
        </w:tc>
      </w:tr>
    </w:tbl>
    <w:p w:rsidR="00932C8D" w:rsidRPr="00932C8D" w:rsidRDefault="00932C8D" w:rsidP="00D30409">
      <w:pPr>
        <w:pStyle w:val="4"/>
      </w:pPr>
      <w:bookmarkStart w:id="434" w:name="_Toc439073640"/>
      <w:r w:rsidRPr="00932C8D">
        <w:rPr>
          <w:rFonts w:hint="eastAsia"/>
        </w:rPr>
        <w:t xml:space="preserve">Enable/Disable </w:t>
      </w:r>
      <w:r>
        <w:rPr>
          <w:rFonts w:hint="eastAsia"/>
        </w:rPr>
        <w:t>Korea</w:t>
      </w:r>
      <w:r w:rsidRPr="00932C8D">
        <w:rPr>
          <w:rFonts w:hint="eastAsia"/>
        </w:rPr>
        <w:t xml:space="preserve"> Post</w:t>
      </w:r>
      <w:bookmarkEnd w:id="434"/>
    </w:p>
    <w:p w:rsidR="00932C8D" w:rsidRDefault="00932C8D" w:rsidP="00D30409">
      <w:r w:rsidRPr="00932C8D">
        <w:t xml:space="preserve">To enable or disable </w:t>
      </w:r>
      <w:r>
        <w:rPr>
          <w:rFonts w:hint="eastAsia"/>
        </w:rPr>
        <w:t>Korea</w:t>
      </w:r>
      <w:r w:rsidRPr="00932C8D">
        <w:rPr>
          <w:rFonts w:hint="eastAsia"/>
        </w:rPr>
        <w:t xml:space="preserve"> Post</w:t>
      </w:r>
      <w:r w:rsidRPr="00932C8D">
        <w:t>, scan the appropriate bar code below.</w:t>
      </w:r>
    </w:p>
    <w:p w:rsidR="00932C8D" w:rsidRPr="008C24D8" w:rsidRDefault="006E6A34" w:rsidP="00D30409">
      <w:pPr>
        <w:rPr>
          <w:i/>
        </w:rPr>
      </w:pPr>
      <w:r w:rsidRPr="006E6A34">
        <w:rPr>
          <w:i/>
        </w:rPr>
        <w:t>D</w:t>
      </w:r>
      <w:r w:rsidRPr="006E6A34">
        <w:rPr>
          <w:rFonts w:hint="eastAsia"/>
          <w:i/>
        </w:rPr>
        <w:t>efault =Korea Post Off.</w:t>
      </w:r>
    </w:p>
    <w:tbl>
      <w:tblPr>
        <w:tblW w:w="5000" w:type="pct"/>
        <w:jc w:val="center"/>
        <w:tblLook w:val="04A0" w:firstRow="1" w:lastRow="0" w:firstColumn="1" w:lastColumn="0" w:noHBand="0" w:noVBand="1"/>
      </w:tblPr>
      <w:tblGrid>
        <w:gridCol w:w="4765"/>
        <w:gridCol w:w="4765"/>
      </w:tblGrid>
      <w:tr w:rsidR="00932C8D" w:rsidTr="00E24B9F">
        <w:trPr>
          <w:jc w:val="center"/>
        </w:trPr>
        <w:tc>
          <w:tcPr>
            <w:tcW w:w="2500" w:type="pct"/>
          </w:tcPr>
          <w:p w:rsidR="00932C8D" w:rsidRDefault="00932C8D" w:rsidP="00C1175F">
            <w:pPr>
              <w:jc w:val="center"/>
            </w:pPr>
            <w:r w:rsidRPr="00932C8D">
              <w:rPr>
                <w:noProof/>
                <w:lang w:eastAsia="zh-TW"/>
              </w:rPr>
              <w:drawing>
                <wp:inline distT="0" distB="0" distL="0" distR="0" wp14:anchorId="3D5CB375" wp14:editId="285D66A6">
                  <wp:extent cx="1784350" cy="457200"/>
                  <wp:effectExtent l="19050" t="0" r="6350" b="0"/>
                  <wp:docPr id="802" name="图片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6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932C8D" w:rsidRDefault="00932C8D" w:rsidP="00C1175F">
            <w:pPr>
              <w:jc w:val="center"/>
            </w:pPr>
          </w:p>
        </w:tc>
      </w:tr>
      <w:tr w:rsidR="00932C8D" w:rsidTr="00E24B9F">
        <w:trPr>
          <w:jc w:val="center"/>
        </w:trPr>
        <w:tc>
          <w:tcPr>
            <w:tcW w:w="2500" w:type="pct"/>
          </w:tcPr>
          <w:p w:rsidR="00932C8D" w:rsidRDefault="00932C8D" w:rsidP="00C1175F">
            <w:pPr>
              <w:jc w:val="center"/>
            </w:pPr>
            <w:r>
              <w:rPr>
                <w:rFonts w:hint="eastAsia"/>
              </w:rPr>
              <w:t>*Korea Post Off</w:t>
            </w:r>
          </w:p>
        </w:tc>
        <w:tc>
          <w:tcPr>
            <w:tcW w:w="2500" w:type="pct"/>
          </w:tcPr>
          <w:p w:rsidR="00932C8D" w:rsidRDefault="008D51DA" w:rsidP="00C1175F">
            <w:pPr>
              <w:jc w:val="center"/>
            </w:pPr>
            <w:r w:rsidRPr="00932C8D">
              <w:rPr>
                <w:noProof/>
                <w:lang w:eastAsia="zh-TW"/>
              </w:rPr>
              <w:drawing>
                <wp:inline distT="0" distB="0" distL="0" distR="0" wp14:anchorId="2237AB4C" wp14:editId="4CB356E7">
                  <wp:extent cx="1784350" cy="457200"/>
                  <wp:effectExtent l="19050" t="0" r="6350" b="0"/>
                  <wp:docPr id="339"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6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D51DA" w:rsidTr="00E24B9F">
        <w:trPr>
          <w:jc w:val="center"/>
        </w:trPr>
        <w:tc>
          <w:tcPr>
            <w:tcW w:w="2500" w:type="pct"/>
          </w:tcPr>
          <w:p w:rsidR="008D51DA" w:rsidRDefault="008D51DA" w:rsidP="00C1175F">
            <w:pPr>
              <w:jc w:val="center"/>
            </w:pPr>
          </w:p>
        </w:tc>
        <w:tc>
          <w:tcPr>
            <w:tcW w:w="2500" w:type="pct"/>
          </w:tcPr>
          <w:p w:rsidR="008D51DA" w:rsidRDefault="008D51DA" w:rsidP="00C1175F">
            <w:pPr>
              <w:jc w:val="center"/>
            </w:pPr>
            <w:r>
              <w:rPr>
                <w:rFonts w:hint="eastAsia"/>
              </w:rPr>
              <w:t>Korea Post On</w:t>
            </w:r>
          </w:p>
        </w:tc>
      </w:tr>
    </w:tbl>
    <w:p w:rsidR="00932C8D" w:rsidRPr="00932C8D" w:rsidRDefault="00932C8D" w:rsidP="00D30409">
      <w:pPr>
        <w:pStyle w:val="4"/>
      </w:pPr>
      <w:bookmarkStart w:id="435" w:name="_Toc439073641"/>
      <w:r w:rsidRPr="00932C8D">
        <w:t>Korea Post Message Length</w:t>
      </w:r>
      <w:bookmarkEnd w:id="435"/>
    </w:p>
    <w:p w:rsidR="00D30409" w:rsidRDefault="00CE6F3D" w:rsidP="00D30409">
      <w:pPr>
        <w:rPr>
          <w:i/>
        </w:rPr>
      </w:pPr>
      <w:r>
        <w:rPr>
          <w:rFonts w:hint="eastAsia"/>
        </w:rPr>
        <w:t>T</w:t>
      </w:r>
      <w:r w:rsidR="00932C8D" w:rsidRPr="00932C8D">
        <w:t>o change the message length</w:t>
      </w:r>
      <w:r>
        <w:rPr>
          <w:rFonts w:hint="eastAsia"/>
        </w:rPr>
        <w:t xml:space="preserve"> of Korea Post, you can scan the bar codes below</w:t>
      </w:r>
      <w:r w:rsidR="00932C8D" w:rsidRPr="00932C8D">
        <w:t xml:space="preserve">. Minimum and Maximum lengths = 2-80.  </w:t>
      </w:r>
      <w:r w:rsidR="00932C8D" w:rsidRPr="00CE6F3D">
        <w:rPr>
          <w:i/>
        </w:rPr>
        <w:t xml:space="preserve"> </w:t>
      </w:r>
    </w:p>
    <w:p w:rsidR="00932C8D" w:rsidRPr="008C24D8" w:rsidRDefault="00932C8D" w:rsidP="00D30409">
      <w:r w:rsidRPr="00CE6F3D">
        <w:rPr>
          <w:i/>
        </w:rPr>
        <w:t>Minimum Default = 4, Maximum Default = 48.</w:t>
      </w:r>
    </w:p>
    <w:tbl>
      <w:tblPr>
        <w:tblW w:w="5000" w:type="pct"/>
        <w:tblLook w:val="04A0" w:firstRow="1" w:lastRow="0" w:firstColumn="1" w:lastColumn="0" w:noHBand="0" w:noVBand="1"/>
      </w:tblPr>
      <w:tblGrid>
        <w:gridCol w:w="4765"/>
        <w:gridCol w:w="4765"/>
      </w:tblGrid>
      <w:tr w:rsidR="00932C8D" w:rsidTr="00E24B9F">
        <w:tc>
          <w:tcPr>
            <w:tcW w:w="2500" w:type="pct"/>
          </w:tcPr>
          <w:p w:rsidR="00932C8D" w:rsidRDefault="00932C8D" w:rsidP="00C1175F">
            <w:pPr>
              <w:jc w:val="center"/>
            </w:pPr>
            <w:r w:rsidRPr="00932C8D">
              <w:rPr>
                <w:noProof/>
                <w:lang w:eastAsia="zh-TW"/>
              </w:rPr>
              <w:drawing>
                <wp:inline distT="0" distB="0" distL="0" distR="0" wp14:anchorId="1719C306" wp14:editId="525B6E42">
                  <wp:extent cx="1492250" cy="457200"/>
                  <wp:effectExtent l="19050" t="0" r="0" b="0"/>
                  <wp:docPr id="808"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66"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c>
          <w:tcPr>
            <w:tcW w:w="2500" w:type="pct"/>
          </w:tcPr>
          <w:p w:rsidR="00932C8D" w:rsidRDefault="00932C8D" w:rsidP="00C1175F">
            <w:pPr>
              <w:jc w:val="center"/>
            </w:pPr>
          </w:p>
        </w:tc>
      </w:tr>
      <w:tr w:rsidR="00932C8D" w:rsidTr="00E24B9F">
        <w:tc>
          <w:tcPr>
            <w:tcW w:w="2500" w:type="pct"/>
          </w:tcPr>
          <w:p w:rsidR="00932C8D" w:rsidRDefault="00932C8D" w:rsidP="00C1175F">
            <w:pPr>
              <w:jc w:val="center"/>
            </w:pPr>
            <w:r w:rsidRPr="00932C8D">
              <w:t>Minimum Message Length</w:t>
            </w:r>
          </w:p>
        </w:tc>
        <w:tc>
          <w:tcPr>
            <w:tcW w:w="2500" w:type="pct"/>
          </w:tcPr>
          <w:p w:rsidR="00932C8D" w:rsidRDefault="008D51DA" w:rsidP="00C1175F">
            <w:pPr>
              <w:jc w:val="center"/>
            </w:pPr>
            <w:r w:rsidRPr="00932C8D">
              <w:rPr>
                <w:noProof/>
                <w:lang w:eastAsia="zh-TW"/>
              </w:rPr>
              <w:drawing>
                <wp:inline distT="0" distB="0" distL="0" distR="0" wp14:anchorId="18A1B2D8" wp14:editId="0E56CC48">
                  <wp:extent cx="1492250" cy="457200"/>
                  <wp:effectExtent l="19050" t="0" r="0" b="0"/>
                  <wp:docPr id="34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67" cstate="print"/>
                          <a:srcRect/>
                          <a:stretch>
                            <a:fillRect/>
                          </a:stretch>
                        </pic:blipFill>
                        <pic:spPr bwMode="auto">
                          <a:xfrm>
                            <a:off x="0" y="0"/>
                            <a:ext cx="1492250" cy="457200"/>
                          </a:xfrm>
                          <a:prstGeom prst="rect">
                            <a:avLst/>
                          </a:prstGeom>
                          <a:noFill/>
                          <a:ln w="9525">
                            <a:noFill/>
                            <a:miter lim="800000"/>
                            <a:headEnd/>
                            <a:tailEnd/>
                          </a:ln>
                        </pic:spPr>
                      </pic:pic>
                    </a:graphicData>
                  </a:graphic>
                </wp:inline>
              </w:drawing>
            </w:r>
          </w:p>
        </w:tc>
      </w:tr>
      <w:tr w:rsidR="008D51DA" w:rsidTr="00E24B9F">
        <w:tc>
          <w:tcPr>
            <w:tcW w:w="2500" w:type="pct"/>
          </w:tcPr>
          <w:p w:rsidR="008D51DA" w:rsidRPr="00932C8D" w:rsidRDefault="008D51DA" w:rsidP="00C1175F">
            <w:pPr>
              <w:jc w:val="center"/>
            </w:pPr>
          </w:p>
        </w:tc>
        <w:tc>
          <w:tcPr>
            <w:tcW w:w="2500" w:type="pct"/>
          </w:tcPr>
          <w:p w:rsidR="008D51DA" w:rsidRPr="00932C8D" w:rsidRDefault="008D51DA" w:rsidP="00C1175F">
            <w:pPr>
              <w:jc w:val="center"/>
            </w:pPr>
            <w:r w:rsidRPr="00932C8D">
              <w:t>Maximum Message Length</w:t>
            </w:r>
          </w:p>
        </w:tc>
      </w:tr>
    </w:tbl>
    <w:p w:rsidR="00932C8D" w:rsidRPr="00932C8D" w:rsidRDefault="00932C8D" w:rsidP="00D30409">
      <w:pPr>
        <w:pStyle w:val="4"/>
      </w:pPr>
      <w:bookmarkStart w:id="436" w:name="_Toc439073642"/>
      <w:r w:rsidRPr="00932C8D">
        <w:t>Korea Post Check Digit</w:t>
      </w:r>
      <w:bookmarkEnd w:id="436"/>
    </w:p>
    <w:p w:rsidR="006D723A" w:rsidRPr="006D723A" w:rsidRDefault="006D723A" w:rsidP="00D30409">
      <w:r w:rsidRPr="006D723A">
        <w:t>The check digit is the last character of the symbol used to verify the integrity of the data. Scan the appropriate bar code below to transmit the bar co</w:t>
      </w:r>
      <w:r>
        <w:t>de data with or without the</w:t>
      </w:r>
      <w:r>
        <w:rPr>
          <w:rFonts w:hint="eastAsia"/>
        </w:rPr>
        <w:t xml:space="preserve"> Korea Post</w:t>
      </w:r>
      <w:r w:rsidRPr="006D723A">
        <w:t xml:space="preserve"> check digit. It is always verified to guarantee the integrity of the data.</w:t>
      </w:r>
    </w:p>
    <w:p w:rsidR="00932C8D" w:rsidRPr="008C24D8" w:rsidRDefault="00932C8D" w:rsidP="00D30409">
      <w:r w:rsidRPr="00932C8D">
        <w:rPr>
          <w:i/>
        </w:rPr>
        <w:lastRenderedPageBreak/>
        <w:t>Default = Don’t Transmit</w:t>
      </w:r>
      <w:r w:rsidR="006D723A">
        <w:rPr>
          <w:rFonts w:hint="eastAsia"/>
          <w:i/>
        </w:rPr>
        <w:t xml:space="preserve"> Check Digit</w:t>
      </w:r>
      <w:r w:rsidRPr="00932C8D">
        <w:rPr>
          <w:i/>
        </w:rPr>
        <w:t>.</w:t>
      </w:r>
    </w:p>
    <w:tbl>
      <w:tblPr>
        <w:tblW w:w="5000" w:type="pct"/>
        <w:tblLook w:val="04A0" w:firstRow="1" w:lastRow="0" w:firstColumn="1" w:lastColumn="0" w:noHBand="0" w:noVBand="1"/>
      </w:tblPr>
      <w:tblGrid>
        <w:gridCol w:w="4765"/>
        <w:gridCol w:w="4765"/>
      </w:tblGrid>
      <w:tr w:rsidR="00932C8D" w:rsidTr="00E24B9F">
        <w:tc>
          <w:tcPr>
            <w:tcW w:w="2500" w:type="pct"/>
          </w:tcPr>
          <w:p w:rsidR="00932C8D" w:rsidRDefault="00932C8D" w:rsidP="00C1175F">
            <w:pPr>
              <w:jc w:val="center"/>
            </w:pPr>
            <w:r w:rsidRPr="00932C8D">
              <w:rPr>
                <w:noProof/>
                <w:lang w:eastAsia="zh-TW"/>
              </w:rPr>
              <w:drawing>
                <wp:inline distT="0" distB="0" distL="0" distR="0" wp14:anchorId="32E7A865" wp14:editId="7C33F40B">
                  <wp:extent cx="1784350" cy="457200"/>
                  <wp:effectExtent l="19050" t="0" r="6350" b="0"/>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6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932C8D" w:rsidRDefault="00932C8D" w:rsidP="00C1175F">
            <w:pPr>
              <w:jc w:val="center"/>
            </w:pPr>
          </w:p>
        </w:tc>
      </w:tr>
      <w:tr w:rsidR="00932C8D" w:rsidTr="00E24B9F">
        <w:tc>
          <w:tcPr>
            <w:tcW w:w="2500" w:type="pct"/>
          </w:tcPr>
          <w:p w:rsidR="00932C8D" w:rsidRDefault="00932C8D" w:rsidP="00C1175F">
            <w:pPr>
              <w:jc w:val="center"/>
            </w:pPr>
            <w:r w:rsidRPr="00932C8D">
              <w:t>* Don’t Transmit Check Digit</w:t>
            </w:r>
          </w:p>
        </w:tc>
        <w:tc>
          <w:tcPr>
            <w:tcW w:w="2500" w:type="pct"/>
          </w:tcPr>
          <w:p w:rsidR="00932C8D" w:rsidRDefault="008D51DA" w:rsidP="00C1175F">
            <w:pPr>
              <w:jc w:val="center"/>
            </w:pPr>
            <w:r w:rsidRPr="00932C8D">
              <w:rPr>
                <w:noProof/>
                <w:lang w:eastAsia="zh-TW"/>
              </w:rPr>
              <w:drawing>
                <wp:inline distT="0" distB="0" distL="0" distR="0" wp14:anchorId="70264387" wp14:editId="06F983DD">
                  <wp:extent cx="1784350" cy="457200"/>
                  <wp:effectExtent l="19050" t="0" r="6350" b="0"/>
                  <wp:docPr id="342" name="图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6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D51DA" w:rsidTr="00E24B9F">
        <w:tc>
          <w:tcPr>
            <w:tcW w:w="2500" w:type="pct"/>
          </w:tcPr>
          <w:p w:rsidR="008D51DA" w:rsidRPr="00932C8D" w:rsidRDefault="008D51DA" w:rsidP="00C1175F">
            <w:pPr>
              <w:jc w:val="center"/>
            </w:pPr>
          </w:p>
        </w:tc>
        <w:tc>
          <w:tcPr>
            <w:tcW w:w="2500" w:type="pct"/>
          </w:tcPr>
          <w:p w:rsidR="008D51DA" w:rsidRPr="00932C8D" w:rsidRDefault="008D51DA" w:rsidP="00C1175F">
            <w:pPr>
              <w:jc w:val="center"/>
            </w:pPr>
            <w:r w:rsidRPr="00932C8D">
              <w:t>Transmit Check Digit</w:t>
            </w:r>
          </w:p>
        </w:tc>
      </w:tr>
    </w:tbl>
    <w:p w:rsidR="00932C8D" w:rsidRDefault="00932C8D" w:rsidP="00C1175F">
      <w:pPr>
        <w:pStyle w:val="2"/>
      </w:pPr>
      <w:bookmarkStart w:id="437" w:name="_Toc437266980"/>
      <w:bookmarkStart w:id="438" w:name="_Toc439073643"/>
      <w:r w:rsidRPr="00932C8D">
        <w:t>Postal Codes - 2D</w:t>
      </w:r>
      <w:bookmarkEnd w:id="437"/>
      <w:bookmarkEnd w:id="438"/>
    </w:p>
    <w:p w:rsidR="00D30409" w:rsidRDefault="00932C8D" w:rsidP="00D30409">
      <w:r w:rsidRPr="00932C8D">
        <w:t xml:space="preserve">The following lists the possible 2D postal codes, and 2D postal code combinations that are allowed. Only one 2D postal code selection can be active at a time. If you scan a second 2D postal code selection, the first selection is overwritten.  </w:t>
      </w:r>
    </w:p>
    <w:p w:rsidR="00932C8D" w:rsidRPr="008C24D8" w:rsidRDefault="00932C8D" w:rsidP="00D30409">
      <w:pPr>
        <w:rPr>
          <w:i/>
        </w:rPr>
      </w:pPr>
      <w:r w:rsidRPr="00932C8D">
        <w:rPr>
          <w:i/>
        </w:rPr>
        <w:t>Default = 2D Postal Codes Off.</w:t>
      </w:r>
    </w:p>
    <w:tbl>
      <w:tblPr>
        <w:tblW w:w="5000" w:type="pct"/>
        <w:tblLook w:val="04A0" w:firstRow="1" w:lastRow="0" w:firstColumn="1" w:lastColumn="0" w:noHBand="0" w:noVBand="1"/>
      </w:tblPr>
      <w:tblGrid>
        <w:gridCol w:w="9530"/>
      </w:tblGrid>
      <w:tr w:rsidR="00932C8D" w:rsidTr="00E24B9F">
        <w:tc>
          <w:tcPr>
            <w:tcW w:w="5000" w:type="pct"/>
          </w:tcPr>
          <w:p w:rsidR="00932C8D" w:rsidRDefault="00932C8D" w:rsidP="00C1175F">
            <w:pPr>
              <w:jc w:val="center"/>
            </w:pPr>
            <w:r w:rsidRPr="00932C8D">
              <w:rPr>
                <w:noProof/>
                <w:lang w:eastAsia="zh-TW"/>
              </w:rPr>
              <w:drawing>
                <wp:inline distT="0" distB="0" distL="0" distR="0" wp14:anchorId="2D446577" wp14:editId="33F55834">
                  <wp:extent cx="1784350" cy="457200"/>
                  <wp:effectExtent l="19050" t="0" r="6350" b="0"/>
                  <wp:docPr id="820" name="图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70"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932C8D" w:rsidTr="00E24B9F">
        <w:tc>
          <w:tcPr>
            <w:tcW w:w="5000" w:type="pct"/>
          </w:tcPr>
          <w:p w:rsidR="00932C8D" w:rsidRDefault="00932C8D" w:rsidP="00C1175F">
            <w:pPr>
              <w:jc w:val="center"/>
            </w:pPr>
            <w:r w:rsidRPr="00932C8D">
              <w:t>* 2D Postal Codes Off</w:t>
            </w:r>
          </w:p>
        </w:tc>
      </w:tr>
    </w:tbl>
    <w:p w:rsidR="00932C8D" w:rsidRPr="00D30409" w:rsidRDefault="00932C8D" w:rsidP="00D30409">
      <w:pPr>
        <w:pStyle w:val="3"/>
      </w:pPr>
      <w:bookmarkStart w:id="439" w:name="_Toc437266981"/>
      <w:bookmarkStart w:id="440" w:name="_Toc439073644"/>
      <w:r w:rsidRPr="00D30409">
        <w:t>Single 2D Postal Codes</w:t>
      </w:r>
      <w:bookmarkEnd w:id="439"/>
      <w:bookmarkEnd w:id="440"/>
    </w:p>
    <w:tbl>
      <w:tblPr>
        <w:tblW w:w="5000" w:type="pct"/>
        <w:tblLook w:val="04A0" w:firstRow="1" w:lastRow="0" w:firstColumn="1" w:lastColumn="0" w:noHBand="0" w:noVBand="1"/>
      </w:tblPr>
      <w:tblGrid>
        <w:gridCol w:w="4765"/>
        <w:gridCol w:w="4765"/>
      </w:tblGrid>
      <w:tr w:rsidR="00932C8D" w:rsidTr="00EA2D54">
        <w:tc>
          <w:tcPr>
            <w:tcW w:w="2500" w:type="pct"/>
          </w:tcPr>
          <w:p w:rsidR="00932C8D" w:rsidRDefault="00C430A5" w:rsidP="00C1175F">
            <w:pPr>
              <w:jc w:val="center"/>
            </w:pPr>
            <w:r>
              <w:rPr>
                <w:noProof/>
                <w:lang w:eastAsia="zh-TW"/>
              </w:rPr>
              <w:drawing>
                <wp:inline distT="0" distB="0" distL="0" distR="0" wp14:anchorId="664591CA" wp14:editId="15F6D67D">
                  <wp:extent cx="1786255" cy="457200"/>
                  <wp:effectExtent l="19050" t="0" r="4445" b="0"/>
                  <wp:docPr id="8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1" cstate="print"/>
                          <a:srcRect/>
                          <a:stretch>
                            <a:fillRect/>
                          </a:stretch>
                        </pic:blipFill>
                        <pic:spPr bwMode="auto">
                          <a:xfrm>
                            <a:off x="0" y="0"/>
                            <a:ext cx="1786255" cy="457200"/>
                          </a:xfrm>
                          <a:prstGeom prst="rect">
                            <a:avLst/>
                          </a:prstGeom>
                          <a:noFill/>
                          <a:ln w="9525">
                            <a:noFill/>
                            <a:miter lim="800000"/>
                            <a:headEnd/>
                            <a:tailEnd/>
                          </a:ln>
                        </pic:spPr>
                      </pic:pic>
                    </a:graphicData>
                  </a:graphic>
                </wp:inline>
              </w:drawing>
            </w:r>
          </w:p>
        </w:tc>
        <w:tc>
          <w:tcPr>
            <w:tcW w:w="2500" w:type="pct"/>
          </w:tcPr>
          <w:p w:rsidR="00932C8D" w:rsidRDefault="00932C8D" w:rsidP="00C1175F">
            <w:pPr>
              <w:jc w:val="center"/>
            </w:pPr>
          </w:p>
        </w:tc>
      </w:tr>
      <w:tr w:rsidR="00932C8D" w:rsidTr="00EA2D54">
        <w:tc>
          <w:tcPr>
            <w:tcW w:w="2500" w:type="pct"/>
          </w:tcPr>
          <w:p w:rsidR="00932C8D" w:rsidRDefault="00932C8D" w:rsidP="00C1175F">
            <w:pPr>
              <w:jc w:val="center"/>
            </w:pPr>
            <w:r w:rsidRPr="00932C8D">
              <w:t>Australian Post On</w:t>
            </w:r>
          </w:p>
        </w:tc>
        <w:tc>
          <w:tcPr>
            <w:tcW w:w="2500" w:type="pct"/>
          </w:tcPr>
          <w:p w:rsidR="00932C8D" w:rsidRDefault="008D51DA" w:rsidP="00C1175F">
            <w:pPr>
              <w:jc w:val="center"/>
            </w:pPr>
            <w:r w:rsidRPr="00932C8D">
              <w:rPr>
                <w:noProof/>
                <w:lang w:eastAsia="zh-TW"/>
              </w:rPr>
              <w:drawing>
                <wp:inline distT="0" distB="0" distL="0" distR="0" wp14:anchorId="398F46A9" wp14:editId="4896A5A6">
                  <wp:extent cx="1784350" cy="457200"/>
                  <wp:effectExtent l="19050" t="0" r="6350" b="0"/>
                  <wp:docPr id="344"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7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D51DA" w:rsidTr="00EA2D54">
        <w:tc>
          <w:tcPr>
            <w:tcW w:w="2500" w:type="pct"/>
          </w:tcPr>
          <w:p w:rsidR="008D51DA" w:rsidRPr="00932C8D" w:rsidRDefault="008D51DA" w:rsidP="00C1175F">
            <w:pPr>
              <w:jc w:val="center"/>
            </w:pPr>
            <w:r w:rsidRPr="00932C8D">
              <w:rPr>
                <w:noProof/>
                <w:lang w:eastAsia="zh-TW"/>
              </w:rPr>
              <w:drawing>
                <wp:inline distT="0" distB="0" distL="0" distR="0" wp14:anchorId="565DAC7E" wp14:editId="62AF39C9">
                  <wp:extent cx="1930400" cy="457200"/>
                  <wp:effectExtent l="19050" t="0" r="0" b="0"/>
                  <wp:docPr id="345"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73"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c>
          <w:tcPr>
            <w:tcW w:w="2500" w:type="pct"/>
          </w:tcPr>
          <w:p w:rsidR="008D51DA" w:rsidRPr="00932C8D" w:rsidRDefault="008D51DA" w:rsidP="00C1175F">
            <w:pPr>
              <w:jc w:val="center"/>
            </w:pPr>
            <w:r w:rsidRPr="00932C8D">
              <w:t>British Post On</w:t>
            </w:r>
          </w:p>
        </w:tc>
      </w:tr>
      <w:tr w:rsidR="00EA2D54" w:rsidTr="00EA2D54">
        <w:tc>
          <w:tcPr>
            <w:tcW w:w="2500" w:type="pct"/>
          </w:tcPr>
          <w:p w:rsidR="00EA2D54" w:rsidRPr="00932C8D" w:rsidRDefault="00EA2D54" w:rsidP="00C1175F">
            <w:pPr>
              <w:jc w:val="center"/>
              <w:rPr>
                <w:noProof/>
              </w:rPr>
            </w:pPr>
            <w:r w:rsidRPr="00932C8D">
              <w:t>Canadian Post On</w:t>
            </w:r>
          </w:p>
        </w:tc>
        <w:tc>
          <w:tcPr>
            <w:tcW w:w="2500" w:type="pct"/>
          </w:tcPr>
          <w:p w:rsidR="00EA2D54" w:rsidRPr="00932C8D" w:rsidRDefault="00EA2D54" w:rsidP="00C1175F">
            <w:pPr>
              <w:jc w:val="center"/>
            </w:pPr>
          </w:p>
        </w:tc>
      </w:tr>
      <w:tr w:rsidR="00932C8D" w:rsidTr="00EA2D54">
        <w:tc>
          <w:tcPr>
            <w:tcW w:w="2500" w:type="pct"/>
          </w:tcPr>
          <w:p w:rsidR="00932C8D" w:rsidRDefault="00932C8D" w:rsidP="00C1175F">
            <w:pPr>
              <w:jc w:val="center"/>
            </w:pPr>
          </w:p>
        </w:tc>
        <w:tc>
          <w:tcPr>
            <w:tcW w:w="2500" w:type="pct"/>
          </w:tcPr>
          <w:p w:rsidR="00932C8D" w:rsidRDefault="00932C8D" w:rsidP="00C1175F">
            <w:pPr>
              <w:jc w:val="center"/>
            </w:pPr>
            <w:r w:rsidRPr="00932C8D">
              <w:rPr>
                <w:noProof/>
                <w:lang w:eastAsia="zh-TW"/>
              </w:rPr>
              <w:drawing>
                <wp:inline distT="0" distB="0" distL="0" distR="0" wp14:anchorId="7748AFF4" wp14:editId="3A931EF9">
                  <wp:extent cx="1930400" cy="457200"/>
                  <wp:effectExtent l="19050" t="0" r="0" b="0"/>
                  <wp:docPr id="850"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74"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932C8D" w:rsidTr="00EA2D54">
        <w:tc>
          <w:tcPr>
            <w:tcW w:w="2500" w:type="pct"/>
          </w:tcPr>
          <w:p w:rsidR="00932C8D" w:rsidRDefault="008D51DA" w:rsidP="00C1175F">
            <w:pPr>
              <w:jc w:val="center"/>
            </w:pPr>
            <w:r w:rsidRPr="00932C8D">
              <w:rPr>
                <w:noProof/>
                <w:lang w:eastAsia="zh-TW"/>
              </w:rPr>
              <w:drawing>
                <wp:inline distT="0" distB="0" distL="0" distR="0" wp14:anchorId="39180FB3" wp14:editId="6B1F0650">
                  <wp:extent cx="1784350" cy="457200"/>
                  <wp:effectExtent l="19050" t="0" r="6350" b="0"/>
                  <wp:docPr id="347" name="图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7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932C8D" w:rsidRDefault="00932C8D" w:rsidP="00C1175F">
            <w:pPr>
              <w:jc w:val="center"/>
            </w:pPr>
            <w:r w:rsidRPr="00932C8D">
              <w:t>Intelligent Mail Bar Code On</w:t>
            </w:r>
          </w:p>
        </w:tc>
      </w:tr>
      <w:tr w:rsidR="00932C8D" w:rsidTr="00EA2D54">
        <w:tc>
          <w:tcPr>
            <w:tcW w:w="2500" w:type="pct"/>
          </w:tcPr>
          <w:p w:rsidR="00932C8D" w:rsidRDefault="008D51DA" w:rsidP="00C1175F">
            <w:pPr>
              <w:jc w:val="center"/>
            </w:pPr>
            <w:r w:rsidRPr="00932C8D">
              <w:t>Japanese Post On</w:t>
            </w:r>
          </w:p>
        </w:tc>
        <w:tc>
          <w:tcPr>
            <w:tcW w:w="2500" w:type="pct"/>
          </w:tcPr>
          <w:p w:rsidR="00932C8D" w:rsidRDefault="00932C8D" w:rsidP="00C1175F">
            <w:pPr>
              <w:jc w:val="center"/>
            </w:pPr>
            <w:r w:rsidRPr="00932C8D">
              <w:rPr>
                <w:noProof/>
                <w:lang w:eastAsia="zh-TW"/>
              </w:rPr>
              <w:drawing>
                <wp:inline distT="0" distB="0" distL="0" distR="0" wp14:anchorId="2042256C" wp14:editId="24A26B8A">
                  <wp:extent cx="1784350" cy="457200"/>
                  <wp:effectExtent l="19050" t="0" r="6350" b="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7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932C8D" w:rsidTr="00EA2D54">
        <w:tc>
          <w:tcPr>
            <w:tcW w:w="2500" w:type="pct"/>
          </w:tcPr>
          <w:p w:rsidR="00932C8D" w:rsidRDefault="008D51DA" w:rsidP="00C1175F">
            <w:pPr>
              <w:jc w:val="center"/>
            </w:pPr>
            <w:r w:rsidRPr="00932C8D">
              <w:rPr>
                <w:noProof/>
                <w:lang w:eastAsia="zh-TW"/>
              </w:rPr>
              <w:drawing>
                <wp:inline distT="0" distB="0" distL="0" distR="0" wp14:anchorId="060455AB" wp14:editId="6F572E00">
                  <wp:extent cx="1784350" cy="457200"/>
                  <wp:effectExtent l="19050" t="0" r="6350" b="0"/>
                  <wp:docPr id="348"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7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932C8D" w:rsidRDefault="00932C8D" w:rsidP="00C1175F">
            <w:pPr>
              <w:jc w:val="center"/>
            </w:pPr>
            <w:r w:rsidRPr="00932C8D">
              <w:t>KIX Post On</w:t>
            </w:r>
          </w:p>
        </w:tc>
      </w:tr>
      <w:tr w:rsidR="00932C8D" w:rsidTr="00EA2D54">
        <w:tc>
          <w:tcPr>
            <w:tcW w:w="2500" w:type="pct"/>
          </w:tcPr>
          <w:p w:rsidR="00932C8D" w:rsidRDefault="008D51DA" w:rsidP="00C1175F">
            <w:pPr>
              <w:jc w:val="center"/>
            </w:pPr>
            <w:r w:rsidRPr="00932C8D">
              <w:t>Planet Code On</w:t>
            </w:r>
          </w:p>
        </w:tc>
        <w:tc>
          <w:tcPr>
            <w:tcW w:w="2500" w:type="pct"/>
          </w:tcPr>
          <w:p w:rsidR="00932C8D" w:rsidRDefault="00831A50" w:rsidP="00C1175F">
            <w:pPr>
              <w:jc w:val="center"/>
            </w:pPr>
            <w:r w:rsidRPr="00831A50">
              <w:rPr>
                <w:noProof/>
                <w:lang w:eastAsia="zh-TW"/>
              </w:rPr>
              <w:drawing>
                <wp:inline distT="0" distB="0" distL="0" distR="0" wp14:anchorId="7E8CAEA2" wp14:editId="761467C5">
                  <wp:extent cx="1784350" cy="457200"/>
                  <wp:effectExtent l="19050" t="0" r="6350" b="0"/>
                  <wp:docPr id="838"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7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932C8D" w:rsidTr="00EA2D54">
        <w:tc>
          <w:tcPr>
            <w:tcW w:w="2500" w:type="pct"/>
          </w:tcPr>
          <w:p w:rsidR="00932C8D" w:rsidRDefault="008D51DA" w:rsidP="00C1175F">
            <w:pPr>
              <w:jc w:val="center"/>
            </w:pPr>
            <w:r w:rsidRPr="00831A50">
              <w:rPr>
                <w:noProof/>
                <w:lang w:eastAsia="zh-TW"/>
              </w:rPr>
              <w:drawing>
                <wp:inline distT="0" distB="0" distL="0" distR="0" wp14:anchorId="07DDF891" wp14:editId="699579DC">
                  <wp:extent cx="1784350" cy="457200"/>
                  <wp:effectExtent l="19050" t="0" r="6350" b="0"/>
                  <wp:docPr id="350"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79"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932C8D" w:rsidRDefault="00831A50" w:rsidP="00C1175F">
            <w:pPr>
              <w:jc w:val="center"/>
            </w:pPr>
            <w:proofErr w:type="spellStart"/>
            <w:r w:rsidRPr="00831A50">
              <w:t>Postnet</w:t>
            </w:r>
            <w:proofErr w:type="spellEnd"/>
            <w:r w:rsidRPr="00831A50">
              <w:t xml:space="preserve"> On</w:t>
            </w:r>
          </w:p>
        </w:tc>
      </w:tr>
      <w:tr w:rsidR="00932C8D" w:rsidTr="00EA2D54">
        <w:tc>
          <w:tcPr>
            <w:tcW w:w="2500" w:type="pct"/>
          </w:tcPr>
          <w:p w:rsidR="00932C8D" w:rsidRDefault="008D51DA" w:rsidP="00C1175F">
            <w:pPr>
              <w:jc w:val="center"/>
            </w:pPr>
            <w:r w:rsidRPr="00831A50">
              <w:t>Postal-4i On</w:t>
            </w:r>
          </w:p>
        </w:tc>
        <w:tc>
          <w:tcPr>
            <w:tcW w:w="2500" w:type="pct"/>
          </w:tcPr>
          <w:p w:rsidR="00932C8D" w:rsidRDefault="00831A50" w:rsidP="00C1175F">
            <w:pPr>
              <w:jc w:val="center"/>
            </w:pPr>
            <w:r w:rsidRPr="00831A50">
              <w:rPr>
                <w:noProof/>
                <w:lang w:eastAsia="zh-TW"/>
              </w:rPr>
              <w:drawing>
                <wp:inline distT="0" distB="0" distL="0" distR="0" wp14:anchorId="2670ED0D" wp14:editId="5542D66D">
                  <wp:extent cx="1930400" cy="457200"/>
                  <wp:effectExtent l="19050" t="0" r="0" b="0"/>
                  <wp:docPr id="853"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80"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831A50" w:rsidTr="00EA2D54">
        <w:tc>
          <w:tcPr>
            <w:tcW w:w="2500" w:type="pct"/>
          </w:tcPr>
          <w:p w:rsidR="00831A50" w:rsidRDefault="008D51DA" w:rsidP="00C1175F">
            <w:pPr>
              <w:jc w:val="center"/>
            </w:pPr>
            <w:r w:rsidRPr="00831A50">
              <w:rPr>
                <w:noProof/>
                <w:lang w:eastAsia="zh-TW"/>
              </w:rPr>
              <w:drawing>
                <wp:inline distT="0" distB="0" distL="0" distR="0" wp14:anchorId="0028F11D" wp14:editId="3DB68D06">
                  <wp:extent cx="1784350" cy="457200"/>
                  <wp:effectExtent l="19050" t="0" r="6350" b="0"/>
                  <wp:docPr id="351"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8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31A50" w:rsidRDefault="00831A50" w:rsidP="00C1175F">
            <w:pPr>
              <w:jc w:val="center"/>
            </w:pPr>
            <w:proofErr w:type="spellStart"/>
            <w:r w:rsidRPr="00831A50">
              <w:t>Postnet</w:t>
            </w:r>
            <w:proofErr w:type="spellEnd"/>
            <w:r w:rsidRPr="00831A50">
              <w:t xml:space="preserve"> with B and B’ Fields On</w:t>
            </w:r>
          </w:p>
        </w:tc>
      </w:tr>
      <w:tr w:rsidR="008D51DA" w:rsidTr="00EA2D54">
        <w:tc>
          <w:tcPr>
            <w:tcW w:w="2500" w:type="pct"/>
          </w:tcPr>
          <w:p w:rsidR="008D51DA" w:rsidRDefault="008D51DA" w:rsidP="00C1175F">
            <w:pPr>
              <w:jc w:val="center"/>
            </w:pPr>
            <w:proofErr w:type="spellStart"/>
            <w:r w:rsidRPr="00831A50">
              <w:t>InfoMail</w:t>
            </w:r>
            <w:proofErr w:type="spellEnd"/>
            <w:r w:rsidRPr="00831A50">
              <w:t xml:space="preserve"> On</w:t>
            </w:r>
          </w:p>
        </w:tc>
        <w:tc>
          <w:tcPr>
            <w:tcW w:w="2500" w:type="pct"/>
          </w:tcPr>
          <w:p w:rsidR="008D51DA" w:rsidRDefault="008D51DA" w:rsidP="00C1175F">
            <w:pPr>
              <w:jc w:val="center"/>
            </w:pPr>
          </w:p>
        </w:tc>
      </w:tr>
    </w:tbl>
    <w:p w:rsidR="00EA2D54" w:rsidRDefault="00EA2D54" w:rsidP="00D30409">
      <w:pPr>
        <w:pStyle w:val="3"/>
        <w:rPr>
          <w:b w:val="0"/>
          <w:bCs w:val="0"/>
          <w:sz w:val="20"/>
          <w:szCs w:val="22"/>
        </w:rPr>
      </w:pPr>
      <w:bookmarkStart w:id="441" w:name="_Toc437266982"/>
    </w:p>
    <w:p w:rsidR="00EA2D54" w:rsidRDefault="00EA2D54" w:rsidP="00EA2D54">
      <w:r>
        <w:br w:type="page"/>
      </w:r>
    </w:p>
    <w:p w:rsidR="00831A50" w:rsidRDefault="00831A50" w:rsidP="00D30409">
      <w:pPr>
        <w:pStyle w:val="3"/>
      </w:pPr>
      <w:bookmarkStart w:id="442" w:name="_Toc439073645"/>
      <w:r w:rsidRPr="00831A50">
        <w:lastRenderedPageBreak/>
        <w:t>Combination 2D Postal Codes</w:t>
      </w:r>
      <w:bookmarkEnd w:id="441"/>
      <w:bookmarkEnd w:id="442"/>
    </w:p>
    <w:p w:rsidR="00EA2D54" w:rsidRPr="00EA2D54" w:rsidRDefault="00EA2D54" w:rsidP="00EA2D54"/>
    <w:tbl>
      <w:tblPr>
        <w:tblW w:w="5000" w:type="pct"/>
        <w:tblLook w:val="04A0" w:firstRow="1" w:lastRow="0" w:firstColumn="1" w:lastColumn="0" w:noHBand="0" w:noVBand="1"/>
      </w:tblPr>
      <w:tblGrid>
        <w:gridCol w:w="4765"/>
        <w:gridCol w:w="4765"/>
      </w:tblGrid>
      <w:tr w:rsidR="00831A50" w:rsidTr="00EA2D54">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1F4CEE75" wp14:editId="6564C71C">
                  <wp:extent cx="1784350" cy="457200"/>
                  <wp:effectExtent l="19050" t="0" r="6350" b="0"/>
                  <wp:docPr id="25" name="图片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8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p>
        </w:tc>
      </w:tr>
      <w:tr w:rsidR="00831A50" w:rsidTr="00EA2D54">
        <w:tc>
          <w:tcPr>
            <w:tcW w:w="2500" w:type="pct"/>
          </w:tcPr>
          <w:p w:rsidR="00831A50" w:rsidRPr="00831A50" w:rsidRDefault="00831A50" w:rsidP="00C1175F">
            <w:pPr>
              <w:jc w:val="center"/>
              <w:rPr>
                <w:rFonts w:cstheme="minorHAnsi"/>
                <w:szCs w:val="21"/>
              </w:rPr>
            </w:pPr>
            <w:proofErr w:type="spellStart"/>
            <w:r w:rsidRPr="00831A50">
              <w:rPr>
                <w:rFonts w:cstheme="minorHAnsi"/>
                <w:szCs w:val="21"/>
              </w:rPr>
              <w:t>InfoMail</w:t>
            </w:r>
            <w:proofErr w:type="spellEnd"/>
            <w:r w:rsidRPr="00831A50">
              <w:rPr>
                <w:rFonts w:cstheme="minorHAnsi"/>
                <w:szCs w:val="21"/>
              </w:rPr>
              <w:t xml:space="preserve"> and British Post On</w:t>
            </w:r>
          </w:p>
        </w:tc>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66375762" wp14:editId="74203F1D">
                  <wp:extent cx="1930400" cy="457200"/>
                  <wp:effectExtent l="19050" t="0" r="0" b="0"/>
                  <wp:docPr id="353"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83"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8D51DA" w:rsidTr="00EA2D54">
        <w:tc>
          <w:tcPr>
            <w:tcW w:w="2500" w:type="pct"/>
          </w:tcPr>
          <w:p w:rsidR="008D51DA"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142226B0" wp14:editId="7D32D7D2">
                  <wp:extent cx="1930400" cy="457200"/>
                  <wp:effectExtent l="19050" t="0" r="0" b="0"/>
                  <wp:docPr id="354"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84"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c>
          <w:tcPr>
            <w:tcW w:w="2500" w:type="pct"/>
          </w:tcPr>
          <w:p w:rsidR="008D51DA" w:rsidRPr="00831A50" w:rsidRDefault="008D51DA" w:rsidP="00C1175F">
            <w:pPr>
              <w:jc w:val="center"/>
              <w:rPr>
                <w:rFonts w:cstheme="minorHAnsi"/>
                <w:szCs w:val="21"/>
              </w:rPr>
            </w:pPr>
            <w:r w:rsidRPr="00831A50">
              <w:rPr>
                <w:rFonts w:cstheme="minorHAnsi"/>
                <w:szCs w:val="21"/>
              </w:rPr>
              <w:t xml:space="preserve">Intelligent Mail Bar Code and </w:t>
            </w:r>
            <w:proofErr w:type="spellStart"/>
            <w:r w:rsidRPr="00831A50">
              <w:rPr>
                <w:rFonts w:cstheme="minorHAnsi"/>
                <w:szCs w:val="21"/>
              </w:rPr>
              <w:t>Postnet</w:t>
            </w:r>
            <w:proofErr w:type="spellEnd"/>
            <w:r w:rsidRPr="00831A50">
              <w:rPr>
                <w:rFonts w:cstheme="minorHAnsi"/>
                <w:szCs w:val="21"/>
              </w:rPr>
              <w:t xml:space="preserve"> with B and B’ Fields On</w:t>
            </w:r>
          </w:p>
        </w:tc>
      </w:tr>
      <w:tr w:rsidR="00831A50" w:rsidTr="00EA2D54">
        <w:tc>
          <w:tcPr>
            <w:tcW w:w="2500" w:type="pct"/>
          </w:tcPr>
          <w:p w:rsidR="00831A50" w:rsidRPr="00831A50" w:rsidRDefault="008D51DA" w:rsidP="00C1175F">
            <w:pPr>
              <w:jc w:val="center"/>
              <w:rPr>
                <w:rFonts w:cstheme="minorHAnsi"/>
                <w:szCs w:val="21"/>
              </w:rPr>
            </w:pPr>
            <w:proofErr w:type="spellStart"/>
            <w:r w:rsidRPr="00831A50">
              <w:rPr>
                <w:rFonts w:cstheme="minorHAnsi"/>
                <w:szCs w:val="21"/>
              </w:rPr>
              <w:t>Postnet</w:t>
            </w:r>
            <w:proofErr w:type="spellEnd"/>
            <w:r w:rsidRPr="00831A50">
              <w:rPr>
                <w:rFonts w:cstheme="minorHAnsi"/>
                <w:szCs w:val="21"/>
              </w:rPr>
              <w:t xml:space="preserve"> and Postal-4i On</w:t>
            </w:r>
          </w:p>
        </w:tc>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228E81BC" wp14:editId="5013D93F">
                  <wp:extent cx="1930400" cy="457200"/>
                  <wp:effectExtent l="19050" t="0" r="0" b="0"/>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85"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24821876" wp14:editId="2DF120CA">
                  <wp:extent cx="1930400" cy="457200"/>
                  <wp:effectExtent l="19050" t="0" r="0" b="0"/>
                  <wp:docPr id="356"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86"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proofErr w:type="spellStart"/>
            <w:r w:rsidRPr="00831A50">
              <w:rPr>
                <w:rFonts w:cstheme="minorHAnsi"/>
                <w:szCs w:val="21"/>
              </w:rPr>
              <w:t>Postnet</w:t>
            </w:r>
            <w:proofErr w:type="spellEnd"/>
            <w:r w:rsidRPr="00831A50">
              <w:rPr>
                <w:rFonts w:cstheme="minorHAnsi"/>
                <w:szCs w:val="21"/>
              </w:rPr>
              <w:t xml:space="preserve"> and Intelligent Mail Bar Code On</w:t>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szCs w:val="21"/>
              </w:rPr>
              <w:t>Postal-4i and Intelligent Mail Bar Code On</w:t>
            </w:r>
          </w:p>
        </w:tc>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1683A885" wp14:editId="53E4C690">
                  <wp:extent cx="1930400" cy="457200"/>
                  <wp:effectExtent l="19050" t="0" r="0" b="0"/>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87"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0AA270C3" wp14:editId="14CC9247">
                  <wp:extent cx="1930400" cy="457200"/>
                  <wp:effectExtent l="19050" t="0" r="0" b="0"/>
                  <wp:docPr id="357"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88"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r w:rsidRPr="00831A50">
              <w:rPr>
                <w:rFonts w:cstheme="minorHAnsi"/>
                <w:szCs w:val="21"/>
              </w:rPr>
              <w:t xml:space="preserve">Postal-4i and </w:t>
            </w:r>
            <w:proofErr w:type="spellStart"/>
            <w:r w:rsidRPr="00831A50">
              <w:rPr>
                <w:rFonts w:cstheme="minorHAnsi"/>
                <w:szCs w:val="21"/>
              </w:rPr>
              <w:t>Postnet</w:t>
            </w:r>
            <w:proofErr w:type="spellEnd"/>
            <w:r w:rsidRPr="00831A50">
              <w:rPr>
                <w:rFonts w:cstheme="minorHAnsi"/>
                <w:szCs w:val="21"/>
              </w:rPr>
              <w:t xml:space="preserve"> with B and B’ Fields On</w:t>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szCs w:val="21"/>
              </w:rPr>
              <w:t xml:space="preserve">Planet Code and </w:t>
            </w:r>
            <w:proofErr w:type="spellStart"/>
            <w:r w:rsidRPr="00831A50">
              <w:rPr>
                <w:rFonts w:cstheme="minorHAnsi"/>
                <w:szCs w:val="21"/>
              </w:rPr>
              <w:t>Postnet</w:t>
            </w:r>
            <w:proofErr w:type="spellEnd"/>
            <w:r w:rsidRPr="00831A50">
              <w:rPr>
                <w:rFonts w:cstheme="minorHAnsi"/>
                <w:szCs w:val="21"/>
              </w:rPr>
              <w:t xml:space="preserve"> On</w:t>
            </w:r>
          </w:p>
        </w:tc>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0714726E" wp14:editId="3676A820">
                  <wp:extent cx="1930400" cy="457200"/>
                  <wp:effectExtent l="19050" t="0" r="0" b="0"/>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89"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011C9604" wp14:editId="40B3C862">
                  <wp:extent cx="1930400" cy="457200"/>
                  <wp:effectExtent l="19050" t="0" r="0" b="0"/>
                  <wp:docPr id="359"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90"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r w:rsidRPr="00831A50">
              <w:rPr>
                <w:rFonts w:cstheme="minorHAnsi"/>
                <w:szCs w:val="21"/>
              </w:rPr>
              <w:t xml:space="preserve">Planet Code and </w:t>
            </w:r>
            <w:proofErr w:type="spellStart"/>
            <w:r w:rsidRPr="00831A50">
              <w:rPr>
                <w:rFonts w:cstheme="minorHAnsi"/>
                <w:szCs w:val="21"/>
              </w:rPr>
              <w:t>Postnet</w:t>
            </w:r>
            <w:proofErr w:type="spellEnd"/>
            <w:r w:rsidRPr="00831A50">
              <w:rPr>
                <w:rFonts w:cstheme="minorHAnsi"/>
                <w:szCs w:val="21"/>
              </w:rPr>
              <w:t xml:space="preserve"> with B and B’ Fields On</w:t>
            </w:r>
          </w:p>
        </w:tc>
      </w:tr>
      <w:tr w:rsidR="00EA2D54" w:rsidTr="00EA2D54">
        <w:tc>
          <w:tcPr>
            <w:tcW w:w="2500" w:type="pct"/>
          </w:tcPr>
          <w:p w:rsidR="00EA2D54" w:rsidRPr="00831A50" w:rsidRDefault="00EA2D54" w:rsidP="00C1175F">
            <w:pPr>
              <w:jc w:val="center"/>
              <w:rPr>
                <w:rFonts w:cstheme="minorHAnsi"/>
                <w:noProof/>
                <w:szCs w:val="21"/>
              </w:rPr>
            </w:pPr>
            <w:r w:rsidRPr="00831A50">
              <w:rPr>
                <w:rFonts w:cstheme="minorHAnsi"/>
                <w:szCs w:val="21"/>
              </w:rPr>
              <w:t>Planet Code and Postal-4i On</w:t>
            </w:r>
          </w:p>
        </w:tc>
        <w:tc>
          <w:tcPr>
            <w:tcW w:w="2500" w:type="pct"/>
          </w:tcPr>
          <w:p w:rsidR="00EA2D54" w:rsidRPr="00831A50" w:rsidRDefault="00EA2D54" w:rsidP="00C1175F">
            <w:pPr>
              <w:jc w:val="center"/>
              <w:rPr>
                <w:rFonts w:cstheme="minorHAnsi"/>
                <w:szCs w:val="21"/>
              </w:rPr>
            </w:pPr>
          </w:p>
        </w:tc>
      </w:tr>
      <w:tr w:rsidR="00831A50" w:rsidTr="00EA2D54">
        <w:tc>
          <w:tcPr>
            <w:tcW w:w="2500" w:type="pct"/>
          </w:tcPr>
          <w:p w:rsidR="00831A50" w:rsidRPr="00831A50" w:rsidRDefault="00831A50" w:rsidP="00C1175F">
            <w:pPr>
              <w:jc w:val="center"/>
              <w:rPr>
                <w:rFonts w:cstheme="minorHAnsi"/>
                <w:szCs w:val="21"/>
              </w:rPr>
            </w:pPr>
          </w:p>
        </w:tc>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4C1B2288" wp14:editId="480892EC">
                  <wp:extent cx="1930400" cy="457200"/>
                  <wp:effectExtent l="19050" t="0" r="0" b="0"/>
                  <wp:docPr id="865"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91"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0BF94792" wp14:editId="753B6BBA">
                  <wp:extent cx="1930400" cy="457200"/>
                  <wp:effectExtent l="19050" t="0" r="0" b="0"/>
                  <wp:docPr id="360"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92"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r w:rsidRPr="00831A50">
              <w:rPr>
                <w:rFonts w:cstheme="minorHAnsi"/>
                <w:szCs w:val="21"/>
              </w:rPr>
              <w:t>Planet Code and Intelligent Mail Bar Code On</w:t>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szCs w:val="21"/>
              </w:rPr>
              <w:t xml:space="preserve">Planet Code, </w:t>
            </w:r>
            <w:proofErr w:type="spellStart"/>
            <w:r w:rsidRPr="00831A50">
              <w:rPr>
                <w:rFonts w:cstheme="minorHAnsi"/>
                <w:szCs w:val="21"/>
              </w:rPr>
              <w:t>Postnet</w:t>
            </w:r>
            <w:proofErr w:type="spellEnd"/>
            <w:r w:rsidRPr="00831A50">
              <w:rPr>
                <w:rFonts w:cstheme="minorHAnsi"/>
                <w:szCs w:val="21"/>
              </w:rPr>
              <w:t>, and Postal-4i On</w:t>
            </w:r>
          </w:p>
        </w:tc>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03A0A78D" wp14:editId="45486BC4">
                  <wp:extent cx="1930400" cy="457200"/>
                  <wp:effectExtent l="19050" t="0" r="0" b="0"/>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93"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065B2A1B" wp14:editId="726AF07F">
                  <wp:extent cx="1930400" cy="457200"/>
                  <wp:effectExtent l="19050" t="0" r="0" b="0"/>
                  <wp:docPr id="362"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94"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r w:rsidRPr="00831A50">
              <w:rPr>
                <w:rFonts w:cstheme="minorHAnsi"/>
                <w:szCs w:val="21"/>
              </w:rPr>
              <w:t xml:space="preserve">Planet Code, </w:t>
            </w:r>
            <w:proofErr w:type="spellStart"/>
            <w:r w:rsidRPr="00831A50">
              <w:rPr>
                <w:rFonts w:cstheme="minorHAnsi"/>
                <w:szCs w:val="21"/>
              </w:rPr>
              <w:t>Postnet</w:t>
            </w:r>
            <w:proofErr w:type="spellEnd"/>
            <w:r w:rsidRPr="00831A50">
              <w:rPr>
                <w:rFonts w:cstheme="minorHAnsi"/>
                <w:szCs w:val="21"/>
              </w:rPr>
              <w:t>, and Intelligent Mail Bar Code On</w:t>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szCs w:val="21"/>
              </w:rPr>
              <w:t>Planet Code, Postal-4i, and Intelligent Mail Bar Code On</w:t>
            </w:r>
          </w:p>
        </w:tc>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0B993C2A" wp14:editId="10A5CCD6">
                  <wp:extent cx="1930400" cy="457200"/>
                  <wp:effectExtent l="19050" t="0" r="0" b="0"/>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95"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43AFDC59" wp14:editId="4CA51B6C">
                  <wp:extent cx="1930400" cy="457200"/>
                  <wp:effectExtent l="19050" t="0" r="0" b="0"/>
                  <wp:docPr id="363"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96"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proofErr w:type="spellStart"/>
            <w:r w:rsidRPr="00831A50">
              <w:rPr>
                <w:rFonts w:cstheme="minorHAnsi"/>
                <w:szCs w:val="21"/>
              </w:rPr>
              <w:t>Postnet</w:t>
            </w:r>
            <w:proofErr w:type="spellEnd"/>
            <w:r w:rsidRPr="00831A50">
              <w:rPr>
                <w:rFonts w:cstheme="minorHAnsi"/>
                <w:szCs w:val="21"/>
              </w:rPr>
              <w:t>, Postal-4i, and Intelligent Mail Bar Code On</w:t>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szCs w:val="21"/>
              </w:rPr>
              <w:t xml:space="preserve">Planet Code, Postal-4i, and </w:t>
            </w:r>
            <w:proofErr w:type="spellStart"/>
            <w:r w:rsidRPr="00831A50">
              <w:rPr>
                <w:rFonts w:cstheme="minorHAnsi"/>
                <w:szCs w:val="21"/>
              </w:rPr>
              <w:t>Postnet</w:t>
            </w:r>
            <w:proofErr w:type="spellEnd"/>
            <w:r w:rsidRPr="00831A50">
              <w:rPr>
                <w:rFonts w:cstheme="minorHAnsi"/>
                <w:szCs w:val="21"/>
              </w:rPr>
              <w:t xml:space="preserve"> with B and B’ Fields On</w:t>
            </w:r>
          </w:p>
        </w:tc>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7519D6F2" wp14:editId="7B580483">
                  <wp:extent cx="1930400" cy="457200"/>
                  <wp:effectExtent l="19050" t="0" r="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97"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7AB20681" wp14:editId="1AB078E1">
                  <wp:extent cx="1930400" cy="457200"/>
                  <wp:effectExtent l="19050" t="0" r="0" b="0"/>
                  <wp:docPr id="365"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98"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r w:rsidRPr="00831A50">
              <w:rPr>
                <w:rFonts w:cstheme="minorHAnsi"/>
                <w:szCs w:val="21"/>
              </w:rPr>
              <w:t xml:space="preserve">Planet Code, Intelligent Mail Bar Code, and </w:t>
            </w:r>
            <w:proofErr w:type="spellStart"/>
            <w:r w:rsidRPr="00831A50">
              <w:rPr>
                <w:rFonts w:cstheme="minorHAnsi"/>
                <w:szCs w:val="21"/>
              </w:rPr>
              <w:t>Postnet</w:t>
            </w:r>
            <w:proofErr w:type="spellEnd"/>
            <w:r w:rsidRPr="00831A50">
              <w:rPr>
                <w:rFonts w:cstheme="minorHAnsi"/>
                <w:szCs w:val="21"/>
              </w:rPr>
              <w:t xml:space="preserve"> with B and B’ Fields On</w:t>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szCs w:val="21"/>
              </w:rPr>
              <w:t xml:space="preserve">Postal-4i, Intelligent Mail Bar Code, and </w:t>
            </w:r>
            <w:proofErr w:type="spellStart"/>
            <w:r w:rsidRPr="00831A50">
              <w:rPr>
                <w:rFonts w:cstheme="minorHAnsi"/>
                <w:szCs w:val="21"/>
              </w:rPr>
              <w:t>Postnet</w:t>
            </w:r>
            <w:proofErr w:type="spellEnd"/>
            <w:r w:rsidRPr="00831A50">
              <w:rPr>
                <w:rFonts w:cstheme="minorHAnsi"/>
                <w:szCs w:val="21"/>
              </w:rPr>
              <w:t xml:space="preserve"> with B and B’ Fields On</w:t>
            </w:r>
          </w:p>
        </w:tc>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7F1A0682" wp14:editId="2478A0F7">
                  <wp:extent cx="1930400" cy="457200"/>
                  <wp:effectExtent l="19050" t="0" r="0" b="0"/>
                  <wp:docPr id="90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99"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r>
      <w:tr w:rsidR="00EA2D54" w:rsidTr="00EA2D54">
        <w:tc>
          <w:tcPr>
            <w:tcW w:w="2500" w:type="pct"/>
          </w:tcPr>
          <w:p w:rsidR="00EA2D54" w:rsidRPr="00831A50" w:rsidRDefault="00EA2D54" w:rsidP="00C1175F">
            <w:pPr>
              <w:jc w:val="center"/>
              <w:rPr>
                <w:rFonts w:cstheme="minorHAnsi"/>
                <w:szCs w:val="21"/>
              </w:rPr>
            </w:pPr>
          </w:p>
        </w:tc>
        <w:tc>
          <w:tcPr>
            <w:tcW w:w="2500" w:type="pct"/>
          </w:tcPr>
          <w:p w:rsidR="00EA2D54" w:rsidRPr="00831A50" w:rsidRDefault="00EA2D54" w:rsidP="00C1175F">
            <w:pPr>
              <w:jc w:val="center"/>
              <w:rPr>
                <w:rFonts w:cstheme="minorHAnsi"/>
                <w:noProof/>
                <w:szCs w:val="21"/>
              </w:rPr>
            </w:pPr>
            <w:r w:rsidRPr="00831A50">
              <w:rPr>
                <w:rFonts w:cstheme="minorHAnsi"/>
                <w:szCs w:val="21"/>
              </w:rPr>
              <w:t xml:space="preserve">Planet Code, Postal-4i, Intelligent Mail Bar Code, and </w:t>
            </w:r>
            <w:proofErr w:type="spellStart"/>
            <w:r w:rsidRPr="00831A50">
              <w:rPr>
                <w:rFonts w:cstheme="minorHAnsi"/>
                <w:szCs w:val="21"/>
              </w:rPr>
              <w:t>Postnet</w:t>
            </w:r>
            <w:proofErr w:type="spellEnd"/>
            <w:r w:rsidRPr="00831A50">
              <w:rPr>
                <w:rFonts w:cstheme="minorHAnsi"/>
                <w:szCs w:val="21"/>
              </w:rPr>
              <w:t xml:space="preserve">  On</w:t>
            </w:r>
          </w:p>
        </w:tc>
      </w:tr>
      <w:tr w:rsidR="00EA2D54" w:rsidTr="00EA2D54">
        <w:tc>
          <w:tcPr>
            <w:tcW w:w="2500" w:type="pct"/>
          </w:tcPr>
          <w:p w:rsidR="00EA2D54" w:rsidRPr="00831A50" w:rsidRDefault="00EA2D54" w:rsidP="00C1175F">
            <w:pPr>
              <w:jc w:val="center"/>
              <w:rPr>
                <w:rFonts w:cstheme="minorHAnsi"/>
                <w:szCs w:val="21"/>
              </w:rPr>
            </w:pPr>
          </w:p>
        </w:tc>
        <w:tc>
          <w:tcPr>
            <w:tcW w:w="2500" w:type="pct"/>
          </w:tcPr>
          <w:p w:rsidR="00EA2D54" w:rsidRPr="00831A50" w:rsidRDefault="00EA2D54" w:rsidP="00C1175F">
            <w:pPr>
              <w:jc w:val="center"/>
              <w:rPr>
                <w:rFonts w:cstheme="minorHAnsi"/>
                <w:noProof/>
                <w:szCs w:val="21"/>
              </w:rPr>
            </w:pP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lastRenderedPageBreak/>
              <w:drawing>
                <wp:inline distT="0" distB="0" distL="0" distR="0" wp14:anchorId="42C3E166" wp14:editId="6FAACC56">
                  <wp:extent cx="1930400" cy="457200"/>
                  <wp:effectExtent l="19050" t="0" r="0" b="0"/>
                  <wp:docPr id="366"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00" cstate="print"/>
                          <a:srcRect/>
                          <a:stretch>
                            <a:fillRect/>
                          </a:stretch>
                        </pic:blipFill>
                        <pic:spPr bwMode="auto">
                          <a:xfrm>
                            <a:off x="0" y="0"/>
                            <a:ext cx="193040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p>
        </w:tc>
      </w:tr>
      <w:tr w:rsidR="008D51DA" w:rsidTr="00EA2D54">
        <w:tc>
          <w:tcPr>
            <w:tcW w:w="2500" w:type="pct"/>
          </w:tcPr>
          <w:p w:rsidR="008D51DA" w:rsidRPr="00831A50" w:rsidRDefault="008D51DA" w:rsidP="00C1175F">
            <w:pPr>
              <w:jc w:val="center"/>
              <w:rPr>
                <w:rFonts w:cstheme="minorHAnsi"/>
                <w:szCs w:val="21"/>
              </w:rPr>
            </w:pPr>
            <w:r w:rsidRPr="00831A50">
              <w:rPr>
                <w:rFonts w:cstheme="minorHAnsi"/>
                <w:szCs w:val="21"/>
              </w:rPr>
              <w:t xml:space="preserve">Planet Code, Postal-4i, Intelligent Mail Bar Code, and </w:t>
            </w:r>
            <w:proofErr w:type="spellStart"/>
            <w:r w:rsidRPr="00831A50">
              <w:rPr>
                <w:rFonts w:cstheme="minorHAnsi"/>
                <w:szCs w:val="21"/>
              </w:rPr>
              <w:t>Postnet</w:t>
            </w:r>
            <w:proofErr w:type="spellEnd"/>
            <w:r w:rsidRPr="00831A50">
              <w:rPr>
                <w:rFonts w:cstheme="minorHAnsi"/>
                <w:szCs w:val="21"/>
              </w:rPr>
              <w:t xml:space="preserve"> with B and B’ Fields On</w:t>
            </w:r>
          </w:p>
        </w:tc>
        <w:tc>
          <w:tcPr>
            <w:tcW w:w="2500" w:type="pct"/>
          </w:tcPr>
          <w:p w:rsidR="008D51DA" w:rsidRPr="00831A50" w:rsidRDefault="008D51DA" w:rsidP="00C1175F">
            <w:pPr>
              <w:jc w:val="center"/>
              <w:rPr>
                <w:rFonts w:cstheme="minorHAnsi"/>
                <w:szCs w:val="21"/>
              </w:rPr>
            </w:pPr>
          </w:p>
        </w:tc>
      </w:tr>
    </w:tbl>
    <w:p w:rsidR="00831A50" w:rsidRPr="00831A50" w:rsidRDefault="00831A50" w:rsidP="00D30409">
      <w:pPr>
        <w:pStyle w:val="3"/>
      </w:pPr>
      <w:bookmarkStart w:id="443" w:name="_Toc439073646"/>
      <w:r w:rsidRPr="00831A50">
        <w:t>Planet Code Check Digit</w:t>
      </w:r>
      <w:bookmarkEnd w:id="443"/>
    </w:p>
    <w:p w:rsidR="006D723A" w:rsidRPr="006D723A" w:rsidRDefault="006D723A" w:rsidP="00D30409">
      <w:r w:rsidRPr="006D723A">
        <w:t>The check digit is the last character of the symbol used to verify the integrity of the data. Scan the appropriate bar code below to transmit the bar cod</w:t>
      </w:r>
      <w:r>
        <w:t xml:space="preserve">e data with or without the </w:t>
      </w:r>
      <w:r>
        <w:rPr>
          <w:rFonts w:hint="eastAsia"/>
        </w:rPr>
        <w:t>Planet Code</w:t>
      </w:r>
      <w:r w:rsidRPr="006D723A">
        <w:t xml:space="preserve"> check digit. It is always verified to guarantee the integrity of the data.</w:t>
      </w:r>
    </w:p>
    <w:p w:rsidR="00831A50" w:rsidRPr="008C24D8" w:rsidRDefault="00831A50" w:rsidP="00EA2D54">
      <w:pPr>
        <w:rPr>
          <w:i/>
        </w:rPr>
      </w:pPr>
      <w:r w:rsidRPr="00831A50">
        <w:rPr>
          <w:i/>
        </w:rPr>
        <w:t>Default = Don’t Transmit</w:t>
      </w:r>
      <w:r w:rsidR="006D723A">
        <w:rPr>
          <w:rFonts w:hint="eastAsia"/>
          <w:i/>
        </w:rPr>
        <w:t xml:space="preserve"> Check </w:t>
      </w:r>
      <w:proofErr w:type="gramStart"/>
      <w:r w:rsidR="006D723A">
        <w:rPr>
          <w:rFonts w:hint="eastAsia"/>
          <w:i/>
        </w:rPr>
        <w:t xml:space="preserve">Digit </w:t>
      </w:r>
      <w:r w:rsidRPr="00831A50">
        <w:rPr>
          <w:i/>
        </w:rPr>
        <w:t>.</w:t>
      </w:r>
      <w:proofErr w:type="gramEnd"/>
    </w:p>
    <w:tbl>
      <w:tblPr>
        <w:tblW w:w="5000" w:type="pct"/>
        <w:tblLook w:val="04A0" w:firstRow="1" w:lastRow="0" w:firstColumn="1" w:lastColumn="0" w:noHBand="0" w:noVBand="1"/>
      </w:tblPr>
      <w:tblGrid>
        <w:gridCol w:w="4765"/>
        <w:gridCol w:w="4765"/>
      </w:tblGrid>
      <w:tr w:rsidR="00831A50" w:rsidTr="00EA2D54">
        <w:tc>
          <w:tcPr>
            <w:tcW w:w="2500" w:type="pct"/>
          </w:tcPr>
          <w:p w:rsidR="00831A50" w:rsidRPr="00831A50" w:rsidRDefault="006D723A" w:rsidP="00C1175F">
            <w:pPr>
              <w:jc w:val="center"/>
              <w:rPr>
                <w:rFonts w:cstheme="minorHAnsi"/>
                <w:szCs w:val="21"/>
              </w:rPr>
            </w:pPr>
            <w:r w:rsidRPr="006D723A">
              <w:rPr>
                <w:rFonts w:cstheme="minorHAnsi"/>
                <w:noProof/>
                <w:szCs w:val="21"/>
                <w:lang w:eastAsia="zh-TW"/>
              </w:rPr>
              <w:drawing>
                <wp:inline distT="0" distB="0" distL="0" distR="0" wp14:anchorId="066DE79F" wp14:editId="415B7349">
                  <wp:extent cx="1784350" cy="457200"/>
                  <wp:effectExtent l="19050" t="0" r="6350" b="0"/>
                  <wp:docPr id="783"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01"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p>
        </w:tc>
      </w:tr>
      <w:tr w:rsidR="00831A50" w:rsidTr="00EA2D54">
        <w:tc>
          <w:tcPr>
            <w:tcW w:w="2500" w:type="pct"/>
          </w:tcPr>
          <w:p w:rsidR="00831A50" w:rsidRPr="00831A50" w:rsidRDefault="006D723A" w:rsidP="00C1175F">
            <w:pPr>
              <w:jc w:val="center"/>
              <w:rPr>
                <w:rFonts w:cstheme="minorHAnsi"/>
                <w:szCs w:val="21"/>
              </w:rPr>
            </w:pPr>
            <w:r w:rsidRPr="006D723A">
              <w:rPr>
                <w:rFonts w:cstheme="minorHAnsi"/>
                <w:szCs w:val="21"/>
              </w:rPr>
              <w:t xml:space="preserve">* Don’t </w:t>
            </w:r>
            <w:r w:rsidR="00831A50" w:rsidRPr="00831A50">
              <w:rPr>
                <w:rFonts w:cstheme="minorHAnsi"/>
                <w:szCs w:val="21"/>
              </w:rPr>
              <w:t>Transmit Check Digit</w:t>
            </w:r>
          </w:p>
        </w:tc>
        <w:tc>
          <w:tcPr>
            <w:tcW w:w="2500" w:type="pct"/>
          </w:tcPr>
          <w:p w:rsidR="00831A50" w:rsidRPr="00831A50" w:rsidRDefault="008D51DA" w:rsidP="00C1175F">
            <w:pPr>
              <w:jc w:val="center"/>
              <w:rPr>
                <w:rFonts w:cstheme="minorHAnsi"/>
                <w:szCs w:val="21"/>
              </w:rPr>
            </w:pPr>
            <w:r w:rsidRPr="006D723A">
              <w:rPr>
                <w:rFonts w:cstheme="minorHAnsi"/>
                <w:noProof/>
                <w:szCs w:val="21"/>
                <w:lang w:eastAsia="zh-TW"/>
              </w:rPr>
              <w:drawing>
                <wp:inline distT="0" distB="0" distL="0" distR="0" wp14:anchorId="6C629E05" wp14:editId="1E55123D">
                  <wp:extent cx="1784350" cy="457200"/>
                  <wp:effectExtent l="19050" t="0" r="6350" b="0"/>
                  <wp:docPr id="368"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02"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D51DA" w:rsidTr="00EA2D54">
        <w:tc>
          <w:tcPr>
            <w:tcW w:w="2500" w:type="pct"/>
          </w:tcPr>
          <w:p w:rsidR="008D51DA" w:rsidRPr="006D723A" w:rsidRDefault="008D51DA" w:rsidP="00C1175F">
            <w:pPr>
              <w:jc w:val="center"/>
              <w:rPr>
                <w:rFonts w:cstheme="minorHAnsi"/>
                <w:szCs w:val="21"/>
              </w:rPr>
            </w:pPr>
          </w:p>
        </w:tc>
        <w:tc>
          <w:tcPr>
            <w:tcW w:w="2500" w:type="pct"/>
          </w:tcPr>
          <w:p w:rsidR="008D51DA" w:rsidRPr="00831A50" w:rsidRDefault="008D51DA" w:rsidP="00C1175F">
            <w:pPr>
              <w:jc w:val="center"/>
              <w:rPr>
                <w:rFonts w:cstheme="minorHAnsi"/>
                <w:szCs w:val="21"/>
              </w:rPr>
            </w:pPr>
            <w:r w:rsidRPr="00831A50">
              <w:rPr>
                <w:rFonts w:cstheme="minorHAnsi"/>
                <w:szCs w:val="21"/>
              </w:rPr>
              <w:t>Transmit Check Digit</w:t>
            </w:r>
          </w:p>
        </w:tc>
      </w:tr>
    </w:tbl>
    <w:p w:rsidR="00831A50" w:rsidRPr="00831A50" w:rsidRDefault="00831A50" w:rsidP="00D30409">
      <w:pPr>
        <w:pStyle w:val="3"/>
      </w:pPr>
      <w:bookmarkStart w:id="444" w:name="_Toc439073647"/>
      <w:proofErr w:type="spellStart"/>
      <w:r w:rsidRPr="00831A50">
        <w:t>Postnet</w:t>
      </w:r>
      <w:proofErr w:type="spellEnd"/>
      <w:r w:rsidRPr="00831A50">
        <w:t xml:space="preserve"> Check Digit</w:t>
      </w:r>
      <w:bookmarkEnd w:id="444"/>
    </w:p>
    <w:p w:rsidR="006D723A" w:rsidRPr="006D723A" w:rsidRDefault="006D723A" w:rsidP="00D30409">
      <w:r w:rsidRPr="006D723A">
        <w:t>The check digit is the last character of the symbol used to verify the integrity of the data. Scan the appropriate bar code below to transmit the bar cod</w:t>
      </w:r>
      <w:r w:rsidR="006721EA">
        <w:t xml:space="preserve">e data with or without the </w:t>
      </w:r>
      <w:proofErr w:type="spellStart"/>
      <w:r w:rsidR="006721EA">
        <w:rPr>
          <w:rFonts w:hint="eastAsia"/>
        </w:rPr>
        <w:t>Postnet</w:t>
      </w:r>
      <w:proofErr w:type="spellEnd"/>
      <w:r w:rsidRPr="006D723A">
        <w:t xml:space="preserve"> check digit. It is always verified to guarantee the integrity of the data.</w:t>
      </w:r>
    </w:p>
    <w:p w:rsidR="00831A50" w:rsidRPr="00831A50" w:rsidRDefault="00831A50" w:rsidP="00D30409">
      <w:pPr>
        <w:rPr>
          <w:i/>
        </w:rPr>
      </w:pPr>
      <w:r w:rsidRPr="00831A50">
        <w:rPr>
          <w:i/>
        </w:rPr>
        <w:t>Default = Don’t Transmit</w:t>
      </w:r>
      <w:r w:rsidR="006D723A">
        <w:rPr>
          <w:rFonts w:hint="eastAsia"/>
          <w:i/>
        </w:rPr>
        <w:t xml:space="preserve"> Check Digit</w:t>
      </w:r>
      <w:r w:rsidRPr="00831A50">
        <w:rPr>
          <w:i/>
        </w:rPr>
        <w:t>.</w:t>
      </w:r>
    </w:p>
    <w:tbl>
      <w:tblPr>
        <w:tblW w:w="5000" w:type="pct"/>
        <w:tblLook w:val="04A0" w:firstRow="1" w:lastRow="0" w:firstColumn="1" w:lastColumn="0" w:noHBand="0" w:noVBand="1"/>
      </w:tblPr>
      <w:tblGrid>
        <w:gridCol w:w="4765"/>
        <w:gridCol w:w="4765"/>
      </w:tblGrid>
      <w:tr w:rsidR="00831A50" w:rsidRPr="00831A50" w:rsidTr="00EA2D54">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40A981B5" wp14:editId="41E1C489">
                  <wp:extent cx="1784350" cy="457200"/>
                  <wp:effectExtent l="19050" t="0" r="6350" b="0"/>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03"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p>
        </w:tc>
      </w:tr>
      <w:tr w:rsidR="00831A50" w:rsidRPr="00831A50" w:rsidTr="00EA2D54">
        <w:tc>
          <w:tcPr>
            <w:tcW w:w="2500" w:type="pct"/>
          </w:tcPr>
          <w:p w:rsidR="00831A50" w:rsidRPr="00831A50" w:rsidRDefault="00831A50" w:rsidP="00C1175F">
            <w:pPr>
              <w:jc w:val="center"/>
              <w:rPr>
                <w:rFonts w:cstheme="minorHAnsi"/>
                <w:szCs w:val="21"/>
              </w:rPr>
            </w:pPr>
            <w:r w:rsidRPr="00831A50">
              <w:rPr>
                <w:rFonts w:cstheme="minorHAnsi"/>
                <w:szCs w:val="21"/>
              </w:rPr>
              <w:t>* Don’t Transmit Check Digit</w:t>
            </w:r>
          </w:p>
        </w:tc>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0D3D9610" wp14:editId="0EB29292">
                  <wp:extent cx="1784350" cy="457200"/>
                  <wp:effectExtent l="19050" t="0" r="6350" b="0"/>
                  <wp:docPr id="369"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04"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D51DA" w:rsidRPr="00831A50" w:rsidTr="00EA2D54">
        <w:tc>
          <w:tcPr>
            <w:tcW w:w="2500" w:type="pct"/>
          </w:tcPr>
          <w:p w:rsidR="008D51DA" w:rsidRPr="00831A50" w:rsidRDefault="008D51DA" w:rsidP="00C1175F">
            <w:pPr>
              <w:jc w:val="center"/>
              <w:rPr>
                <w:rFonts w:cstheme="minorHAnsi"/>
                <w:szCs w:val="21"/>
              </w:rPr>
            </w:pPr>
          </w:p>
        </w:tc>
        <w:tc>
          <w:tcPr>
            <w:tcW w:w="2500" w:type="pct"/>
          </w:tcPr>
          <w:p w:rsidR="008D51DA" w:rsidRPr="00831A50" w:rsidRDefault="008D51DA" w:rsidP="00C1175F">
            <w:pPr>
              <w:jc w:val="center"/>
              <w:rPr>
                <w:rFonts w:cstheme="minorHAnsi"/>
                <w:szCs w:val="21"/>
              </w:rPr>
            </w:pPr>
            <w:r w:rsidRPr="00831A50">
              <w:rPr>
                <w:rFonts w:cstheme="minorHAnsi"/>
                <w:szCs w:val="21"/>
              </w:rPr>
              <w:t>Transmit Check Digit</w:t>
            </w:r>
          </w:p>
        </w:tc>
      </w:tr>
    </w:tbl>
    <w:p w:rsidR="00831A50" w:rsidRPr="00831A50" w:rsidRDefault="00831A50" w:rsidP="00D30409">
      <w:pPr>
        <w:pStyle w:val="3"/>
      </w:pPr>
      <w:bookmarkStart w:id="445" w:name="_Toc439073648"/>
      <w:r w:rsidRPr="00831A50">
        <w:lastRenderedPageBreak/>
        <w:t>Australian Post Interpretation</w:t>
      </w:r>
      <w:bookmarkEnd w:id="445"/>
    </w:p>
    <w:p w:rsidR="00831A50" w:rsidRPr="00831A50" w:rsidRDefault="00831A50" w:rsidP="00D30409">
      <w:r w:rsidRPr="00831A50">
        <w:t xml:space="preserve">This option controls what interpretation is applied to customer fields in Australian 4-State symbols. </w:t>
      </w:r>
    </w:p>
    <w:p w:rsidR="00831A50" w:rsidRPr="00831A50" w:rsidRDefault="00831A50" w:rsidP="00D30409">
      <w:r w:rsidRPr="00831A50">
        <w:rPr>
          <w:b/>
        </w:rPr>
        <w:t>Bar Output</w:t>
      </w:r>
      <w:r w:rsidR="00CE6F3D">
        <w:rPr>
          <w:rFonts w:hint="eastAsia"/>
        </w:rPr>
        <w:t>: It</w:t>
      </w:r>
      <w:r w:rsidRPr="00831A50">
        <w:t xml:space="preserve"> lists the bar patterns in “0123” format. </w:t>
      </w:r>
    </w:p>
    <w:p w:rsidR="00EA2D54" w:rsidRDefault="00831A50" w:rsidP="00D30409">
      <w:r w:rsidRPr="00831A50">
        <w:rPr>
          <w:b/>
        </w:rPr>
        <w:t>Numeric N Table</w:t>
      </w:r>
      <w:r w:rsidR="00CE6F3D">
        <w:rPr>
          <w:rFonts w:hint="eastAsia"/>
        </w:rPr>
        <w:t>: It</w:t>
      </w:r>
      <w:r w:rsidRPr="00831A50">
        <w:rPr>
          <w:b/>
        </w:rPr>
        <w:t xml:space="preserve"> </w:t>
      </w:r>
      <w:r w:rsidRPr="00831A50">
        <w:t xml:space="preserve">causes that field to be interpreted as numeric data using the N Table. </w:t>
      </w:r>
    </w:p>
    <w:p w:rsidR="00831A50" w:rsidRPr="00831A50" w:rsidRDefault="00831A50" w:rsidP="00D30409">
      <w:r w:rsidRPr="00831A50">
        <w:rPr>
          <w:b/>
        </w:rPr>
        <w:t>Alphanumeric C Table</w:t>
      </w:r>
      <w:r w:rsidR="00CE6F3D">
        <w:rPr>
          <w:rFonts w:hint="eastAsia"/>
        </w:rPr>
        <w:t>: It</w:t>
      </w:r>
      <w:r w:rsidRPr="00831A50">
        <w:t xml:space="preserve"> causes the field to be interpreted as alphanumeric data using the </w:t>
      </w:r>
      <w:r>
        <w:rPr>
          <w:rFonts w:ascii="Arial" w:hAnsi="Arial" w:cs="Arial"/>
        </w:rPr>
        <w:t xml:space="preserve">C </w:t>
      </w:r>
      <w:r w:rsidRPr="00831A50">
        <w:t>Table. Refer to the Australian Post Specification Tables.</w:t>
      </w:r>
    </w:p>
    <w:p w:rsidR="00831A50" w:rsidRDefault="00831A50" w:rsidP="00D30409">
      <w:r w:rsidRPr="00831A50">
        <w:rPr>
          <w:b/>
        </w:rPr>
        <w:t>Combination C and N Tables</w:t>
      </w:r>
      <w:r w:rsidR="00CE6F3D">
        <w:rPr>
          <w:rFonts w:hint="eastAsia"/>
        </w:rPr>
        <w:t>: It</w:t>
      </w:r>
      <w:r w:rsidRPr="00831A50">
        <w:t xml:space="preserve"> causes the field to be interpreted using either the C or N Tables.</w:t>
      </w:r>
    </w:p>
    <w:p w:rsidR="00831A50" w:rsidRPr="00D30409" w:rsidRDefault="00670485" w:rsidP="00D30409">
      <w:pPr>
        <w:rPr>
          <w:i/>
        </w:rPr>
      </w:pPr>
      <w:r w:rsidRPr="00670485">
        <w:rPr>
          <w:i/>
        </w:rPr>
        <w:t>D</w:t>
      </w:r>
      <w:r w:rsidRPr="00670485">
        <w:rPr>
          <w:rFonts w:hint="eastAsia"/>
          <w:i/>
        </w:rPr>
        <w:t>efault =Bar Output.</w:t>
      </w:r>
    </w:p>
    <w:tbl>
      <w:tblPr>
        <w:tblW w:w="5000" w:type="pct"/>
        <w:tblLook w:val="04A0" w:firstRow="1" w:lastRow="0" w:firstColumn="1" w:lastColumn="0" w:noHBand="0" w:noVBand="1"/>
      </w:tblPr>
      <w:tblGrid>
        <w:gridCol w:w="4765"/>
        <w:gridCol w:w="4765"/>
      </w:tblGrid>
      <w:tr w:rsidR="00831A50" w:rsidTr="00EA2D54">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73ADABB3" wp14:editId="68A0E8DD">
                  <wp:extent cx="1784350" cy="457200"/>
                  <wp:effectExtent l="19050" t="0" r="635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05"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31A50" w:rsidRPr="00831A50" w:rsidRDefault="00831A50" w:rsidP="00C1175F">
            <w:pPr>
              <w:jc w:val="center"/>
              <w:rPr>
                <w:rFonts w:cstheme="minorHAnsi"/>
                <w:szCs w:val="21"/>
              </w:rPr>
            </w:pPr>
          </w:p>
        </w:tc>
      </w:tr>
      <w:tr w:rsidR="00831A50" w:rsidTr="00EA2D54">
        <w:tc>
          <w:tcPr>
            <w:tcW w:w="2500" w:type="pct"/>
          </w:tcPr>
          <w:p w:rsidR="00831A50" w:rsidRPr="00831A50" w:rsidRDefault="00670485" w:rsidP="00C1175F">
            <w:pPr>
              <w:jc w:val="center"/>
              <w:rPr>
                <w:rFonts w:cstheme="minorHAnsi"/>
                <w:szCs w:val="21"/>
              </w:rPr>
            </w:pPr>
            <w:r>
              <w:rPr>
                <w:rFonts w:cstheme="minorHAnsi"/>
                <w:szCs w:val="21"/>
              </w:rPr>
              <w:t xml:space="preserve">* </w:t>
            </w:r>
            <w:r w:rsidR="00831A50" w:rsidRPr="00831A50">
              <w:rPr>
                <w:rFonts w:cstheme="minorHAnsi"/>
                <w:szCs w:val="21"/>
              </w:rPr>
              <w:t>Bar Output</w:t>
            </w:r>
          </w:p>
        </w:tc>
        <w:tc>
          <w:tcPr>
            <w:tcW w:w="2500" w:type="pct"/>
          </w:tcPr>
          <w:p w:rsidR="00831A50" w:rsidRPr="00831A50" w:rsidRDefault="008D51DA" w:rsidP="00C1175F">
            <w:pPr>
              <w:jc w:val="center"/>
              <w:rPr>
                <w:rFonts w:cstheme="minorHAnsi"/>
                <w:szCs w:val="21"/>
              </w:rPr>
            </w:pPr>
            <w:r w:rsidRPr="00831A50">
              <w:rPr>
                <w:rFonts w:cstheme="minorHAnsi"/>
                <w:noProof/>
                <w:szCs w:val="21"/>
                <w:lang w:eastAsia="zh-TW"/>
              </w:rPr>
              <w:drawing>
                <wp:inline distT="0" distB="0" distL="0" distR="0" wp14:anchorId="0012436D" wp14:editId="57B1579B">
                  <wp:extent cx="1784350" cy="457200"/>
                  <wp:effectExtent l="19050" t="0" r="6350" b="0"/>
                  <wp:docPr id="371"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06"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D51DA" w:rsidTr="00EA2D54">
        <w:tc>
          <w:tcPr>
            <w:tcW w:w="2500" w:type="pct"/>
          </w:tcPr>
          <w:p w:rsidR="008D51DA" w:rsidRDefault="008D51DA" w:rsidP="00C1175F">
            <w:pPr>
              <w:jc w:val="center"/>
              <w:rPr>
                <w:rFonts w:cstheme="minorHAnsi"/>
                <w:szCs w:val="21"/>
              </w:rPr>
            </w:pPr>
            <w:r w:rsidRPr="00831A50">
              <w:rPr>
                <w:rFonts w:cstheme="minorHAnsi"/>
                <w:noProof/>
                <w:szCs w:val="21"/>
                <w:lang w:eastAsia="zh-TW"/>
              </w:rPr>
              <w:drawing>
                <wp:inline distT="0" distB="0" distL="0" distR="0" wp14:anchorId="497AB930" wp14:editId="041F52CA">
                  <wp:extent cx="1784350" cy="457200"/>
                  <wp:effectExtent l="19050" t="0" r="6350" b="0"/>
                  <wp:docPr id="372"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07"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c>
          <w:tcPr>
            <w:tcW w:w="2500" w:type="pct"/>
          </w:tcPr>
          <w:p w:rsidR="008D51DA" w:rsidRPr="00831A50" w:rsidRDefault="008D51DA" w:rsidP="00C1175F">
            <w:pPr>
              <w:jc w:val="center"/>
              <w:rPr>
                <w:rFonts w:cstheme="minorHAnsi"/>
                <w:szCs w:val="21"/>
              </w:rPr>
            </w:pPr>
            <w:r w:rsidRPr="00831A50">
              <w:rPr>
                <w:rFonts w:cstheme="minorHAnsi"/>
                <w:szCs w:val="21"/>
              </w:rPr>
              <w:t>Numeric N Table</w:t>
            </w:r>
          </w:p>
        </w:tc>
      </w:tr>
      <w:tr w:rsidR="00831A50" w:rsidTr="00EA2D54">
        <w:tc>
          <w:tcPr>
            <w:tcW w:w="2500" w:type="pct"/>
          </w:tcPr>
          <w:p w:rsidR="00831A50" w:rsidRPr="00831A50" w:rsidRDefault="008D51DA" w:rsidP="00C1175F">
            <w:pPr>
              <w:jc w:val="center"/>
              <w:rPr>
                <w:rFonts w:cstheme="minorHAnsi"/>
                <w:szCs w:val="21"/>
              </w:rPr>
            </w:pPr>
            <w:r w:rsidRPr="00831A50">
              <w:rPr>
                <w:rFonts w:cstheme="minorHAnsi"/>
                <w:szCs w:val="21"/>
              </w:rPr>
              <w:t>Alphanumeric C Table</w:t>
            </w:r>
          </w:p>
        </w:tc>
        <w:tc>
          <w:tcPr>
            <w:tcW w:w="2500" w:type="pct"/>
          </w:tcPr>
          <w:p w:rsidR="00831A50" w:rsidRPr="00831A50" w:rsidRDefault="00831A50" w:rsidP="00C1175F">
            <w:pPr>
              <w:jc w:val="center"/>
              <w:rPr>
                <w:rFonts w:cstheme="minorHAnsi"/>
                <w:szCs w:val="21"/>
              </w:rPr>
            </w:pPr>
            <w:r w:rsidRPr="00831A50">
              <w:rPr>
                <w:rFonts w:cstheme="minorHAnsi"/>
                <w:noProof/>
                <w:szCs w:val="21"/>
                <w:lang w:eastAsia="zh-TW"/>
              </w:rPr>
              <w:drawing>
                <wp:inline distT="0" distB="0" distL="0" distR="0" wp14:anchorId="40B7B586" wp14:editId="62BB9A9D">
                  <wp:extent cx="1784350" cy="457200"/>
                  <wp:effectExtent l="19050" t="0" r="6350" b="0"/>
                  <wp:docPr id="934"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508" cstate="print"/>
                          <a:srcRect/>
                          <a:stretch>
                            <a:fillRect/>
                          </a:stretch>
                        </pic:blipFill>
                        <pic:spPr bwMode="auto">
                          <a:xfrm>
                            <a:off x="0" y="0"/>
                            <a:ext cx="1784350" cy="457200"/>
                          </a:xfrm>
                          <a:prstGeom prst="rect">
                            <a:avLst/>
                          </a:prstGeom>
                          <a:noFill/>
                          <a:ln w="9525">
                            <a:noFill/>
                            <a:miter lim="800000"/>
                            <a:headEnd/>
                            <a:tailEnd/>
                          </a:ln>
                        </pic:spPr>
                      </pic:pic>
                    </a:graphicData>
                  </a:graphic>
                </wp:inline>
              </w:drawing>
            </w:r>
          </w:p>
        </w:tc>
      </w:tr>
      <w:tr w:rsidR="00831A50" w:rsidTr="00EA2D54">
        <w:tc>
          <w:tcPr>
            <w:tcW w:w="2500" w:type="pct"/>
          </w:tcPr>
          <w:p w:rsidR="00831A50" w:rsidRPr="00831A50" w:rsidRDefault="00831A50" w:rsidP="00C1175F">
            <w:pPr>
              <w:jc w:val="center"/>
              <w:rPr>
                <w:rFonts w:cstheme="minorHAnsi"/>
                <w:szCs w:val="21"/>
              </w:rPr>
            </w:pPr>
          </w:p>
        </w:tc>
        <w:tc>
          <w:tcPr>
            <w:tcW w:w="2500" w:type="pct"/>
          </w:tcPr>
          <w:p w:rsidR="00831A50" w:rsidRPr="00831A50" w:rsidRDefault="00831A50" w:rsidP="00C1175F">
            <w:pPr>
              <w:jc w:val="center"/>
              <w:rPr>
                <w:rFonts w:cstheme="minorHAnsi"/>
                <w:szCs w:val="21"/>
              </w:rPr>
            </w:pPr>
            <w:r w:rsidRPr="00831A50">
              <w:rPr>
                <w:rFonts w:cstheme="minorHAnsi"/>
                <w:szCs w:val="21"/>
              </w:rPr>
              <w:t>Combination C and N Tables</w:t>
            </w:r>
          </w:p>
        </w:tc>
      </w:tr>
    </w:tbl>
    <w:p w:rsidR="00DD72DF" w:rsidRDefault="00DD72DF" w:rsidP="00C1175F"/>
    <w:p w:rsidR="00DD72DF" w:rsidRDefault="00DD72DF" w:rsidP="00C1175F">
      <w:pPr>
        <w:widowControl/>
      </w:pPr>
      <w:r>
        <w:br w:type="page"/>
      </w:r>
    </w:p>
    <w:p w:rsidR="00DD72DF" w:rsidRDefault="00DD72DF" w:rsidP="00C1175F">
      <w:pPr>
        <w:pStyle w:val="1"/>
        <w:spacing w:before="156" w:after="156"/>
      </w:pPr>
      <w:bookmarkStart w:id="446" w:name="_Toc439073649"/>
      <w:bookmarkStart w:id="447" w:name="OLE_LINK7"/>
      <w:bookmarkStart w:id="448" w:name="OLE_LINK8"/>
      <w:r>
        <w:lastRenderedPageBreak/>
        <w:t>CHAPTER</w:t>
      </w:r>
      <w:r w:rsidR="00EC6ABD">
        <w:t xml:space="preserve"> 8</w:t>
      </w:r>
      <w:r w:rsidRPr="00E6662B">
        <w:t xml:space="preserve"> </w:t>
      </w:r>
      <w:r w:rsidR="00055090">
        <w:t>PREFIX AND SUFFIX</w:t>
      </w:r>
      <w:bookmarkEnd w:id="446"/>
    </w:p>
    <w:bookmarkEnd w:id="447"/>
    <w:bookmarkEnd w:id="448"/>
    <w:p w:rsidR="00A3501F" w:rsidRPr="00B6753C" w:rsidRDefault="00DD72DF" w:rsidP="00B6753C">
      <w:r w:rsidRPr="008D51DA">
        <w:t>When a bar code is scanned, additional informati</w:t>
      </w:r>
      <w:r w:rsidR="008D51DA">
        <w:t>on is sent to the host computer</w:t>
      </w:r>
      <w:r w:rsidR="008D51DA">
        <w:rPr>
          <w:rFonts w:hint="eastAsia"/>
        </w:rPr>
        <w:t xml:space="preserve"> </w:t>
      </w:r>
      <w:r w:rsidRPr="008D51DA">
        <w:t>along with the bar code data. This group o</w:t>
      </w:r>
      <w:r w:rsidR="008D51DA">
        <w:t>f bar code data and additional,</w:t>
      </w:r>
      <w:r w:rsidR="008D51DA">
        <w:rPr>
          <w:rFonts w:hint="eastAsia"/>
        </w:rPr>
        <w:t xml:space="preserve"> </w:t>
      </w:r>
      <w:r w:rsidRPr="008D51DA">
        <w:t>user-defined data is called a “message string.”</w:t>
      </w:r>
      <w:r w:rsidR="008D51DA">
        <w:t xml:space="preserve"> The selections in this section</w:t>
      </w:r>
      <w:r w:rsidR="008D51DA">
        <w:rPr>
          <w:rFonts w:hint="eastAsia"/>
        </w:rPr>
        <w:t xml:space="preserve"> </w:t>
      </w:r>
      <w:r w:rsidRPr="008D51DA">
        <w:t>are used to build the user-defined data into the message strin</w:t>
      </w:r>
      <w:r w:rsidR="008D51DA">
        <w:t>g.</w:t>
      </w:r>
      <w:r w:rsidR="008D51DA">
        <w:rPr>
          <w:rFonts w:hint="eastAsia"/>
        </w:rPr>
        <w:t xml:space="preserve"> </w:t>
      </w:r>
      <w:r w:rsidRPr="008D51DA">
        <w:t>Prefix and Suffix characters are data charact</w:t>
      </w:r>
      <w:r w:rsidR="008D51DA">
        <w:t>ers that can be sent before and</w:t>
      </w:r>
      <w:r w:rsidR="008D51DA">
        <w:rPr>
          <w:rFonts w:hint="eastAsia"/>
        </w:rPr>
        <w:t xml:space="preserve"> </w:t>
      </w:r>
      <w:r w:rsidRPr="008D51DA">
        <w:t>after scanned data. You can specify if they shoul</w:t>
      </w:r>
      <w:r w:rsidR="008D51DA">
        <w:t xml:space="preserve">d be sent with all </w:t>
      </w:r>
      <w:proofErr w:type="spellStart"/>
      <w:r w:rsidR="008D51DA">
        <w:t>symbologies</w:t>
      </w:r>
      <w:proofErr w:type="spellEnd"/>
      <w:r w:rsidR="008D51DA">
        <w:t>,</w:t>
      </w:r>
      <w:r w:rsidR="008D51DA">
        <w:rPr>
          <w:rFonts w:hint="eastAsia"/>
        </w:rPr>
        <w:t xml:space="preserve"> </w:t>
      </w:r>
      <w:r w:rsidR="008D51DA">
        <w:t>or only with specific</w:t>
      </w:r>
      <w:r w:rsidR="008D51DA">
        <w:rPr>
          <w:rFonts w:hint="eastAsia"/>
        </w:rPr>
        <w:t xml:space="preserve"> </w:t>
      </w:r>
      <w:proofErr w:type="spellStart"/>
      <w:r w:rsidRPr="008D51DA">
        <w:t>symbologies</w:t>
      </w:r>
      <w:proofErr w:type="spellEnd"/>
      <w:r w:rsidRPr="008D51DA">
        <w:t>. The following illustration shows the breakdown of a message string:</w:t>
      </w:r>
    </w:p>
    <w:tbl>
      <w:tblPr>
        <w:tblStyle w:val="a9"/>
        <w:tblW w:w="0" w:type="auto"/>
        <w:tblInd w:w="1728" w:type="dxa"/>
        <w:tblLook w:val="04A0" w:firstRow="1" w:lastRow="0" w:firstColumn="1" w:lastColumn="0" w:noHBand="0" w:noVBand="1"/>
      </w:tblPr>
      <w:tblGrid>
        <w:gridCol w:w="1112"/>
        <w:gridCol w:w="1768"/>
        <w:gridCol w:w="1080"/>
      </w:tblGrid>
      <w:tr w:rsidR="00A3501F" w:rsidTr="00A3501F">
        <w:tc>
          <w:tcPr>
            <w:tcW w:w="1112" w:type="dxa"/>
          </w:tcPr>
          <w:p w:rsidR="00A3501F" w:rsidRPr="00A3501F" w:rsidRDefault="00A3501F" w:rsidP="00A51728">
            <w:pPr>
              <w:widowControl/>
              <w:spacing w:before="0" w:after="0" w:line="360" w:lineRule="auto"/>
              <w:jc w:val="center"/>
              <w:rPr>
                <w:rFonts w:cstheme="minorHAnsi"/>
                <w:color w:val="000000"/>
                <w:szCs w:val="21"/>
              </w:rPr>
            </w:pPr>
            <w:r w:rsidRPr="00A3501F">
              <w:rPr>
                <w:rFonts w:cstheme="minorHAnsi"/>
                <w:color w:val="000000"/>
                <w:szCs w:val="21"/>
              </w:rPr>
              <w:t>Prefix</w:t>
            </w:r>
          </w:p>
        </w:tc>
        <w:tc>
          <w:tcPr>
            <w:tcW w:w="1768" w:type="dxa"/>
          </w:tcPr>
          <w:p w:rsidR="00A3501F" w:rsidRPr="00A3501F" w:rsidRDefault="00A3501F" w:rsidP="00A51728">
            <w:pPr>
              <w:widowControl/>
              <w:spacing w:before="0" w:after="0" w:line="360" w:lineRule="auto"/>
              <w:jc w:val="center"/>
              <w:rPr>
                <w:rFonts w:cstheme="minorHAnsi"/>
                <w:color w:val="000000"/>
                <w:szCs w:val="21"/>
              </w:rPr>
            </w:pPr>
            <w:r w:rsidRPr="00A3501F">
              <w:rPr>
                <w:rFonts w:cstheme="minorHAnsi"/>
                <w:color w:val="000000"/>
                <w:szCs w:val="21"/>
              </w:rPr>
              <w:t>Scanned Data</w:t>
            </w:r>
          </w:p>
        </w:tc>
        <w:tc>
          <w:tcPr>
            <w:tcW w:w="1080" w:type="dxa"/>
          </w:tcPr>
          <w:p w:rsidR="00A3501F" w:rsidRPr="00A3501F" w:rsidRDefault="00A3501F" w:rsidP="00A51728">
            <w:pPr>
              <w:widowControl/>
              <w:spacing w:before="0" w:after="0" w:line="360" w:lineRule="auto"/>
              <w:jc w:val="center"/>
              <w:rPr>
                <w:rFonts w:cstheme="minorHAnsi"/>
                <w:color w:val="000000"/>
                <w:szCs w:val="21"/>
              </w:rPr>
            </w:pPr>
            <w:r w:rsidRPr="00A3501F">
              <w:rPr>
                <w:rFonts w:cstheme="minorHAnsi"/>
                <w:color w:val="000000"/>
                <w:szCs w:val="21"/>
              </w:rPr>
              <w:t>Suffix</w:t>
            </w:r>
          </w:p>
        </w:tc>
      </w:tr>
    </w:tbl>
    <w:p w:rsidR="00FF06FF" w:rsidRDefault="00DD72DF" w:rsidP="00A51728">
      <w:pPr>
        <w:spacing w:before="0" w:after="0"/>
      </w:pPr>
      <w:r>
        <w:rPr>
          <w:rFonts w:ascii="Helvetica-BoldOblique" w:hAnsi="Helvetica-BoldOblique"/>
        </w:rPr>
        <w:br/>
      </w:r>
      <w:r w:rsidRPr="008D51DA">
        <w:t xml:space="preserve">• </w:t>
      </w:r>
      <w:r w:rsidR="008D51DA">
        <w:t>The selections in this</w:t>
      </w:r>
      <w:r w:rsidR="008D51DA">
        <w:rPr>
          <w:rFonts w:hint="eastAsia"/>
        </w:rPr>
        <w:t xml:space="preserve"> </w:t>
      </w:r>
      <w:r w:rsidRPr="008D51DA">
        <w:t xml:space="preserve">chapter are only used if you wish to alter the default settings. </w:t>
      </w:r>
    </w:p>
    <w:p w:rsidR="00FF06FF" w:rsidRDefault="00DD72DF" w:rsidP="00FF06FF">
      <w:r w:rsidRPr="008D51DA">
        <w:rPr>
          <w:i/>
          <w:iCs/>
        </w:rPr>
        <w:t>Default</w:t>
      </w:r>
      <w:r w:rsidR="008D51DA">
        <w:rPr>
          <w:rFonts w:hint="eastAsia"/>
        </w:rPr>
        <w:t xml:space="preserve"> </w:t>
      </w:r>
      <w:r w:rsidRPr="008D51DA">
        <w:rPr>
          <w:i/>
          <w:iCs/>
        </w:rPr>
        <w:t xml:space="preserve">prefix = </w:t>
      </w:r>
      <w:proofErr w:type="gramStart"/>
      <w:r w:rsidRPr="008D51DA">
        <w:rPr>
          <w:i/>
          <w:iCs/>
        </w:rPr>
        <w:t>None</w:t>
      </w:r>
      <w:proofErr w:type="gramEnd"/>
      <w:r w:rsidRPr="008D51DA">
        <w:rPr>
          <w:i/>
          <w:iCs/>
        </w:rPr>
        <w:t xml:space="preserve">. Default suffix = </w:t>
      </w:r>
      <w:proofErr w:type="gramStart"/>
      <w:r w:rsidRPr="008D51DA">
        <w:rPr>
          <w:i/>
          <w:iCs/>
        </w:rPr>
        <w:t>None</w:t>
      </w:r>
      <w:proofErr w:type="gramEnd"/>
      <w:r w:rsidRPr="008D51DA">
        <w:t>.</w:t>
      </w:r>
      <w:r w:rsidRPr="008D51DA">
        <w:br/>
        <w:t>• A prefix or suffix may be added or cle</w:t>
      </w:r>
      <w:r w:rsidR="008D51DA">
        <w:t xml:space="preserve">ared from one </w:t>
      </w:r>
      <w:proofErr w:type="spellStart"/>
      <w:r w:rsidR="008D51DA">
        <w:t>symbology</w:t>
      </w:r>
      <w:proofErr w:type="spellEnd"/>
      <w:r w:rsidR="008D51DA">
        <w:t xml:space="preserve"> or all</w:t>
      </w:r>
      <w:r w:rsidR="008D51DA">
        <w:rPr>
          <w:rFonts w:hint="eastAsia"/>
        </w:rPr>
        <w:t xml:space="preserve"> </w:t>
      </w:r>
      <w:proofErr w:type="spellStart"/>
      <w:r w:rsidRPr="008D51DA">
        <w:t>symbologies</w:t>
      </w:r>
      <w:proofErr w:type="spellEnd"/>
      <w:r w:rsidRPr="008D51DA">
        <w:t>.</w:t>
      </w:r>
      <w:r w:rsidRPr="008D51DA">
        <w:br/>
        <w:t xml:space="preserve">• You can add any prefix or suffix from the </w:t>
      </w:r>
      <w:hyperlink w:anchor="ASCII" w:history="1">
        <w:r w:rsidR="00FF06FF" w:rsidRPr="00EA2D54">
          <w:rPr>
            <w:rStyle w:val="af"/>
            <w:b/>
            <w:u w:val="none"/>
          </w:rPr>
          <w:t xml:space="preserve">APPENDIX D </w:t>
        </w:r>
        <w:r w:rsidRPr="00EA2D54">
          <w:rPr>
            <w:rStyle w:val="af"/>
            <w:b/>
            <w:u w:val="none"/>
          </w:rPr>
          <w:t>ASCII Conversion Chart</w:t>
        </w:r>
      </w:hyperlink>
      <w:r w:rsidR="008A2888" w:rsidRPr="00E225E9">
        <w:t>.</w:t>
      </w:r>
      <w:r w:rsidRPr="00E225E9">
        <w:br/>
      </w:r>
      <w:r w:rsidRPr="008D51DA">
        <w:t>• You can string together several entries</w:t>
      </w:r>
      <w:r w:rsidR="008D51DA">
        <w:t xml:space="preserve"> for several </w:t>
      </w:r>
      <w:proofErr w:type="spellStart"/>
      <w:r w:rsidR="008D51DA">
        <w:t>symbologies</w:t>
      </w:r>
      <w:proofErr w:type="spellEnd"/>
      <w:r w:rsidR="008D51DA">
        <w:t xml:space="preserve"> at one</w:t>
      </w:r>
      <w:r w:rsidR="008D51DA">
        <w:rPr>
          <w:rFonts w:hint="eastAsia"/>
        </w:rPr>
        <w:t xml:space="preserve"> </w:t>
      </w:r>
      <w:r w:rsidRPr="008D51DA">
        <w:t>time.</w:t>
      </w:r>
      <w:r w:rsidRPr="008D51DA">
        <w:br/>
        <w:t>• Enter prefixes and suffixes in the order i</w:t>
      </w:r>
      <w:r w:rsidR="00AD5CCB" w:rsidRPr="008D51DA">
        <w:t xml:space="preserve">n which you want them to appear </w:t>
      </w:r>
      <w:r w:rsidRPr="008D51DA">
        <w:t>on the output.</w:t>
      </w:r>
      <w:r w:rsidRPr="008D51DA">
        <w:br/>
        <w:t>• When setting up for specific</w:t>
      </w:r>
      <w:r w:rsidR="008D51DA">
        <w:t xml:space="preserve"> </w:t>
      </w:r>
      <w:proofErr w:type="spellStart"/>
      <w:r w:rsidR="008D51DA">
        <w:t>symbologies</w:t>
      </w:r>
      <w:proofErr w:type="spellEnd"/>
      <w:r w:rsidR="008D51DA">
        <w:t xml:space="preserve"> (as opposed to all</w:t>
      </w:r>
      <w:r w:rsidR="008D51DA">
        <w:rPr>
          <w:rFonts w:hint="eastAsia"/>
        </w:rPr>
        <w:t xml:space="preserve"> </w:t>
      </w:r>
      <w:proofErr w:type="spellStart"/>
      <w:r w:rsidR="008D51DA">
        <w:t>symbologies</w:t>
      </w:r>
      <w:proofErr w:type="spellEnd"/>
      <w:r w:rsidR="008D51DA">
        <w:t>), the specific</w:t>
      </w:r>
      <w:r w:rsidR="008D51DA">
        <w:rPr>
          <w:rFonts w:hint="eastAsia"/>
        </w:rPr>
        <w:t xml:space="preserve"> </w:t>
      </w:r>
      <w:proofErr w:type="spellStart"/>
      <w:r w:rsidRPr="008D51DA">
        <w:t>symbology</w:t>
      </w:r>
      <w:proofErr w:type="spellEnd"/>
      <w:r w:rsidRPr="008D51DA">
        <w:t xml:space="preserve"> ID </w:t>
      </w:r>
      <w:r w:rsidR="008D51DA">
        <w:t>value counts as an added prefix</w:t>
      </w:r>
      <w:r w:rsidR="008D51DA">
        <w:rPr>
          <w:rFonts w:hint="eastAsia"/>
        </w:rPr>
        <w:t xml:space="preserve"> </w:t>
      </w:r>
      <w:r w:rsidRPr="008D51DA">
        <w:t>or suffix character.</w:t>
      </w:r>
      <w:r w:rsidRPr="008D51DA">
        <w:br/>
        <w:t>• The maximum size of a prefix or suffix c</w:t>
      </w:r>
      <w:r w:rsidR="008D51DA">
        <w:t>onfiguration is 200 characters,</w:t>
      </w:r>
      <w:r w:rsidR="008D51DA">
        <w:rPr>
          <w:rFonts w:hint="eastAsia"/>
        </w:rPr>
        <w:t xml:space="preserve"> </w:t>
      </w:r>
      <w:r w:rsidRPr="008D51DA">
        <w:t>which includes header information.</w:t>
      </w:r>
    </w:p>
    <w:p w:rsidR="00FF06FF" w:rsidRDefault="00DD72DF" w:rsidP="00FF06FF">
      <w:pPr>
        <w:rPr>
          <w:rStyle w:val="20"/>
        </w:rPr>
      </w:pPr>
      <w:bookmarkStart w:id="449" w:name="_Toc439073650"/>
      <w:r w:rsidRPr="00B6753C">
        <w:rPr>
          <w:rStyle w:val="20"/>
        </w:rPr>
        <w:t>Add a Prefix or Suffix:</w:t>
      </w:r>
      <w:bookmarkEnd w:id="449"/>
    </w:p>
    <w:p w:rsidR="00FF06FF" w:rsidRDefault="00DD72DF" w:rsidP="00FF06FF">
      <w:pPr>
        <w:pStyle w:val="aa"/>
        <w:numPr>
          <w:ilvl w:val="0"/>
          <w:numId w:val="23"/>
        </w:numPr>
        <w:ind w:firstLineChars="0"/>
      </w:pPr>
      <w:r w:rsidRPr="00B01C82">
        <w:t xml:space="preserve">Scan the </w:t>
      </w:r>
      <w:r w:rsidRPr="00FF06FF">
        <w:rPr>
          <w:b/>
          <w:bCs/>
        </w:rPr>
        <w:t xml:space="preserve">Add Prefix </w:t>
      </w:r>
      <w:r w:rsidRPr="00B01C82">
        <w:t xml:space="preserve">or </w:t>
      </w:r>
      <w:r w:rsidRPr="00FF06FF">
        <w:rPr>
          <w:b/>
          <w:bCs/>
        </w:rPr>
        <w:t xml:space="preserve">Add Suffix </w:t>
      </w:r>
      <w:proofErr w:type="gramStart"/>
      <w:r w:rsidRPr="00B01C82">
        <w:t>symbol .</w:t>
      </w:r>
      <w:proofErr w:type="gramEnd"/>
    </w:p>
    <w:p w:rsidR="00FF06FF" w:rsidRDefault="00FF06FF" w:rsidP="00FF06FF">
      <w:pPr>
        <w:pStyle w:val="aa"/>
        <w:numPr>
          <w:ilvl w:val="0"/>
          <w:numId w:val="23"/>
        </w:numPr>
        <w:ind w:firstLineChars="0"/>
      </w:pPr>
      <w:r w:rsidRPr="00B01C82">
        <w:t>Determine the 2 digit Hex</w:t>
      </w:r>
      <w:r>
        <w:t xml:space="preserve"> value from the </w:t>
      </w:r>
      <w:proofErr w:type="spellStart"/>
      <w:r>
        <w:t>Symbology</w:t>
      </w:r>
      <w:proofErr w:type="spellEnd"/>
      <w:r>
        <w:t xml:space="preserve"> Chart</w:t>
      </w:r>
      <w:r>
        <w:rPr>
          <w:rFonts w:hint="eastAsia"/>
        </w:rPr>
        <w:t xml:space="preserve"> </w:t>
      </w:r>
      <w:r w:rsidRPr="00B01C82">
        <w:t>(included in the</w:t>
      </w:r>
      <w:r>
        <w:t xml:space="preserve"> </w:t>
      </w:r>
      <w:hyperlink w:anchor="Symbology" w:history="1">
        <w:r w:rsidRPr="00EA2D54">
          <w:rPr>
            <w:rStyle w:val="af"/>
            <w:b/>
            <w:u w:val="none"/>
          </w:rPr>
          <w:t>APPENDIX C Symbology Charts - AIM ID</w:t>
        </w:r>
      </w:hyperlink>
      <w:r w:rsidRPr="007A5B32">
        <w:t>)</w:t>
      </w:r>
      <w:r w:rsidRPr="00B01C82">
        <w:t xml:space="preserve"> for the</w:t>
      </w:r>
      <w:r>
        <w:rPr>
          <w:rFonts w:hint="eastAsia"/>
        </w:rPr>
        <w:t xml:space="preserve"> </w:t>
      </w:r>
      <w:proofErr w:type="spellStart"/>
      <w:r w:rsidRPr="00B01C82">
        <w:t>symbology</w:t>
      </w:r>
      <w:proofErr w:type="spellEnd"/>
      <w:r w:rsidRPr="00B01C82">
        <w:t xml:space="preserve"> to which you want to </w:t>
      </w:r>
      <w:r>
        <w:t>apply the prefix or suffix. For</w:t>
      </w:r>
      <w:r>
        <w:rPr>
          <w:rFonts w:hint="eastAsia"/>
        </w:rPr>
        <w:t xml:space="preserve"> </w:t>
      </w:r>
      <w:r w:rsidRPr="00B01C82">
        <w:t>example, for Code 128, Hex ID is “6A”.</w:t>
      </w:r>
    </w:p>
    <w:p w:rsidR="00FF06FF" w:rsidRDefault="00FF06FF" w:rsidP="00FF06FF">
      <w:pPr>
        <w:pStyle w:val="aa"/>
        <w:numPr>
          <w:ilvl w:val="0"/>
          <w:numId w:val="23"/>
        </w:numPr>
        <w:ind w:firstLineChars="0"/>
      </w:pPr>
      <w:r w:rsidRPr="00B01C82">
        <w:t xml:space="preserve">Scan the 2 hex digits from the </w:t>
      </w:r>
      <w:hyperlink w:anchor="Number" w:history="1">
        <w:r w:rsidRPr="00EA2D54">
          <w:rPr>
            <w:rStyle w:val="af"/>
            <w:b/>
            <w:u w:val="none"/>
          </w:rPr>
          <w:t>APPENDIX B Programming Number</w:t>
        </w:r>
      </w:hyperlink>
      <w:r>
        <w:t xml:space="preserve"> </w:t>
      </w:r>
      <w:r w:rsidRPr="00B01C82">
        <w:t>inside the ba</w:t>
      </w:r>
      <w:r>
        <w:t>ck</w:t>
      </w:r>
      <w:r>
        <w:rPr>
          <w:rFonts w:hint="eastAsia"/>
        </w:rPr>
        <w:t xml:space="preserve"> </w:t>
      </w:r>
      <w:r w:rsidRPr="00B01C82">
        <w:t xml:space="preserve">cover of this manual or scan </w:t>
      </w:r>
      <w:r w:rsidRPr="00FF06FF">
        <w:rPr>
          <w:b/>
          <w:bCs/>
        </w:rPr>
        <w:t>9</w:t>
      </w:r>
      <w:r w:rsidRPr="00B01C82">
        <w:t xml:space="preserve">, </w:t>
      </w:r>
      <w:r w:rsidRPr="00FF06FF">
        <w:rPr>
          <w:b/>
          <w:bCs/>
        </w:rPr>
        <w:t xml:space="preserve">9 </w:t>
      </w:r>
      <w:r w:rsidRPr="00B01C82">
        <w:t xml:space="preserve">for all </w:t>
      </w:r>
      <w:proofErr w:type="spellStart"/>
      <w:r w:rsidRPr="00B01C82">
        <w:t>symbologies</w:t>
      </w:r>
      <w:proofErr w:type="spellEnd"/>
      <w:r w:rsidRPr="00B01C82">
        <w:t>.</w:t>
      </w:r>
    </w:p>
    <w:p w:rsidR="00FF06FF" w:rsidRDefault="00FF06FF" w:rsidP="00FF06FF">
      <w:pPr>
        <w:pStyle w:val="aa"/>
        <w:numPr>
          <w:ilvl w:val="0"/>
          <w:numId w:val="23"/>
        </w:numPr>
        <w:ind w:firstLineChars="0"/>
      </w:pPr>
      <w:r w:rsidRPr="00B01C82">
        <w:t xml:space="preserve">Determine the hex value from the </w:t>
      </w:r>
      <w:hyperlink w:anchor="ASCII" w:history="1">
        <w:r w:rsidRPr="00EA2D54">
          <w:rPr>
            <w:rStyle w:val="af"/>
            <w:b/>
            <w:u w:val="none"/>
          </w:rPr>
          <w:t>APPENDIX D ASCII Conversion Chart</w:t>
        </w:r>
      </w:hyperlink>
      <w:r w:rsidRPr="00FF06FF">
        <w:rPr>
          <w:color w:val="0000FF"/>
        </w:rPr>
        <w:t xml:space="preserve">, </w:t>
      </w:r>
      <w:r w:rsidRPr="00B01C82">
        <w:t>fo</w:t>
      </w:r>
      <w:r>
        <w:t>r the prefix or suffix you wish</w:t>
      </w:r>
      <w:r>
        <w:rPr>
          <w:rFonts w:hint="eastAsia"/>
        </w:rPr>
        <w:t xml:space="preserve"> </w:t>
      </w:r>
      <w:r w:rsidRPr="00B01C82">
        <w:t>to enter.</w:t>
      </w:r>
    </w:p>
    <w:p w:rsidR="00FF06FF" w:rsidRDefault="00FF06FF" w:rsidP="00FF06FF">
      <w:pPr>
        <w:pStyle w:val="aa"/>
        <w:numPr>
          <w:ilvl w:val="0"/>
          <w:numId w:val="23"/>
        </w:numPr>
        <w:ind w:firstLineChars="0"/>
      </w:pPr>
      <w:r w:rsidRPr="00B01C82">
        <w:t xml:space="preserve">Scan the 2 digit hex value from the </w:t>
      </w:r>
      <w:hyperlink w:anchor="Number" w:history="1">
        <w:r w:rsidRPr="00EA2D54">
          <w:rPr>
            <w:rStyle w:val="af"/>
            <w:b/>
            <w:u w:val="none"/>
          </w:rPr>
          <w:t>APPENDIX B Programming Number</w:t>
        </w:r>
      </w:hyperlink>
      <w:r>
        <w:t xml:space="preserve"> inside the</w:t>
      </w:r>
      <w:r>
        <w:rPr>
          <w:rFonts w:hint="eastAsia"/>
        </w:rPr>
        <w:t xml:space="preserve"> </w:t>
      </w:r>
      <w:r>
        <w:t>back cover of this manual.</w:t>
      </w:r>
    </w:p>
    <w:p w:rsidR="00FF06FF" w:rsidRDefault="00DD72DF" w:rsidP="00FF06FF">
      <w:pPr>
        <w:pStyle w:val="aa"/>
        <w:numPr>
          <w:ilvl w:val="0"/>
          <w:numId w:val="23"/>
        </w:numPr>
        <w:ind w:firstLineChars="0"/>
      </w:pPr>
      <w:r w:rsidRPr="00B01C82">
        <w:t>Repeat Steps 4 and 5 for ev</w:t>
      </w:r>
      <w:r w:rsidR="00FF06FF">
        <w:t>ery prefix or suffix character.</w:t>
      </w:r>
    </w:p>
    <w:p w:rsidR="00FF06FF" w:rsidRDefault="00DD72DF" w:rsidP="00FF06FF">
      <w:pPr>
        <w:pStyle w:val="aa"/>
        <w:numPr>
          <w:ilvl w:val="0"/>
          <w:numId w:val="23"/>
        </w:numPr>
        <w:ind w:firstLineChars="0"/>
      </w:pPr>
      <w:r w:rsidRPr="00B01C82">
        <w:t xml:space="preserve">To add AIM I.D., scan </w:t>
      </w:r>
      <w:r w:rsidRPr="00FF06FF">
        <w:rPr>
          <w:b/>
          <w:bCs/>
        </w:rPr>
        <w:t>5</w:t>
      </w:r>
      <w:r w:rsidRPr="00B01C82">
        <w:t xml:space="preserve">, </w:t>
      </w:r>
      <w:r w:rsidRPr="00FF06FF">
        <w:rPr>
          <w:b/>
          <w:bCs/>
        </w:rPr>
        <w:t>C</w:t>
      </w:r>
      <w:r w:rsidRPr="00B01C82">
        <w:t xml:space="preserve">, </w:t>
      </w:r>
      <w:r w:rsidRPr="00FF06FF">
        <w:rPr>
          <w:b/>
          <w:bCs/>
        </w:rPr>
        <w:t>8</w:t>
      </w:r>
      <w:r w:rsidRPr="00B01C82">
        <w:t xml:space="preserve">, </w:t>
      </w:r>
      <w:r w:rsidRPr="00FF06FF">
        <w:rPr>
          <w:b/>
          <w:bCs/>
        </w:rPr>
        <w:t>1</w:t>
      </w:r>
      <w:r w:rsidR="00B01C82">
        <w:t>.</w:t>
      </w:r>
    </w:p>
    <w:p w:rsidR="00567ED9" w:rsidRDefault="00DD72DF" w:rsidP="00FF06FF">
      <w:pPr>
        <w:pStyle w:val="aa"/>
        <w:ind w:left="720" w:firstLineChars="0" w:firstLine="0"/>
      </w:pPr>
      <w:proofErr w:type="gramStart"/>
      <w:r w:rsidRPr="00B01C82">
        <w:t xml:space="preserve">To add a backslash (\), scan </w:t>
      </w:r>
      <w:r w:rsidRPr="00FF06FF">
        <w:rPr>
          <w:b/>
          <w:bCs/>
        </w:rPr>
        <w:t>5</w:t>
      </w:r>
      <w:r w:rsidRPr="00B01C82">
        <w:t xml:space="preserve">, </w:t>
      </w:r>
      <w:r w:rsidRPr="00FF06FF">
        <w:rPr>
          <w:b/>
          <w:bCs/>
        </w:rPr>
        <w:t>C</w:t>
      </w:r>
      <w:r w:rsidRPr="00B01C82">
        <w:t xml:space="preserve">, </w:t>
      </w:r>
      <w:r w:rsidRPr="00FF06FF">
        <w:rPr>
          <w:b/>
          <w:bCs/>
        </w:rPr>
        <w:t>5</w:t>
      </w:r>
      <w:r w:rsidRPr="00B01C82">
        <w:t xml:space="preserve">, </w:t>
      </w:r>
      <w:r w:rsidRPr="00FF06FF">
        <w:rPr>
          <w:b/>
          <w:bCs/>
        </w:rPr>
        <w:t>C</w:t>
      </w:r>
      <w:r w:rsidR="00FF06FF">
        <w:t>.</w:t>
      </w:r>
      <w:proofErr w:type="gramEnd"/>
    </w:p>
    <w:p w:rsidR="00FF06FF" w:rsidRPr="00FF06FF" w:rsidRDefault="00DD72DF" w:rsidP="00FF06FF">
      <w:pPr>
        <w:pStyle w:val="aa"/>
        <w:ind w:left="720" w:firstLineChars="0" w:firstLine="0"/>
      </w:pPr>
      <w:r w:rsidRPr="00FF06FF">
        <w:rPr>
          <w:b/>
          <w:i/>
          <w:iCs/>
        </w:rPr>
        <w:t xml:space="preserve">Note: </w:t>
      </w:r>
      <w:r w:rsidRPr="00FF06FF">
        <w:rPr>
          <w:iCs/>
        </w:rPr>
        <w:t>To add a backslash (\) as in Step 7, you must scan 5C twice – once</w:t>
      </w:r>
      <w:r w:rsidR="00446891" w:rsidRPr="00FF06FF">
        <w:rPr>
          <w:rFonts w:hint="eastAsia"/>
          <w:iCs/>
        </w:rPr>
        <w:t xml:space="preserve"> </w:t>
      </w:r>
      <w:r w:rsidRPr="00FF06FF">
        <w:rPr>
          <w:iCs/>
        </w:rPr>
        <w:t>to create the leading backslash and then to create the backslash</w:t>
      </w:r>
      <w:r w:rsidR="00446891" w:rsidRPr="00FF06FF">
        <w:rPr>
          <w:rFonts w:hint="eastAsia"/>
          <w:iCs/>
        </w:rPr>
        <w:t xml:space="preserve"> </w:t>
      </w:r>
      <w:r w:rsidRPr="00FF06FF">
        <w:rPr>
          <w:iCs/>
        </w:rPr>
        <w:t>itself.</w:t>
      </w:r>
    </w:p>
    <w:p w:rsidR="00DD72DF" w:rsidRPr="00B01C82" w:rsidRDefault="00DD72DF" w:rsidP="00FF06FF">
      <w:pPr>
        <w:pStyle w:val="aa"/>
        <w:numPr>
          <w:ilvl w:val="0"/>
          <w:numId w:val="23"/>
        </w:numPr>
        <w:ind w:firstLineChars="0"/>
      </w:pPr>
      <w:r w:rsidRPr="00B01C82">
        <w:lastRenderedPageBreak/>
        <w:t xml:space="preserve">Scan </w:t>
      </w:r>
      <w:r w:rsidRPr="00FF06FF">
        <w:rPr>
          <w:b/>
          <w:bCs/>
        </w:rPr>
        <w:t xml:space="preserve">Save </w:t>
      </w:r>
      <w:r w:rsidRPr="00B01C82">
        <w:t xml:space="preserve">to exit and save, or scan </w:t>
      </w:r>
      <w:r w:rsidRPr="00FF06FF">
        <w:rPr>
          <w:b/>
          <w:bCs/>
        </w:rPr>
        <w:t xml:space="preserve">Discard </w:t>
      </w:r>
      <w:r w:rsidR="00446891">
        <w:t>to exit without saving.</w:t>
      </w:r>
      <w:r w:rsidR="00446891">
        <w:rPr>
          <w:rFonts w:hint="eastAsia"/>
        </w:rPr>
        <w:t xml:space="preserve"> </w:t>
      </w:r>
      <w:r w:rsidRPr="00B01C82">
        <w:t xml:space="preserve">Repeat Steps 1-6 to add a prefix or suffix for another </w:t>
      </w:r>
      <w:proofErr w:type="spellStart"/>
      <w:r w:rsidRPr="00B01C82">
        <w:t>symbology</w:t>
      </w:r>
      <w:proofErr w:type="spellEnd"/>
      <w:r w:rsidRPr="00B01C82">
        <w:t>.</w:t>
      </w:r>
    </w:p>
    <w:p w:rsidR="003734E6" w:rsidRDefault="00DD72DF" w:rsidP="003734E6">
      <w:r w:rsidRPr="007D05AB">
        <w:rPr>
          <w:b/>
          <w:sz w:val="32"/>
        </w:rPr>
        <w:t xml:space="preserve">Example: Add a Suffix to a specific </w:t>
      </w:r>
      <w:proofErr w:type="spellStart"/>
      <w:r w:rsidRPr="007D05AB">
        <w:rPr>
          <w:b/>
          <w:sz w:val="32"/>
        </w:rPr>
        <w:t>symbology</w:t>
      </w:r>
      <w:proofErr w:type="spellEnd"/>
      <w:r w:rsidRPr="00446891">
        <w:rPr>
          <w:rStyle w:val="20"/>
        </w:rPr>
        <w:br/>
      </w:r>
      <w:r w:rsidRPr="00446891">
        <w:t>To send a CR (carriage return</w:t>
      </w:r>
      <w:proofErr w:type="gramStart"/>
      <w:r w:rsidRPr="00446891">
        <w:t>)Suffix</w:t>
      </w:r>
      <w:proofErr w:type="gramEnd"/>
      <w:r w:rsidRPr="00446891">
        <w:t xml:space="preserve"> for U.P.C. only:</w:t>
      </w:r>
    </w:p>
    <w:p w:rsidR="003734E6" w:rsidRDefault="00DD72DF" w:rsidP="003734E6">
      <w:pPr>
        <w:pStyle w:val="aa"/>
        <w:numPr>
          <w:ilvl w:val="0"/>
          <w:numId w:val="26"/>
        </w:numPr>
        <w:ind w:firstLineChars="0"/>
      </w:pPr>
      <w:r w:rsidRPr="00446891">
        <w:t xml:space="preserve">Scan </w:t>
      </w:r>
      <w:r w:rsidRPr="003734E6">
        <w:rPr>
          <w:b/>
          <w:bCs/>
        </w:rPr>
        <w:t>Add Suffix</w:t>
      </w:r>
      <w:r w:rsidR="003734E6">
        <w:t>.</w:t>
      </w:r>
    </w:p>
    <w:p w:rsidR="003734E6" w:rsidRDefault="00DD72DF" w:rsidP="003734E6">
      <w:pPr>
        <w:pStyle w:val="aa"/>
        <w:numPr>
          <w:ilvl w:val="0"/>
          <w:numId w:val="26"/>
        </w:numPr>
        <w:ind w:firstLineChars="0"/>
      </w:pPr>
      <w:r w:rsidRPr="00446891">
        <w:t>Determine the 2 digit hex</w:t>
      </w:r>
      <w:r w:rsidR="00446891">
        <w:t xml:space="preserve"> value from the </w:t>
      </w:r>
      <w:proofErr w:type="spellStart"/>
      <w:r w:rsidR="00446891">
        <w:t>Symbology</w:t>
      </w:r>
      <w:proofErr w:type="spellEnd"/>
      <w:r w:rsidR="00446891">
        <w:t xml:space="preserve"> Chart</w:t>
      </w:r>
      <w:r w:rsidR="00446891">
        <w:rPr>
          <w:rFonts w:hint="eastAsia"/>
        </w:rPr>
        <w:t xml:space="preserve"> </w:t>
      </w:r>
      <w:r w:rsidRPr="00446891">
        <w:t xml:space="preserve">(included in the </w:t>
      </w:r>
      <w:hyperlink w:anchor="Symbology" w:history="1">
        <w:r w:rsidR="00BC336D" w:rsidRPr="00EA2D54">
          <w:rPr>
            <w:rStyle w:val="af"/>
            <w:b/>
            <w:u w:val="none"/>
          </w:rPr>
          <w:t>APPENDIX C Symbology Charts - AIM ID</w:t>
        </w:r>
      </w:hyperlink>
      <w:proofErr w:type="gramStart"/>
      <w:r w:rsidR="00BC336D">
        <w:t>)</w:t>
      </w:r>
      <w:r w:rsidR="00446891">
        <w:t>for</w:t>
      </w:r>
      <w:proofErr w:type="gramEnd"/>
      <w:r w:rsidR="00446891">
        <w:rPr>
          <w:rFonts w:hint="eastAsia"/>
        </w:rPr>
        <w:t xml:space="preserve"> </w:t>
      </w:r>
      <w:r w:rsidR="003734E6">
        <w:t>U.P.C..</w:t>
      </w:r>
    </w:p>
    <w:p w:rsidR="003734E6" w:rsidRDefault="00DD72DF" w:rsidP="003734E6">
      <w:pPr>
        <w:pStyle w:val="aa"/>
        <w:numPr>
          <w:ilvl w:val="0"/>
          <w:numId w:val="26"/>
        </w:numPr>
        <w:ind w:firstLineChars="0"/>
      </w:pPr>
      <w:r w:rsidRPr="00446891">
        <w:t xml:space="preserve">Scan </w:t>
      </w:r>
      <w:r w:rsidRPr="003734E6">
        <w:rPr>
          <w:b/>
          <w:bCs/>
        </w:rPr>
        <w:t>6</w:t>
      </w:r>
      <w:r w:rsidRPr="00446891">
        <w:t xml:space="preserve">, </w:t>
      </w:r>
      <w:r w:rsidRPr="003734E6">
        <w:rPr>
          <w:b/>
          <w:bCs/>
        </w:rPr>
        <w:t xml:space="preserve">3 </w:t>
      </w:r>
      <w:r w:rsidRPr="00446891">
        <w:t xml:space="preserve">from the </w:t>
      </w:r>
      <w:hyperlink w:anchor="Number" w:history="1">
        <w:r w:rsidR="00363897" w:rsidRPr="00EA2D54">
          <w:rPr>
            <w:rStyle w:val="af"/>
            <w:b/>
            <w:u w:val="none"/>
          </w:rPr>
          <w:t>APPENDIX B Programming Number</w:t>
        </w:r>
      </w:hyperlink>
      <w:r w:rsidR="00363897" w:rsidRPr="00EA2D54">
        <w:t xml:space="preserve"> </w:t>
      </w:r>
      <w:r w:rsidR="00446891">
        <w:t>inside the back cover of this</w:t>
      </w:r>
      <w:r w:rsidR="00446891">
        <w:rPr>
          <w:rFonts w:hint="eastAsia"/>
        </w:rPr>
        <w:t xml:space="preserve"> </w:t>
      </w:r>
      <w:r w:rsidR="003734E6">
        <w:t>manual.</w:t>
      </w:r>
    </w:p>
    <w:p w:rsidR="003734E6" w:rsidRDefault="00DD72DF" w:rsidP="003734E6">
      <w:pPr>
        <w:pStyle w:val="aa"/>
        <w:numPr>
          <w:ilvl w:val="0"/>
          <w:numId w:val="26"/>
        </w:numPr>
        <w:ind w:firstLineChars="0"/>
      </w:pPr>
      <w:r w:rsidRPr="00446891">
        <w:t xml:space="preserve">Determine the hex value from the </w:t>
      </w:r>
      <w:hyperlink w:anchor="ASCII" w:history="1">
        <w:r w:rsidR="006C5AF0" w:rsidRPr="00EA2D54">
          <w:rPr>
            <w:rStyle w:val="af"/>
            <w:b/>
            <w:u w:val="none"/>
          </w:rPr>
          <w:t>APPENDIX D ASCII Conversion Chart</w:t>
        </w:r>
      </w:hyperlink>
      <w:r w:rsidR="006C5AF0" w:rsidRPr="003734E6">
        <w:rPr>
          <w:color w:val="0000FF"/>
        </w:rPr>
        <w:t>,</w:t>
      </w:r>
      <w:r w:rsidR="003734E6">
        <w:t xml:space="preserve"> for the CR (carriage return).</w:t>
      </w:r>
    </w:p>
    <w:p w:rsidR="003734E6" w:rsidRDefault="00DD72DF" w:rsidP="003734E6">
      <w:pPr>
        <w:pStyle w:val="aa"/>
        <w:numPr>
          <w:ilvl w:val="0"/>
          <w:numId w:val="26"/>
        </w:numPr>
        <w:ind w:firstLineChars="0"/>
      </w:pPr>
      <w:r w:rsidRPr="00446891">
        <w:t xml:space="preserve">Scan </w:t>
      </w:r>
      <w:r w:rsidRPr="003734E6">
        <w:rPr>
          <w:b/>
          <w:bCs/>
        </w:rPr>
        <w:t>0</w:t>
      </w:r>
      <w:r w:rsidRPr="00446891">
        <w:t xml:space="preserve">, </w:t>
      </w:r>
      <w:r w:rsidRPr="003734E6">
        <w:rPr>
          <w:b/>
          <w:bCs/>
        </w:rPr>
        <w:t xml:space="preserve">D </w:t>
      </w:r>
      <w:r w:rsidRPr="00446891">
        <w:t xml:space="preserve">from </w:t>
      </w:r>
      <w:r w:rsidRPr="00EA2D54">
        <w:t xml:space="preserve">the </w:t>
      </w:r>
      <w:hyperlink w:anchor="Number" w:history="1">
        <w:r w:rsidR="006C5AF0" w:rsidRPr="00EA2D54">
          <w:rPr>
            <w:rStyle w:val="af"/>
            <w:b/>
            <w:u w:val="none"/>
          </w:rPr>
          <w:t>APPENDIX B Programming Number</w:t>
        </w:r>
      </w:hyperlink>
      <w:r w:rsidR="006C5AF0">
        <w:t xml:space="preserve"> </w:t>
      </w:r>
      <w:r w:rsidR="00446891">
        <w:t>inside the back cover of this</w:t>
      </w:r>
      <w:r w:rsidR="00446891">
        <w:rPr>
          <w:rFonts w:hint="eastAsia"/>
        </w:rPr>
        <w:t xml:space="preserve"> </w:t>
      </w:r>
      <w:r w:rsidRPr="00446891">
        <w:t>manual</w:t>
      </w:r>
      <w:r w:rsidR="003734E6">
        <w:t>.</w:t>
      </w:r>
    </w:p>
    <w:p w:rsidR="00DD72DF" w:rsidRPr="003734E6" w:rsidRDefault="00DD72DF" w:rsidP="003734E6">
      <w:pPr>
        <w:pStyle w:val="aa"/>
        <w:numPr>
          <w:ilvl w:val="0"/>
          <w:numId w:val="26"/>
        </w:numPr>
        <w:ind w:firstLineChars="0"/>
      </w:pPr>
      <w:r w:rsidRPr="00446891">
        <w:t xml:space="preserve">Scan </w:t>
      </w:r>
      <w:r w:rsidRPr="003734E6">
        <w:rPr>
          <w:b/>
          <w:bCs/>
        </w:rPr>
        <w:t>Save</w:t>
      </w:r>
      <w:r w:rsidRPr="00446891">
        <w:t xml:space="preserve">, or scan </w:t>
      </w:r>
      <w:r w:rsidRPr="003734E6">
        <w:rPr>
          <w:b/>
          <w:bCs/>
        </w:rPr>
        <w:t xml:space="preserve">Discard </w:t>
      </w:r>
      <w:r w:rsidRPr="00446891">
        <w:t>to exit without saving.</w:t>
      </w:r>
    </w:p>
    <w:p w:rsidR="00DD72DF" w:rsidRPr="00446891" w:rsidRDefault="00DD72DF" w:rsidP="00C1175F">
      <w:pPr>
        <w:widowControl/>
        <w:rPr>
          <w:rFonts w:cstheme="minorHAnsi"/>
          <w:color w:val="000000"/>
          <w:szCs w:val="21"/>
        </w:rPr>
      </w:pPr>
      <w:bookmarkStart w:id="450" w:name="_Toc439073651"/>
      <w:r w:rsidRPr="00446891">
        <w:rPr>
          <w:rStyle w:val="20"/>
        </w:rPr>
        <w:t>Clear One or All Prefixes or Suffixes</w:t>
      </w:r>
      <w:bookmarkEnd w:id="450"/>
      <w:r>
        <w:rPr>
          <w:rFonts w:ascii="Helvetica-BoldOblique" w:hAnsi="Helvetica-BoldOblique"/>
          <w:color w:val="000000"/>
        </w:rPr>
        <w:br/>
      </w:r>
      <w:r w:rsidRPr="00446891">
        <w:rPr>
          <w:rFonts w:cstheme="minorHAnsi"/>
          <w:color w:val="000000"/>
          <w:szCs w:val="21"/>
        </w:rPr>
        <w:t>You can clear a single prefix or suffix, or cl</w:t>
      </w:r>
      <w:r w:rsidR="00446891">
        <w:rPr>
          <w:rFonts w:cstheme="minorHAnsi"/>
          <w:color w:val="000000"/>
          <w:szCs w:val="21"/>
        </w:rPr>
        <w:t>ear all prefixes/suffixes for a</w:t>
      </w:r>
      <w:r w:rsidR="00446891">
        <w:rPr>
          <w:rFonts w:cstheme="minorHAnsi" w:hint="eastAsia"/>
          <w:color w:val="000000"/>
          <w:szCs w:val="21"/>
        </w:rPr>
        <w:t xml:space="preserve"> </w:t>
      </w:r>
      <w:proofErr w:type="spellStart"/>
      <w:r w:rsidRPr="00446891">
        <w:rPr>
          <w:rFonts w:cstheme="minorHAnsi"/>
          <w:color w:val="000000"/>
          <w:szCs w:val="21"/>
        </w:rPr>
        <w:t>symbology</w:t>
      </w:r>
      <w:proofErr w:type="spellEnd"/>
      <w:r w:rsidRPr="00446891">
        <w:rPr>
          <w:rFonts w:cstheme="minorHAnsi"/>
          <w:color w:val="000000"/>
          <w:szCs w:val="21"/>
        </w:rPr>
        <w:t>. If you have been entering prefi</w:t>
      </w:r>
      <w:r w:rsidR="00446891">
        <w:rPr>
          <w:rFonts w:cstheme="minorHAnsi"/>
          <w:color w:val="000000"/>
          <w:szCs w:val="21"/>
        </w:rPr>
        <w:t xml:space="preserve">xes and suffixes for single </w:t>
      </w:r>
      <w:proofErr w:type="spellStart"/>
      <w:r w:rsidR="00446891">
        <w:rPr>
          <w:rFonts w:cstheme="minorHAnsi"/>
          <w:color w:val="000000"/>
          <w:szCs w:val="21"/>
        </w:rPr>
        <w:t>sym</w:t>
      </w:r>
      <w:r w:rsidRPr="00446891">
        <w:rPr>
          <w:rFonts w:cstheme="minorHAnsi"/>
          <w:color w:val="000000"/>
          <w:szCs w:val="21"/>
        </w:rPr>
        <w:t>bologies</w:t>
      </w:r>
      <w:proofErr w:type="spellEnd"/>
      <w:r w:rsidRPr="00446891">
        <w:rPr>
          <w:rFonts w:cstheme="minorHAnsi"/>
          <w:color w:val="000000"/>
          <w:szCs w:val="21"/>
        </w:rPr>
        <w:t xml:space="preserve">, you can use </w:t>
      </w:r>
      <w:r w:rsidRPr="00446891">
        <w:rPr>
          <w:rFonts w:cstheme="minorHAnsi"/>
          <w:b/>
          <w:bCs/>
          <w:color w:val="000000"/>
          <w:szCs w:val="21"/>
        </w:rPr>
        <w:t xml:space="preserve">Clear One Prefix (Suffix) </w:t>
      </w:r>
      <w:r w:rsidR="00446891">
        <w:rPr>
          <w:rFonts w:cstheme="minorHAnsi"/>
          <w:color w:val="000000"/>
          <w:szCs w:val="21"/>
        </w:rPr>
        <w:t>to delete a specific char</w:t>
      </w:r>
      <w:r w:rsidRPr="00446891">
        <w:rPr>
          <w:rFonts w:cstheme="minorHAnsi"/>
          <w:color w:val="000000"/>
          <w:szCs w:val="21"/>
        </w:rPr>
        <w:t xml:space="preserve">acter from a </w:t>
      </w:r>
      <w:proofErr w:type="spellStart"/>
      <w:r w:rsidRPr="00446891">
        <w:rPr>
          <w:rFonts w:cstheme="minorHAnsi"/>
          <w:color w:val="000000"/>
          <w:szCs w:val="21"/>
        </w:rPr>
        <w:t>symbology</w:t>
      </w:r>
      <w:proofErr w:type="spellEnd"/>
      <w:r w:rsidRPr="00446891">
        <w:rPr>
          <w:rFonts w:cstheme="minorHAnsi"/>
          <w:color w:val="000000"/>
          <w:szCs w:val="21"/>
        </w:rPr>
        <w:t xml:space="preserve">. </w:t>
      </w:r>
      <w:proofErr w:type="gramStart"/>
      <w:r w:rsidRPr="00446891">
        <w:rPr>
          <w:rFonts w:cstheme="minorHAnsi"/>
          <w:color w:val="000000"/>
          <w:szCs w:val="21"/>
        </w:rPr>
        <w:t xml:space="preserve">When you </w:t>
      </w:r>
      <w:r w:rsidRPr="00446891">
        <w:rPr>
          <w:rFonts w:cstheme="minorHAnsi"/>
          <w:b/>
          <w:bCs/>
          <w:color w:val="000000"/>
          <w:szCs w:val="21"/>
        </w:rPr>
        <w:t>Clear All Prefixes (Suffixes)</w:t>
      </w:r>
      <w:r w:rsidR="00567ED9">
        <w:rPr>
          <w:rFonts w:cstheme="minorHAnsi"/>
          <w:color w:val="000000"/>
          <w:szCs w:val="21"/>
        </w:rPr>
        <w:t xml:space="preserve">, all the </w:t>
      </w:r>
      <w:r w:rsidRPr="00446891">
        <w:rPr>
          <w:rFonts w:cstheme="minorHAnsi"/>
          <w:color w:val="000000"/>
          <w:szCs w:val="21"/>
        </w:rPr>
        <w:t xml:space="preserve">prefixes or suffixes for a </w:t>
      </w:r>
      <w:proofErr w:type="spellStart"/>
      <w:r w:rsidRPr="00446891">
        <w:rPr>
          <w:rFonts w:cstheme="minorHAnsi"/>
          <w:color w:val="000000"/>
          <w:szCs w:val="21"/>
        </w:rPr>
        <w:t>symbology</w:t>
      </w:r>
      <w:proofErr w:type="spellEnd"/>
      <w:r w:rsidRPr="00446891">
        <w:rPr>
          <w:rFonts w:cstheme="minorHAnsi"/>
          <w:color w:val="000000"/>
          <w:szCs w:val="21"/>
        </w:rPr>
        <w:t xml:space="preserve"> are deleted.</w:t>
      </w:r>
      <w:proofErr w:type="gramEnd"/>
    </w:p>
    <w:p w:rsidR="00634E65" w:rsidRDefault="00DD72DF" w:rsidP="00634E65">
      <w:pPr>
        <w:pStyle w:val="aa"/>
        <w:widowControl/>
        <w:numPr>
          <w:ilvl w:val="0"/>
          <w:numId w:val="28"/>
        </w:numPr>
        <w:ind w:firstLineChars="0"/>
        <w:rPr>
          <w:rFonts w:cstheme="minorHAnsi"/>
          <w:color w:val="000000"/>
          <w:szCs w:val="21"/>
        </w:rPr>
      </w:pPr>
      <w:r w:rsidRPr="00634E65">
        <w:rPr>
          <w:rFonts w:cstheme="minorHAnsi"/>
          <w:color w:val="000000"/>
          <w:szCs w:val="21"/>
        </w:rPr>
        <w:t xml:space="preserve">Scan the </w:t>
      </w:r>
      <w:r w:rsidRPr="00634E65">
        <w:rPr>
          <w:rFonts w:cstheme="minorHAnsi"/>
          <w:b/>
          <w:bCs/>
          <w:color w:val="000000"/>
          <w:szCs w:val="21"/>
        </w:rPr>
        <w:t xml:space="preserve">Clear One Prefix </w:t>
      </w:r>
      <w:r w:rsidRPr="00634E65">
        <w:rPr>
          <w:rFonts w:cstheme="minorHAnsi"/>
          <w:color w:val="000000"/>
          <w:szCs w:val="21"/>
        </w:rPr>
        <w:t xml:space="preserve">or </w:t>
      </w:r>
      <w:r w:rsidRPr="00634E65">
        <w:rPr>
          <w:rFonts w:cstheme="minorHAnsi"/>
          <w:b/>
          <w:bCs/>
          <w:color w:val="000000"/>
          <w:szCs w:val="21"/>
        </w:rPr>
        <w:t xml:space="preserve">Clear One Suffix </w:t>
      </w:r>
      <w:r w:rsidRPr="00634E65">
        <w:rPr>
          <w:rFonts w:cstheme="minorHAnsi"/>
          <w:color w:val="000000"/>
          <w:szCs w:val="21"/>
        </w:rPr>
        <w:t>symbol.</w:t>
      </w:r>
    </w:p>
    <w:p w:rsidR="00634E65" w:rsidRDefault="00DD72DF" w:rsidP="00634E65">
      <w:pPr>
        <w:pStyle w:val="aa"/>
        <w:widowControl/>
        <w:numPr>
          <w:ilvl w:val="0"/>
          <w:numId w:val="28"/>
        </w:numPr>
        <w:ind w:firstLineChars="0"/>
        <w:rPr>
          <w:rFonts w:cstheme="minorHAnsi"/>
          <w:color w:val="000000"/>
          <w:szCs w:val="21"/>
        </w:rPr>
      </w:pPr>
      <w:r w:rsidRPr="00634E65">
        <w:rPr>
          <w:rFonts w:cstheme="minorHAnsi"/>
          <w:color w:val="000000"/>
          <w:szCs w:val="21"/>
        </w:rPr>
        <w:t>Determine the 2 digit Hex</w:t>
      </w:r>
      <w:r w:rsidR="00446891" w:rsidRPr="00634E65">
        <w:rPr>
          <w:rFonts w:cstheme="minorHAnsi"/>
          <w:color w:val="000000"/>
          <w:szCs w:val="21"/>
        </w:rPr>
        <w:t xml:space="preserve"> value from the </w:t>
      </w:r>
      <w:proofErr w:type="spellStart"/>
      <w:r w:rsidR="00446891" w:rsidRPr="00634E65">
        <w:rPr>
          <w:rFonts w:cstheme="minorHAnsi"/>
          <w:color w:val="000000"/>
          <w:szCs w:val="21"/>
        </w:rPr>
        <w:t>Symbology</w:t>
      </w:r>
      <w:proofErr w:type="spellEnd"/>
      <w:r w:rsidR="00446891" w:rsidRPr="00634E65">
        <w:rPr>
          <w:rFonts w:cstheme="minorHAnsi"/>
          <w:color w:val="000000"/>
          <w:szCs w:val="21"/>
        </w:rPr>
        <w:t xml:space="preserve"> Chart</w:t>
      </w:r>
      <w:r w:rsidR="00446891" w:rsidRPr="00634E65">
        <w:rPr>
          <w:rFonts w:cstheme="minorHAnsi" w:hint="eastAsia"/>
          <w:color w:val="000000"/>
          <w:szCs w:val="21"/>
        </w:rPr>
        <w:t xml:space="preserve"> </w:t>
      </w:r>
      <w:r w:rsidRPr="00634E65">
        <w:rPr>
          <w:rFonts w:cstheme="minorHAnsi"/>
          <w:color w:val="000000"/>
          <w:szCs w:val="21"/>
        </w:rPr>
        <w:t xml:space="preserve">(included in </w:t>
      </w:r>
      <w:r w:rsidRPr="004A37E0">
        <w:rPr>
          <w:rFonts w:cstheme="minorHAnsi"/>
          <w:color w:val="000000"/>
          <w:szCs w:val="21"/>
        </w:rPr>
        <w:t xml:space="preserve">the </w:t>
      </w:r>
      <w:hyperlink w:anchor="Symbology" w:history="1">
        <w:r w:rsidR="00EE13DF" w:rsidRPr="004A37E0">
          <w:rPr>
            <w:rStyle w:val="af"/>
            <w:rFonts w:cstheme="minorHAnsi"/>
            <w:b/>
            <w:szCs w:val="21"/>
            <w:u w:val="none"/>
          </w:rPr>
          <w:t>APPENDIX C Symbology Charts - AIM ID</w:t>
        </w:r>
      </w:hyperlink>
      <w:r w:rsidR="00446891" w:rsidRPr="004A37E0">
        <w:rPr>
          <w:rFonts w:cstheme="minorHAnsi"/>
          <w:color w:val="000000"/>
          <w:szCs w:val="21"/>
        </w:rPr>
        <w:t>) for the</w:t>
      </w:r>
      <w:r w:rsidR="00446891" w:rsidRPr="004A37E0">
        <w:rPr>
          <w:rFonts w:cstheme="minorHAnsi" w:hint="eastAsia"/>
          <w:color w:val="000000"/>
          <w:szCs w:val="21"/>
        </w:rPr>
        <w:t xml:space="preserve"> </w:t>
      </w:r>
      <w:proofErr w:type="spellStart"/>
      <w:r w:rsidRPr="004A37E0">
        <w:rPr>
          <w:rFonts w:cstheme="minorHAnsi"/>
          <w:color w:val="000000"/>
          <w:szCs w:val="21"/>
        </w:rPr>
        <w:t>symbology</w:t>
      </w:r>
      <w:proofErr w:type="spellEnd"/>
      <w:r w:rsidRPr="004A37E0">
        <w:rPr>
          <w:rFonts w:cstheme="minorHAnsi"/>
          <w:color w:val="000000"/>
          <w:szCs w:val="21"/>
        </w:rPr>
        <w:t xml:space="preserve"> from which you want to c</w:t>
      </w:r>
      <w:r w:rsidRPr="00634E65">
        <w:rPr>
          <w:rFonts w:cstheme="minorHAnsi"/>
          <w:color w:val="000000"/>
          <w:szCs w:val="21"/>
        </w:rPr>
        <w:t>lear the prefix or suffix.</w:t>
      </w:r>
    </w:p>
    <w:p w:rsidR="00DD72DF" w:rsidRPr="00634E65" w:rsidRDefault="00DD72DF" w:rsidP="00634E65">
      <w:pPr>
        <w:pStyle w:val="aa"/>
        <w:widowControl/>
        <w:numPr>
          <w:ilvl w:val="0"/>
          <w:numId w:val="28"/>
        </w:numPr>
        <w:ind w:firstLineChars="0"/>
        <w:rPr>
          <w:rFonts w:cstheme="minorHAnsi"/>
          <w:color w:val="000000"/>
          <w:szCs w:val="21"/>
        </w:rPr>
      </w:pPr>
      <w:r w:rsidRPr="00634E65">
        <w:rPr>
          <w:rFonts w:cstheme="minorHAnsi"/>
          <w:color w:val="000000"/>
          <w:szCs w:val="21"/>
        </w:rPr>
        <w:t xml:space="preserve">Scan the 2 digit hex value from the </w:t>
      </w:r>
      <w:hyperlink w:anchor="Number" w:history="1">
        <w:r w:rsidR="00EE13DF" w:rsidRPr="004A37E0">
          <w:rPr>
            <w:rStyle w:val="af"/>
            <w:b/>
            <w:u w:val="none"/>
          </w:rPr>
          <w:t>APPENDIX B Programming Number</w:t>
        </w:r>
      </w:hyperlink>
      <w:r w:rsidR="00EE13DF" w:rsidRPr="004A37E0">
        <w:rPr>
          <w:rFonts w:cstheme="minorHAnsi"/>
          <w:color w:val="000000"/>
          <w:szCs w:val="21"/>
        </w:rPr>
        <w:t xml:space="preserve"> </w:t>
      </w:r>
      <w:r w:rsidR="00446891" w:rsidRPr="004A37E0">
        <w:rPr>
          <w:rFonts w:cstheme="minorHAnsi"/>
          <w:color w:val="000000"/>
          <w:szCs w:val="21"/>
        </w:rPr>
        <w:t>inside the</w:t>
      </w:r>
      <w:r w:rsidR="00446891" w:rsidRPr="004A37E0">
        <w:rPr>
          <w:rFonts w:cstheme="minorHAnsi" w:hint="eastAsia"/>
          <w:color w:val="000000"/>
          <w:szCs w:val="21"/>
        </w:rPr>
        <w:t xml:space="preserve"> </w:t>
      </w:r>
      <w:r w:rsidRPr="004A37E0">
        <w:rPr>
          <w:rFonts w:cstheme="minorHAnsi"/>
          <w:color w:val="000000"/>
          <w:szCs w:val="21"/>
        </w:rPr>
        <w:t>b</w:t>
      </w:r>
      <w:r w:rsidRPr="00634E65">
        <w:rPr>
          <w:rFonts w:cstheme="minorHAnsi"/>
          <w:color w:val="000000"/>
          <w:szCs w:val="21"/>
        </w:rPr>
        <w:t xml:space="preserve">ack cover of this manual or scan </w:t>
      </w:r>
      <w:r w:rsidRPr="00634E65">
        <w:rPr>
          <w:rFonts w:cstheme="minorHAnsi"/>
          <w:b/>
          <w:bCs/>
          <w:color w:val="000000"/>
          <w:szCs w:val="21"/>
        </w:rPr>
        <w:t>9</w:t>
      </w:r>
      <w:r w:rsidRPr="00634E65">
        <w:rPr>
          <w:rFonts w:cstheme="minorHAnsi"/>
          <w:color w:val="000000"/>
          <w:szCs w:val="21"/>
        </w:rPr>
        <w:t xml:space="preserve">, </w:t>
      </w:r>
      <w:r w:rsidRPr="00634E65">
        <w:rPr>
          <w:rFonts w:cstheme="minorHAnsi"/>
          <w:b/>
          <w:bCs/>
          <w:color w:val="000000"/>
          <w:szCs w:val="21"/>
        </w:rPr>
        <w:t xml:space="preserve">9 </w:t>
      </w:r>
      <w:r w:rsidR="00446891" w:rsidRPr="00634E65">
        <w:rPr>
          <w:rFonts w:cstheme="minorHAnsi"/>
          <w:color w:val="000000"/>
          <w:szCs w:val="21"/>
        </w:rPr>
        <w:t xml:space="preserve">for all </w:t>
      </w:r>
      <w:proofErr w:type="spellStart"/>
      <w:r w:rsidR="00446891" w:rsidRPr="00634E65">
        <w:rPr>
          <w:rFonts w:cstheme="minorHAnsi"/>
          <w:color w:val="000000"/>
          <w:szCs w:val="21"/>
        </w:rPr>
        <w:t>symbologies</w:t>
      </w:r>
      <w:proofErr w:type="spellEnd"/>
      <w:r w:rsidR="00446891" w:rsidRPr="00634E65">
        <w:rPr>
          <w:rFonts w:cstheme="minorHAnsi"/>
          <w:color w:val="000000"/>
          <w:szCs w:val="21"/>
        </w:rPr>
        <w:t>.</w:t>
      </w:r>
      <w:r w:rsidR="00446891" w:rsidRPr="00634E65">
        <w:rPr>
          <w:rFonts w:cstheme="minorHAnsi" w:hint="eastAsia"/>
          <w:color w:val="000000"/>
          <w:szCs w:val="21"/>
        </w:rPr>
        <w:t xml:space="preserve"> </w:t>
      </w:r>
      <w:r w:rsidRPr="00634E65">
        <w:rPr>
          <w:rFonts w:cstheme="minorHAnsi"/>
          <w:color w:val="000000"/>
          <w:szCs w:val="21"/>
        </w:rPr>
        <w:t>Your change is automatically saved.</w:t>
      </w:r>
    </w:p>
    <w:p w:rsidR="00446891" w:rsidRDefault="00DD72DF" w:rsidP="00C1175F">
      <w:pPr>
        <w:widowControl/>
        <w:rPr>
          <w:rFonts w:cstheme="minorHAnsi"/>
          <w:color w:val="000000"/>
          <w:szCs w:val="21"/>
        </w:rPr>
      </w:pPr>
      <w:bookmarkStart w:id="451" w:name="_Toc439073652"/>
      <w:r w:rsidRPr="00446891">
        <w:rPr>
          <w:rStyle w:val="20"/>
        </w:rPr>
        <w:t xml:space="preserve">Add a Carriage Return Suffix to All </w:t>
      </w:r>
      <w:proofErr w:type="spellStart"/>
      <w:r w:rsidRPr="00446891">
        <w:rPr>
          <w:rStyle w:val="20"/>
        </w:rPr>
        <w:t>Symbologies</w:t>
      </w:r>
      <w:bookmarkEnd w:id="451"/>
      <w:proofErr w:type="spellEnd"/>
      <w:r>
        <w:rPr>
          <w:rFonts w:ascii="Helvetica-BoldOblique" w:hAnsi="Helvetica-BoldOblique"/>
          <w:color w:val="000000"/>
        </w:rPr>
        <w:br/>
      </w:r>
      <w:r w:rsidRPr="00446891">
        <w:rPr>
          <w:rFonts w:cstheme="minorHAnsi"/>
          <w:color w:val="000000"/>
          <w:szCs w:val="21"/>
        </w:rPr>
        <w:t xml:space="preserve">Scan the following bar code if you wish to add </w:t>
      </w:r>
      <w:r w:rsidR="00446891">
        <w:rPr>
          <w:rFonts w:cstheme="minorHAnsi"/>
          <w:color w:val="000000"/>
          <w:szCs w:val="21"/>
        </w:rPr>
        <w:t>a carriage return suffix to all</w:t>
      </w:r>
      <w:r w:rsidR="00446891">
        <w:rPr>
          <w:rFonts w:cstheme="minorHAnsi" w:hint="eastAsia"/>
          <w:color w:val="000000"/>
          <w:szCs w:val="21"/>
        </w:rPr>
        <w:t xml:space="preserve"> </w:t>
      </w:r>
      <w:proofErr w:type="spellStart"/>
      <w:r w:rsidRPr="00446891">
        <w:rPr>
          <w:rFonts w:cstheme="minorHAnsi"/>
          <w:color w:val="000000"/>
          <w:szCs w:val="21"/>
        </w:rPr>
        <w:t>symbologies</w:t>
      </w:r>
      <w:proofErr w:type="spellEnd"/>
      <w:r w:rsidRPr="00446891">
        <w:rPr>
          <w:rFonts w:cstheme="minorHAnsi"/>
          <w:color w:val="000000"/>
          <w:szCs w:val="21"/>
        </w:rPr>
        <w:t xml:space="preserve"> at once. This action first clears</w:t>
      </w:r>
      <w:r w:rsidR="00446891">
        <w:rPr>
          <w:rFonts w:cstheme="minorHAnsi"/>
          <w:color w:val="000000"/>
          <w:szCs w:val="21"/>
        </w:rPr>
        <w:t xml:space="preserve"> all current suffixes, </w:t>
      </w:r>
      <w:proofErr w:type="gramStart"/>
      <w:r w:rsidR="00446891">
        <w:rPr>
          <w:rFonts w:cstheme="minorHAnsi"/>
          <w:color w:val="000000"/>
          <w:szCs w:val="21"/>
        </w:rPr>
        <w:t>then</w:t>
      </w:r>
      <w:proofErr w:type="gramEnd"/>
      <w:r w:rsidR="00446891">
        <w:rPr>
          <w:rFonts w:cstheme="minorHAnsi"/>
          <w:color w:val="000000"/>
          <w:szCs w:val="21"/>
        </w:rPr>
        <w:t xml:space="preserve"> pro</w:t>
      </w:r>
      <w:r w:rsidRPr="00446891">
        <w:rPr>
          <w:rFonts w:cstheme="minorHAnsi"/>
          <w:color w:val="000000"/>
          <w:szCs w:val="21"/>
        </w:rPr>
        <w:t xml:space="preserve">grams a carriage return suffix for all </w:t>
      </w:r>
      <w:proofErr w:type="spellStart"/>
      <w:r w:rsidRPr="00446891">
        <w:rPr>
          <w:rFonts w:cstheme="minorHAnsi"/>
          <w:color w:val="000000"/>
          <w:szCs w:val="21"/>
        </w:rPr>
        <w:t>symbologies</w:t>
      </w:r>
      <w:proofErr w:type="spellEnd"/>
      <w:r w:rsidRPr="00446891">
        <w:rPr>
          <w:rFonts w:cstheme="minorHAnsi"/>
          <w:color w:val="000000"/>
          <w:szCs w:val="21"/>
        </w:rPr>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446891" w:rsidTr="004A37E0">
        <w:tc>
          <w:tcPr>
            <w:tcW w:w="5000" w:type="pct"/>
          </w:tcPr>
          <w:p w:rsidR="00446891" w:rsidRDefault="00446891" w:rsidP="00C1175F">
            <w:pPr>
              <w:widowControl/>
              <w:jc w:val="center"/>
              <w:rPr>
                <w:rFonts w:ascii="Helvetica" w:hAnsi="Helvetica"/>
                <w:color w:val="000000"/>
                <w:sz w:val="18"/>
                <w:szCs w:val="18"/>
              </w:rPr>
            </w:pPr>
            <w:r>
              <w:rPr>
                <w:rFonts w:ascii="Helvetica" w:hAnsi="Helvetica"/>
                <w:noProof/>
                <w:color w:val="000000"/>
                <w:sz w:val="18"/>
                <w:szCs w:val="18"/>
                <w:lang w:eastAsia="zh-TW"/>
              </w:rPr>
              <w:drawing>
                <wp:inline distT="0" distB="0" distL="0" distR="0" wp14:anchorId="52275712" wp14:editId="4A4425CE">
                  <wp:extent cx="1485900" cy="457200"/>
                  <wp:effectExtent l="19050" t="0" r="0" b="0"/>
                  <wp:docPr id="374"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09"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446891" w:rsidTr="004A37E0">
        <w:tc>
          <w:tcPr>
            <w:tcW w:w="5000" w:type="pct"/>
          </w:tcPr>
          <w:p w:rsidR="00446891" w:rsidRDefault="00446891" w:rsidP="00C1175F">
            <w:pPr>
              <w:widowControl/>
              <w:jc w:val="center"/>
              <w:rPr>
                <w:rFonts w:ascii="Helvetica" w:hAnsi="Helvetica"/>
                <w:color w:val="000000"/>
                <w:sz w:val="18"/>
                <w:szCs w:val="18"/>
              </w:rPr>
            </w:pPr>
            <w:r w:rsidRPr="00446891">
              <w:rPr>
                <w:rFonts w:ascii="Helvetica" w:hAnsi="Helvetica"/>
                <w:color w:val="000000"/>
                <w:sz w:val="18"/>
                <w:szCs w:val="18"/>
              </w:rPr>
              <w:t>Add CR Suffix</w:t>
            </w:r>
            <w:r w:rsidR="00A16F39">
              <w:rPr>
                <w:rFonts w:ascii="Helvetica" w:hAnsi="Helvetica"/>
                <w:color w:val="000000"/>
                <w:sz w:val="18"/>
                <w:szCs w:val="18"/>
              </w:rPr>
              <w:t xml:space="preserve"> </w:t>
            </w:r>
            <w:r w:rsidRPr="00446891">
              <w:rPr>
                <w:rFonts w:ascii="Helvetica" w:hAnsi="Helvetica"/>
                <w:color w:val="000000"/>
                <w:sz w:val="18"/>
                <w:szCs w:val="18"/>
              </w:rPr>
              <w:t xml:space="preserve">All </w:t>
            </w:r>
            <w:proofErr w:type="spellStart"/>
            <w:r w:rsidRPr="00446891">
              <w:rPr>
                <w:rFonts w:ascii="Helvetica" w:hAnsi="Helvetica"/>
                <w:color w:val="000000"/>
                <w:sz w:val="18"/>
                <w:szCs w:val="18"/>
              </w:rPr>
              <w:t>Symbologies</w:t>
            </w:r>
            <w:proofErr w:type="spellEnd"/>
          </w:p>
        </w:tc>
      </w:tr>
    </w:tbl>
    <w:p w:rsidR="00DD72DF" w:rsidRPr="004A37E0" w:rsidRDefault="00DD72DF" w:rsidP="004A37E0">
      <w:pPr>
        <w:pStyle w:val="2"/>
      </w:pPr>
      <w:bookmarkStart w:id="452" w:name="_Toc439073653"/>
      <w:r>
        <w:lastRenderedPageBreak/>
        <w:t>Prefix Selections</w:t>
      </w:r>
      <w:bookmarkEnd w:id="452"/>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446891" w:rsidTr="004A37E0">
        <w:tc>
          <w:tcPr>
            <w:tcW w:w="2500" w:type="pct"/>
          </w:tcPr>
          <w:p w:rsidR="00446891" w:rsidRDefault="00446891" w:rsidP="00C1175F">
            <w:pPr>
              <w:widowControl/>
              <w:jc w:val="center"/>
              <w:rPr>
                <w:rFonts w:cstheme="minorHAnsi"/>
                <w:bCs/>
                <w:color w:val="000000"/>
                <w:szCs w:val="21"/>
                <w:highlight w:val="yellow"/>
              </w:rPr>
            </w:pPr>
            <w:r>
              <w:rPr>
                <w:rFonts w:cstheme="minorHAnsi"/>
                <w:bCs/>
                <w:noProof/>
                <w:color w:val="000000"/>
                <w:szCs w:val="21"/>
                <w:lang w:eastAsia="zh-TW"/>
              </w:rPr>
              <w:drawing>
                <wp:inline distT="0" distB="0" distL="0" distR="0" wp14:anchorId="336B28A1" wp14:editId="31026555">
                  <wp:extent cx="1485900" cy="457200"/>
                  <wp:effectExtent l="19050" t="0" r="0" b="0"/>
                  <wp:docPr id="375"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10"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c>
          <w:tcPr>
            <w:tcW w:w="2500" w:type="pct"/>
          </w:tcPr>
          <w:p w:rsidR="00446891" w:rsidRDefault="00446891" w:rsidP="00C1175F">
            <w:pPr>
              <w:widowControl/>
              <w:jc w:val="center"/>
              <w:rPr>
                <w:rFonts w:cstheme="minorHAnsi"/>
                <w:bCs/>
                <w:color w:val="000000"/>
                <w:szCs w:val="21"/>
                <w:highlight w:val="yellow"/>
              </w:rPr>
            </w:pPr>
          </w:p>
        </w:tc>
      </w:tr>
      <w:tr w:rsidR="00446891" w:rsidTr="004A37E0">
        <w:tc>
          <w:tcPr>
            <w:tcW w:w="2500" w:type="pct"/>
          </w:tcPr>
          <w:p w:rsidR="00446891" w:rsidRDefault="00446891" w:rsidP="00C1175F">
            <w:pPr>
              <w:widowControl/>
              <w:jc w:val="center"/>
              <w:rPr>
                <w:rFonts w:cstheme="minorHAnsi"/>
                <w:bCs/>
                <w:color w:val="000000"/>
                <w:szCs w:val="21"/>
                <w:highlight w:val="yellow"/>
              </w:rPr>
            </w:pPr>
            <w:r w:rsidRPr="00446891">
              <w:rPr>
                <w:rFonts w:cstheme="minorHAnsi"/>
                <w:bCs/>
                <w:color w:val="000000"/>
                <w:szCs w:val="21"/>
              </w:rPr>
              <w:t>Add Prefix</w:t>
            </w:r>
          </w:p>
        </w:tc>
        <w:tc>
          <w:tcPr>
            <w:tcW w:w="2500" w:type="pct"/>
          </w:tcPr>
          <w:p w:rsidR="00446891" w:rsidRDefault="00446891" w:rsidP="00C1175F">
            <w:pPr>
              <w:widowControl/>
              <w:jc w:val="center"/>
              <w:rPr>
                <w:rFonts w:cstheme="minorHAnsi"/>
                <w:bCs/>
                <w:color w:val="000000"/>
                <w:szCs w:val="21"/>
                <w:highlight w:val="yellow"/>
              </w:rPr>
            </w:pPr>
            <w:r>
              <w:rPr>
                <w:rFonts w:cstheme="minorHAnsi"/>
                <w:bCs/>
                <w:noProof/>
                <w:color w:val="000000"/>
                <w:szCs w:val="21"/>
                <w:lang w:eastAsia="zh-TW"/>
              </w:rPr>
              <w:drawing>
                <wp:inline distT="0" distB="0" distL="0" distR="0" wp14:anchorId="43F6343D" wp14:editId="573ED124">
                  <wp:extent cx="1485900" cy="457200"/>
                  <wp:effectExtent l="19050" t="0" r="0" b="0"/>
                  <wp:docPr id="377"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11"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446891" w:rsidTr="004A37E0">
        <w:tc>
          <w:tcPr>
            <w:tcW w:w="2500" w:type="pct"/>
          </w:tcPr>
          <w:p w:rsidR="00446891" w:rsidRDefault="00446891" w:rsidP="00C1175F">
            <w:pPr>
              <w:widowControl/>
              <w:jc w:val="center"/>
              <w:rPr>
                <w:rFonts w:cstheme="minorHAnsi"/>
                <w:bCs/>
                <w:color w:val="000000"/>
                <w:szCs w:val="21"/>
                <w:highlight w:val="yellow"/>
              </w:rPr>
            </w:pPr>
            <w:r>
              <w:rPr>
                <w:rFonts w:cstheme="minorHAnsi"/>
                <w:bCs/>
                <w:noProof/>
                <w:color w:val="000000"/>
                <w:szCs w:val="21"/>
                <w:lang w:eastAsia="zh-TW"/>
              </w:rPr>
              <w:drawing>
                <wp:inline distT="0" distB="0" distL="0" distR="0" wp14:anchorId="1FEA28C6" wp14:editId="752AED79">
                  <wp:extent cx="1485900" cy="457200"/>
                  <wp:effectExtent l="19050" t="0" r="0"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12"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c>
          <w:tcPr>
            <w:tcW w:w="2500" w:type="pct"/>
          </w:tcPr>
          <w:p w:rsidR="00446891" w:rsidRDefault="00446891" w:rsidP="00C1175F">
            <w:pPr>
              <w:widowControl/>
              <w:jc w:val="center"/>
              <w:rPr>
                <w:rFonts w:cstheme="minorHAnsi"/>
                <w:bCs/>
                <w:color w:val="000000"/>
                <w:szCs w:val="21"/>
                <w:highlight w:val="yellow"/>
              </w:rPr>
            </w:pPr>
            <w:r w:rsidRPr="00446891">
              <w:rPr>
                <w:rFonts w:cstheme="minorHAnsi"/>
                <w:bCs/>
                <w:color w:val="000000"/>
                <w:szCs w:val="21"/>
              </w:rPr>
              <w:t>Clear One Prefix</w:t>
            </w:r>
          </w:p>
        </w:tc>
      </w:tr>
      <w:tr w:rsidR="00446891" w:rsidTr="004A37E0">
        <w:tc>
          <w:tcPr>
            <w:tcW w:w="2500" w:type="pct"/>
          </w:tcPr>
          <w:p w:rsidR="00446891" w:rsidRDefault="00446891" w:rsidP="00C1175F">
            <w:pPr>
              <w:widowControl/>
              <w:jc w:val="center"/>
              <w:rPr>
                <w:rFonts w:cstheme="minorHAnsi"/>
                <w:bCs/>
                <w:color w:val="000000"/>
                <w:szCs w:val="21"/>
                <w:highlight w:val="yellow"/>
              </w:rPr>
            </w:pPr>
            <w:r w:rsidRPr="00446891">
              <w:rPr>
                <w:rFonts w:cstheme="minorHAnsi"/>
                <w:bCs/>
                <w:color w:val="000000"/>
                <w:szCs w:val="21"/>
              </w:rPr>
              <w:t>Clear All Prefixes</w:t>
            </w:r>
          </w:p>
        </w:tc>
        <w:tc>
          <w:tcPr>
            <w:tcW w:w="2500" w:type="pct"/>
          </w:tcPr>
          <w:p w:rsidR="00446891" w:rsidRDefault="00446891" w:rsidP="00C1175F">
            <w:pPr>
              <w:widowControl/>
              <w:jc w:val="center"/>
              <w:rPr>
                <w:rFonts w:cstheme="minorHAnsi"/>
                <w:bCs/>
                <w:color w:val="000000"/>
                <w:szCs w:val="21"/>
                <w:highlight w:val="yellow"/>
              </w:rPr>
            </w:pPr>
          </w:p>
        </w:tc>
      </w:tr>
    </w:tbl>
    <w:p w:rsidR="00DD72DF" w:rsidRDefault="00DD72DF" w:rsidP="00C1175F">
      <w:pPr>
        <w:pStyle w:val="2"/>
      </w:pPr>
      <w:bookmarkStart w:id="453" w:name="_Toc439073654"/>
      <w:r>
        <w:t>Suffix Selections</w:t>
      </w:r>
      <w:bookmarkEnd w:id="453"/>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446891" w:rsidTr="004A37E0">
        <w:tc>
          <w:tcPr>
            <w:tcW w:w="2500" w:type="pct"/>
          </w:tcPr>
          <w:p w:rsidR="00446891" w:rsidRDefault="00446891" w:rsidP="00C1175F">
            <w:pPr>
              <w:jc w:val="center"/>
              <w:rPr>
                <w:rFonts w:cstheme="minorHAnsi"/>
              </w:rPr>
            </w:pPr>
            <w:r>
              <w:rPr>
                <w:rFonts w:cstheme="minorHAnsi"/>
                <w:noProof/>
                <w:lang w:eastAsia="zh-TW"/>
              </w:rPr>
              <w:drawing>
                <wp:inline distT="0" distB="0" distL="0" distR="0" wp14:anchorId="0AE527FB" wp14:editId="143B86C0">
                  <wp:extent cx="1485900" cy="457200"/>
                  <wp:effectExtent l="19050" t="0" r="0" b="0"/>
                  <wp:docPr id="378"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13"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c>
          <w:tcPr>
            <w:tcW w:w="2500" w:type="pct"/>
          </w:tcPr>
          <w:p w:rsidR="00446891" w:rsidRDefault="00446891" w:rsidP="00C1175F">
            <w:pPr>
              <w:jc w:val="center"/>
              <w:rPr>
                <w:rFonts w:cstheme="minorHAnsi"/>
              </w:rPr>
            </w:pPr>
          </w:p>
        </w:tc>
      </w:tr>
      <w:tr w:rsidR="00446891" w:rsidTr="004A37E0">
        <w:tc>
          <w:tcPr>
            <w:tcW w:w="2500" w:type="pct"/>
          </w:tcPr>
          <w:p w:rsidR="00446891" w:rsidRDefault="00446891" w:rsidP="00C1175F">
            <w:pPr>
              <w:jc w:val="center"/>
              <w:rPr>
                <w:rFonts w:cstheme="minorHAnsi"/>
              </w:rPr>
            </w:pPr>
            <w:r w:rsidRPr="00446891">
              <w:rPr>
                <w:rFonts w:cstheme="minorHAnsi"/>
              </w:rPr>
              <w:t>Add Suffix</w:t>
            </w:r>
          </w:p>
        </w:tc>
        <w:tc>
          <w:tcPr>
            <w:tcW w:w="2500" w:type="pct"/>
          </w:tcPr>
          <w:p w:rsidR="00446891" w:rsidRDefault="002F4B9B" w:rsidP="00C1175F">
            <w:pPr>
              <w:jc w:val="center"/>
              <w:rPr>
                <w:rFonts w:cstheme="minorHAnsi"/>
              </w:rPr>
            </w:pPr>
            <w:r>
              <w:rPr>
                <w:rFonts w:cstheme="minorHAnsi"/>
                <w:noProof/>
                <w:lang w:eastAsia="zh-TW"/>
              </w:rPr>
              <w:drawing>
                <wp:inline distT="0" distB="0" distL="0" distR="0" wp14:anchorId="4AAD40ED" wp14:editId="73A0A161">
                  <wp:extent cx="1485900" cy="457200"/>
                  <wp:effectExtent l="19050" t="0" r="0" b="0"/>
                  <wp:docPr id="38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14"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446891" w:rsidTr="004A37E0">
        <w:tc>
          <w:tcPr>
            <w:tcW w:w="2500" w:type="pct"/>
          </w:tcPr>
          <w:p w:rsidR="00446891" w:rsidRDefault="002F4B9B" w:rsidP="00C1175F">
            <w:pPr>
              <w:jc w:val="center"/>
              <w:rPr>
                <w:rFonts w:cstheme="minorHAnsi"/>
              </w:rPr>
            </w:pPr>
            <w:r>
              <w:rPr>
                <w:rFonts w:cstheme="minorHAnsi"/>
                <w:noProof/>
                <w:lang w:eastAsia="zh-TW"/>
              </w:rPr>
              <w:drawing>
                <wp:inline distT="0" distB="0" distL="0" distR="0" wp14:anchorId="745C0BE8" wp14:editId="0A41C549">
                  <wp:extent cx="1485900" cy="457200"/>
                  <wp:effectExtent l="19050" t="0" r="0" b="0"/>
                  <wp:docPr id="381"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15"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c>
          <w:tcPr>
            <w:tcW w:w="2500" w:type="pct"/>
          </w:tcPr>
          <w:p w:rsidR="00446891" w:rsidRDefault="002F4B9B" w:rsidP="00C1175F">
            <w:pPr>
              <w:jc w:val="center"/>
              <w:rPr>
                <w:rFonts w:cstheme="minorHAnsi"/>
              </w:rPr>
            </w:pPr>
            <w:r w:rsidRPr="002F4B9B">
              <w:rPr>
                <w:rFonts w:cstheme="minorHAnsi"/>
              </w:rPr>
              <w:t>Clear One Suffix</w:t>
            </w:r>
          </w:p>
        </w:tc>
      </w:tr>
      <w:tr w:rsidR="00446891" w:rsidTr="004A37E0">
        <w:tc>
          <w:tcPr>
            <w:tcW w:w="2500" w:type="pct"/>
          </w:tcPr>
          <w:p w:rsidR="00446891" w:rsidRDefault="002F4B9B" w:rsidP="00C1175F">
            <w:pPr>
              <w:jc w:val="center"/>
              <w:rPr>
                <w:rFonts w:cstheme="minorHAnsi"/>
              </w:rPr>
            </w:pPr>
            <w:r w:rsidRPr="002F4B9B">
              <w:rPr>
                <w:rFonts w:cstheme="minorHAnsi"/>
              </w:rPr>
              <w:t>Clear All Suffixes</w:t>
            </w:r>
          </w:p>
        </w:tc>
        <w:tc>
          <w:tcPr>
            <w:tcW w:w="2500" w:type="pct"/>
          </w:tcPr>
          <w:p w:rsidR="00446891" w:rsidRDefault="00446891" w:rsidP="00C1175F">
            <w:pPr>
              <w:jc w:val="center"/>
              <w:rPr>
                <w:rFonts w:cstheme="minorHAnsi"/>
              </w:rPr>
            </w:pPr>
          </w:p>
        </w:tc>
      </w:tr>
    </w:tbl>
    <w:p w:rsidR="00B6753C" w:rsidRDefault="00DD72DF" w:rsidP="00B6753C">
      <w:bookmarkStart w:id="454" w:name="_Toc439073655"/>
      <w:r w:rsidRPr="002F4B9B">
        <w:rPr>
          <w:rStyle w:val="20"/>
        </w:rPr>
        <w:t>Function Code Transmit</w:t>
      </w:r>
      <w:bookmarkEnd w:id="454"/>
      <w:r>
        <w:rPr>
          <w:rFonts w:ascii="Helvetica-BoldOblique" w:hAnsi="Helvetica-BoldOblique"/>
          <w:sz w:val="28"/>
          <w:szCs w:val="28"/>
        </w:rPr>
        <w:br/>
      </w:r>
      <w:r w:rsidRPr="002F4B9B">
        <w:t>When this selection is enabled and function</w:t>
      </w:r>
      <w:r w:rsidR="002F4B9B">
        <w:t xml:space="preserve"> codes are contained within the</w:t>
      </w:r>
      <w:r w:rsidR="002F4B9B">
        <w:rPr>
          <w:rFonts w:hint="eastAsia"/>
        </w:rPr>
        <w:t xml:space="preserve"> </w:t>
      </w:r>
      <w:r w:rsidRPr="002F4B9B">
        <w:t>scanned data, the scanner transmits the functi</w:t>
      </w:r>
      <w:r w:rsidR="002F4B9B">
        <w:t>on code to the terminal. Charts</w:t>
      </w:r>
      <w:r w:rsidR="002F4B9B">
        <w:rPr>
          <w:rFonts w:hint="eastAsia"/>
        </w:rPr>
        <w:t xml:space="preserve"> </w:t>
      </w:r>
      <w:r w:rsidRPr="002F4B9B">
        <w:t xml:space="preserve">of these function codes are provided in </w:t>
      </w:r>
      <w:r w:rsidRPr="0004256A">
        <w:t xml:space="preserve">Supported Interface Keys </w:t>
      </w:r>
      <w:r w:rsidRPr="002F4B9B">
        <w:t>starting on</w:t>
      </w:r>
      <w:r w:rsidR="00EE13DF">
        <w:t xml:space="preserve"> </w:t>
      </w:r>
      <w:hyperlink w:anchor="Interface" w:history="1">
        <w:r w:rsidR="00EE13DF" w:rsidRPr="004A37E0">
          <w:rPr>
            <w:rStyle w:val="af"/>
            <w:b/>
            <w:u w:val="none"/>
          </w:rPr>
          <w:t xml:space="preserve">APPENDIX </w:t>
        </w:r>
        <w:proofErr w:type="gramStart"/>
        <w:r w:rsidR="00EE13DF" w:rsidRPr="004A37E0">
          <w:rPr>
            <w:rStyle w:val="af"/>
            <w:b/>
            <w:u w:val="none"/>
          </w:rPr>
          <w:t>A</w:t>
        </w:r>
        <w:proofErr w:type="gramEnd"/>
        <w:r w:rsidR="00EE13DF" w:rsidRPr="004A37E0">
          <w:rPr>
            <w:rStyle w:val="af"/>
            <w:b/>
            <w:u w:val="none"/>
          </w:rPr>
          <w:t xml:space="preserve"> Interface Keys</w:t>
        </w:r>
      </w:hyperlink>
      <w:r w:rsidRPr="002F4B9B">
        <w:t>. When the scanner is in keyboard w</w:t>
      </w:r>
      <w:r w:rsidR="002F4B9B">
        <w:t>edge mode, the scan code is con</w:t>
      </w:r>
      <w:r w:rsidRPr="002F4B9B">
        <w:t xml:space="preserve">verted to a key code before it is transmitted. </w:t>
      </w:r>
    </w:p>
    <w:p w:rsidR="002F4B9B" w:rsidRPr="00B6753C" w:rsidRDefault="00DD72DF" w:rsidP="00B6753C">
      <w:pPr>
        <w:rPr>
          <w:i/>
          <w:iCs/>
        </w:rPr>
      </w:pPr>
      <w:r w:rsidRPr="002F4B9B">
        <w:rPr>
          <w:i/>
          <w:iCs/>
        </w:rPr>
        <w:t>Default = Enable.</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2F4B9B" w:rsidTr="00165A5A">
        <w:tc>
          <w:tcPr>
            <w:tcW w:w="2500" w:type="pct"/>
          </w:tcPr>
          <w:p w:rsidR="002F4B9B" w:rsidRDefault="002F4B9B" w:rsidP="00C1175F">
            <w:pPr>
              <w:widowControl/>
              <w:jc w:val="center"/>
              <w:rPr>
                <w:rFonts w:cstheme="minorHAnsi"/>
                <w:iCs/>
                <w:color w:val="000000"/>
                <w:szCs w:val="21"/>
              </w:rPr>
            </w:pPr>
            <w:r>
              <w:rPr>
                <w:rFonts w:cstheme="minorHAnsi"/>
                <w:iCs/>
                <w:noProof/>
                <w:color w:val="000000"/>
                <w:szCs w:val="21"/>
                <w:lang w:eastAsia="zh-TW"/>
              </w:rPr>
              <w:lastRenderedPageBreak/>
              <w:drawing>
                <wp:inline distT="0" distB="0" distL="0" distR="0" wp14:anchorId="183A3AB1" wp14:editId="0CEA627C">
                  <wp:extent cx="1781175" cy="457200"/>
                  <wp:effectExtent l="19050" t="0" r="9525" b="0"/>
                  <wp:docPr id="383"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16"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c>
          <w:tcPr>
            <w:tcW w:w="2500" w:type="pct"/>
          </w:tcPr>
          <w:p w:rsidR="002F4B9B" w:rsidRDefault="002F4B9B" w:rsidP="00C1175F">
            <w:pPr>
              <w:widowControl/>
              <w:jc w:val="center"/>
              <w:rPr>
                <w:rFonts w:cstheme="minorHAnsi"/>
                <w:iCs/>
                <w:color w:val="000000"/>
                <w:szCs w:val="21"/>
              </w:rPr>
            </w:pPr>
          </w:p>
        </w:tc>
      </w:tr>
      <w:tr w:rsidR="002F4B9B" w:rsidTr="00165A5A">
        <w:tc>
          <w:tcPr>
            <w:tcW w:w="2500" w:type="pct"/>
          </w:tcPr>
          <w:p w:rsidR="002F4B9B" w:rsidRDefault="002F4B9B" w:rsidP="00C1175F">
            <w:pPr>
              <w:widowControl/>
              <w:jc w:val="center"/>
              <w:rPr>
                <w:rFonts w:cstheme="minorHAnsi"/>
                <w:iCs/>
                <w:color w:val="000000"/>
                <w:szCs w:val="21"/>
              </w:rPr>
            </w:pPr>
            <w:r w:rsidRPr="00407FD7">
              <w:rPr>
                <w:rFonts w:cstheme="minorHAnsi" w:hint="eastAsia"/>
                <w:iCs/>
                <w:color w:val="000000"/>
                <w:szCs w:val="21"/>
              </w:rPr>
              <w:t xml:space="preserve">*Enable </w:t>
            </w:r>
            <w:r w:rsidR="004A37E0">
              <w:rPr>
                <w:rFonts w:cstheme="minorHAnsi"/>
                <w:iCs/>
                <w:color w:val="000000"/>
                <w:szCs w:val="21"/>
              </w:rPr>
              <w:t>Function Code Transmit</w:t>
            </w:r>
          </w:p>
        </w:tc>
        <w:tc>
          <w:tcPr>
            <w:tcW w:w="2500" w:type="pct"/>
          </w:tcPr>
          <w:p w:rsidR="002F4B9B" w:rsidRDefault="002F4B9B" w:rsidP="00C1175F">
            <w:pPr>
              <w:widowControl/>
              <w:jc w:val="center"/>
              <w:rPr>
                <w:rFonts w:cstheme="minorHAnsi"/>
                <w:iCs/>
                <w:color w:val="000000"/>
                <w:szCs w:val="21"/>
              </w:rPr>
            </w:pPr>
            <w:r>
              <w:rPr>
                <w:rFonts w:cstheme="minorHAnsi"/>
                <w:iCs/>
                <w:noProof/>
                <w:color w:val="000000"/>
                <w:szCs w:val="21"/>
                <w:lang w:eastAsia="zh-TW"/>
              </w:rPr>
              <w:drawing>
                <wp:inline distT="0" distB="0" distL="0" distR="0" wp14:anchorId="16D0DBC8" wp14:editId="658C4BFD">
                  <wp:extent cx="1781175" cy="457200"/>
                  <wp:effectExtent l="19050" t="0" r="9525" b="0"/>
                  <wp:docPr id="384"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7" cstate="print"/>
                          <a:srcRect/>
                          <a:stretch>
                            <a:fillRect/>
                          </a:stretch>
                        </pic:blipFill>
                        <pic:spPr bwMode="auto">
                          <a:xfrm>
                            <a:off x="0" y="0"/>
                            <a:ext cx="1781175" cy="457200"/>
                          </a:xfrm>
                          <a:prstGeom prst="rect">
                            <a:avLst/>
                          </a:prstGeom>
                          <a:noFill/>
                          <a:ln w="9525">
                            <a:noFill/>
                            <a:miter lim="800000"/>
                            <a:headEnd/>
                            <a:tailEnd/>
                          </a:ln>
                        </pic:spPr>
                      </pic:pic>
                    </a:graphicData>
                  </a:graphic>
                </wp:inline>
              </w:drawing>
            </w:r>
          </w:p>
        </w:tc>
      </w:tr>
      <w:tr w:rsidR="002F4B9B" w:rsidTr="00165A5A">
        <w:tc>
          <w:tcPr>
            <w:tcW w:w="2500" w:type="pct"/>
          </w:tcPr>
          <w:p w:rsidR="002F4B9B" w:rsidRDefault="002F4B9B" w:rsidP="00C1175F">
            <w:pPr>
              <w:widowControl/>
              <w:jc w:val="center"/>
              <w:rPr>
                <w:rFonts w:cstheme="minorHAnsi"/>
                <w:iCs/>
                <w:color w:val="000000"/>
                <w:szCs w:val="21"/>
              </w:rPr>
            </w:pPr>
          </w:p>
        </w:tc>
        <w:tc>
          <w:tcPr>
            <w:tcW w:w="2500" w:type="pct"/>
          </w:tcPr>
          <w:p w:rsidR="002F4B9B" w:rsidRDefault="00407FD7" w:rsidP="00C1175F">
            <w:pPr>
              <w:widowControl/>
              <w:jc w:val="center"/>
              <w:rPr>
                <w:rFonts w:cstheme="minorHAnsi"/>
                <w:iCs/>
                <w:color w:val="000000"/>
                <w:szCs w:val="21"/>
              </w:rPr>
            </w:pPr>
            <w:r w:rsidRPr="00407FD7">
              <w:rPr>
                <w:rFonts w:cstheme="minorHAnsi" w:hint="eastAsia"/>
                <w:iCs/>
                <w:color w:val="000000"/>
                <w:szCs w:val="21"/>
              </w:rPr>
              <w:t>Disable</w:t>
            </w:r>
            <w:r w:rsidR="004A37E0">
              <w:rPr>
                <w:rFonts w:cstheme="minorHAnsi"/>
                <w:iCs/>
                <w:color w:val="000000"/>
                <w:szCs w:val="21"/>
              </w:rPr>
              <w:t xml:space="preserve"> Function Code Transmit</w:t>
            </w:r>
          </w:p>
        </w:tc>
      </w:tr>
    </w:tbl>
    <w:p w:rsidR="00B6753C" w:rsidRDefault="00DD72DF" w:rsidP="00B6753C">
      <w:pPr>
        <w:widowControl/>
        <w:rPr>
          <w:rFonts w:ascii="Helvetica" w:hAnsi="Helvetica"/>
          <w:color w:val="000000"/>
          <w:sz w:val="18"/>
          <w:szCs w:val="18"/>
        </w:rPr>
      </w:pPr>
      <w:bookmarkStart w:id="455" w:name="_Toc439073656"/>
      <w:proofErr w:type="spellStart"/>
      <w:r w:rsidRPr="002F4B9B">
        <w:rPr>
          <w:rStyle w:val="20"/>
        </w:rPr>
        <w:t>Intercharacter</w:t>
      </w:r>
      <w:proofErr w:type="spellEnd"/>
      <w:r w:rsidRPr="002F4B9B">
        <w:rPr>
          <w:rStyle w:val="20"/>
        </w:rPr>
        <w:t xml:space="preserve">, </w:t>
      </w:r>
      <w:proofErr w:type="spellStart"/>
      <w:r w:rsidRPr="002F4B9B">
        <w:rPr>
          <w:rStyle w:val="20"/>
        </w:rPr>
        <w:t>Interfunction</w:t>
      </w:r>
      <w:proofErr w:type="spellEnd"/>
      <w:r w:rsidRPr="002F4B9B">
        <w:rPr>
          <w:rStyle w:val="20"/>
        </w:rPr>
        <w:t>, and</w:t>
      </w:r>
      <w:r w:rsidR="002F4B9B">
        <w:rPr>
          <w:rStyle w:val="20"/>
          <w:rFonts w:hint="eastAsia"/>
        </w:rPr>
        <w:t xml:space="preserve"> </w:t>
      </w:r>
      <w:proofErr w:type="spellStart"/>
      <w:r w:rsidRPr="002F4B9B">
        <w:rPr>
          <w:rStyle w:val="20"/>
        </w:rPr>
        <w:t>Intermessage</w:t>
      </w:r>
      <w:proofErr w:type="spellEnd"/>
      <w:r w:rsidRPr="002F4B9B">
        <w:rPr>
          <w:rStyle w:val="20"/>
        </w:rPr>
        <w:t xml:space="preserve"> Delays</w:t>
      </w:r>
      <w:bookmarkEnd w:id="455"/>
      <w:r>
        <w:rPr>
          <w:rFonts w:ascii="Helvetica-BoldOblique" w:hAnsi="Helvetica-BoldOblique"/>
          <w:color w:val="000000"/>
          <w:sz w:val="28"/>
          <w:szCs w:val="28"/>
        </w:rPr>
        <w:br/>
      </w:r>
      <w:proofErr w:type="gramStart"/>
      <w:r w:rsidRPr="00B6753C">
        <w:t>Some</w:t>
      </w:r>
      <w:proofErr w:type="gramEnd"/>
      <w:r w:rsidRPr="00B6753C">
        <w:t xml:space="preserve"> terminals drop information (characters) if </w:t>
      </w:r>
      <w:r w:rsidR="002F4B9B" w:rsidRPr="00B6753C">
        <w:t>data comes through too quickly.</w:t>
      </w:r>
      <w:r w:rsidR="002F4B9B" w:rsidRPr="00B6753C">
        <w:rPr>
          <w:rFonts w:hint="eastAsia"/>
        </w:rPr>
        <w:t xml:space="preserve"> </w:t>
      </w:r>
      <w:proofErr w:type="spellStart"/>
      <w:r w:rsidRPr="00B6753C">
        <w:t>Intercharacter</w:t>
      </w:r>
      <w:proofErr w:type="spellEnd"/>
      <w:r w:rsidRPr="00B6753C">
        <w:t xml:space="preserve">, </w:t>
      </w:r>
      <w:proofErr w:type="spellStart"/>
      <w:r w:rsidRPr="00B6753C">
        <w:t>interfunction</w:t>
      </w:r>
      <w:proofErr w:type="spellEnd"/>
      <w:r w:rsidRPr="00B6753C">
        <w:t xml:space="preserve">, and </w:t>
      </w:r>
      <w:proofErr w:type="spellStart"/>
      <w:r w:rsidRPr="00B6753C">
        <w:t>intermessage</w:t>
      </w:r>
      <w:proofErr w:type="spellEnd"/>
      <w:r w:rsidRPr="00B6753C">
        <w:t xml:space="preserve"> </w:t>
      </w:r>
      <w:r w:rsidR="002F4B9B" w:rsidRPr="00B6753C">
        <w:t>delays slow the transmission of</w:t>
      </w:r>
      <w:r w:rsidR="002F4B9B" w:rsidRPr="00B6753C">
        <w:rPr>
          <w:rFonts w:hint="eastAsia"/>
        </w:rPr>
        <w:t xml:space="preserve"> </w:t>
      </w:r>
      <w:r w:rsidRPr="00B6753C">
        <w:t>data, increasing data integrity.</w:t>
      </w:r>
    </w:p>
    <w:p w:rsidR="00B6753C" w:rsidRDefault="00DD72DF" w:rsidP="00B6753C">
      <w:pPr>
        <w:widowControl/>
        <w:rPr>
          <w:b/>
          <w:bCs/>
          <w:noProof/>
          <w:kern w:val="44"/>
          <w:sz w:val="44"/>
          <w:szCs w:val="44"/>
        </w:rPr>
      </w:pPr>
      <w:bookmarkStart w:id="456" w:name="_Toc439073657"/>
      <w:proofErr w:type="spellStart"/>
      <w:r w:rsidRPr="00B6753C">
        <w:rPr>
          <w:rStyle w:val="30"/>
        </w:rPr>
        <w:t>Intercharacter</w:t>
      </w:r>
      <w:proofErr w:type="spellEnd"/>
      <w:r w:rsidRPr="00B6753C">
        <w:rPr>
          <w:rStyle w:val="30"/>
        </w:rPr>
        <w:t xml:space="preserve"> Delay</w:t>
      </w:r>
      <w:bookmarkEnd w:id="456"/>
      <w:r>
        <w:rPr>
          <w:rFonts w:ascii="Helvetica-BoldOblique" w:hAnsi="Helvetica-BoldOblique"/>
          <w:color w:val="000000"/>
        </w:rPr>
        <w:br/>
      </w:r>
      <w:r w:rsidRPr="002F4B9B">
        <w:rPr>
          <w:rFonts w:cstheme="minorHAnsi"/>
          <w:color w:val="000000"/>
          <w:szCs w:val="21"/>
        </w:rPr>
        <w:t xml:space="preserve">An </w:t>
      </w:r>
      <w:proofErr w:type="spellStart"/>
      <w:r w:rsidRPr="002F4B9B">
        <w:rPr>
          <w:rFonts w:cstheme="minorHAnsi"/>
          <w:color w:val="000000"/>
          <w:szCs w:val="21"/>
        </w:rPr>
        <w:t>intercharacter</w:t>
      </w:r>
      <w:proofErr w:type="spellEnd"/>
      <w:r w:rsidRPr="002F4B9B">
        <w:rPr>
          <w:rFonts w:cstheme="minorHAnsi"/>
          <w:color w:val="000000"/>
          <w:szCs w:val="21"/>
        </w:rPr>
        <w:t xml:space="preserve"> delay of up to 5000 milli</w:t>
      </w:r>
      <w:r w:rsidR="002F4B9B">
        <w:rPr>
          <w:rFonts w:cstheme="minorHAnsi"/>
          <w:color w:val="000000"/>
          <w:szCs w:val="21"/>
        </w:rPr>
        <w:t>seconds (in 5ms increments) may</w:t>
      </w:r>
      <w:r w:rsidR="002F4B9B">
        <w:rPr>
          <w:rFonts w:cstheme="minorHAnsi" w:hint="eastAsia"/>
          <w:color w:val="000000"/>
          <w:szCs w:val="21"/>
        </w:rPr>
        <w:t xml:space="preserve"> </w:t>
      </w:r>
      <w:r w:rsidRPr="002F4B9B">
        <w:rPr>
          <w:rFonts w:cstheme="minorHAnsi"/>
          <w:color w:val="000000"/>
          <w:szCs w:val="21"/>
        </w:rPr>
        <w:t xml:space="preserve">be placed between the transmission of </w:t>
      </w:r>
      <w:r w:rsidR="002F4B9B">
        <w:rPr>
          <w:rFonts w:cstheme="minorHAnsi"/>
          <w:color w:val="000000"/>
          <w:szCs w:val="21"/>
        </w:rPr>
        <w:t>each character of scanned data.</w:t>
      </w:r>
      <w:r w:rsidR="002F4B9B">
        <w:rPr>
          <w:rFonts w:cstheme="minorHAnsi" w:hint="eastAsia"/>
          <w:color w:val="000000"/>
          <w:szCs w:val="21"/>
        </w:rPr>
        <w:t xml:space="preserve"> </w:t>
      </w:r>
      <w:r w:rsidRPr="002F4B9B">
        <w:rPr>
          <w:rFonts w:cstheme="minorHAnsi"/>
          <w:color w:val="000000"/>
          <w:szCs w:val="21"/>
        </w:rPr>
        <w:t xml:space="preserve">Scan the </w:t>
      </w:r>
      <w:proofErr w:type="spellStart"/>
      <w:r w:rsidRPr="002F4B9B">
        <w:rPr>
          <w:rFonts w:cstheme="minorHAnsi"/>
          <w:b/>
          <w:bCs/>
          <w:color w:val="000000"/>
          <w:szCs w:val="21"/>
        </w:rPr>
        <w:t>Intercharacter</w:t>
      </w:r>
      <w:proofErr w:type="spellEnd"/>
      <w:r w:rsidRPr="002F4B9B">
        <w:rPr>
          <w:rFonts w:cstheme="minorHAnsi"/>
          <w:b/>
          <w:bCs/>
          <w:color w:val="000000"/>
          <w:szCs w:val="21"/>
        </w:rPr>
        <w:t xml:space="preserve"> Delay </w:t>
      </w:r>
      <w:r w:rsidRPr="002F4B9B">
        <w:rPr>
          <w:rFonts w:cstheme="minorHAnsi"/>
          <w:color w:val="000000"/>
          <w:szCs w:val="21"/>
        </w:rPr>
        <w:t>bar code</w:t>
      </w:r>
      <w:r w:rsidR="002F4B9B">
        <w:rPr>
          <w:rFonts w:cstheme="minorHAnsi"/>
          <w:color w:val="000000"/>
          <w:szCs w:val="21"/>
        </w:rPr>
        <w:t xml:space="preserve"> below, then scan the number of</w:t>
      </w:r>
      <w:r w:rsidR="002F4B9B">
        <w:rPr>
          <w:rFonts w:cstheme="minorHAnsi" w:hint="eastAsia"/>
          <w:color w:val="000000"/>
          <w:szCs w:val="21"/>
        </w:rPr>
        <w:t xml:space="preserve"> </w:t>
      </w:r>
      <w:r w:rsidRPr="002F4B9B">
        <w:rPr>
          <w:rFonts w:cstheme="minorHAnsi"/>
          <w:color w:val="000000"/>
          <w:szCs w:val="21"/>
        </w:rPr>
        <w:t xml:space="preserve">5ms delays, and the </w:t>
      </w:r>
      <w:r w:rsidRPr="002F4B9B">
        <w:rPr>
          <w:rFonts w:cstheme="minorHAnsi"/>
          <w:b/>
          <w:bCs/>
          <w:color w:val="000000"/>
          <w:szCs w:val="21"/>
        </w:rPr>
        <w:t xml:space="preserve">Save </w:t>
      </w:r>
      <w:r w:rsidRPr="002F4B9B">
        <w:rPr>
          <w:rFonts w:cstheme="minorHAnsi"/>
          <w:color w:val="000000"/>
          <w:szCs w:val="21"/>
        </w:rPr>
        <w:t xml:space="preserve">bar code using the </w:t>
      </w:r>
      <w:hyperlink w:anchor="Number" w:history="1">
        <w:r w:rsidR="00A32F5B" w:rsidRPr="00165A5A">
          <w:rPr>
            <w:rStyle w:val="af"/>
            <w:b/>
            <w:u w:val="none"/>
          </w:rPr>
          <w:t>APPENDIX B Programming Number</w:t>
        </w:r>
      </w:hyperlink>
      <w:r w:rsidR="00A32F5B" w:rsidRPr="00165A5A">
        <w:rPr>
          <w:rFonts w:cstheme="minorHAnsi"/>
          <w:color w:val="000000"/>
          <w:szCs w:val="21"/>
        </w:rPr>
        <w:t xml:space="preserve"> </w:t>
      </w:r>
      <w:r w:rsidR="002F4B9B" w:rsidRPr="00165A5A">
        <w:rPr>
          <w:rFonts w:cstheme="minorHAnsi"/>
          <w:color w:val="000000"/>
          <w:szCs w:val="21"/>
        </w:rPr>
        <w:t>i</w:t>
      </w:r>
      <w:r w:rsidR="002F4B9B">
        <w:rPr>
          <w:rFonts w:cstheme="minorHAnsi"/>
          <w:color w:val="000000"/>
          <w:szCs w:val="21"/>
        </w:rPr>
        <w:t>nside</w:t>
      </w:r>
      <w:r w:rsidR="002F4B9B">
        <w:rPr>
          <w:rFonts w:cstheme="minorHAnsi" w:hint="eastAsia"/>
          <w:color w:val="000000"/>
          <w:szCs w:val="21"/>
        </w:rPr>
        <w:t xml:space="preserve"> </w:t>
      </w:r>
      <w:r w:rsidRPr="002F4B9B">
        <w:rPr>
          <w:rFonts w:cstheme="minorHAnsi"/>
          <w:color w:val="000000"/>
          <w:szCs w:val="21"/>
        </w:rPr>
        <w:t>the back cover of this manual.</w:t>
      </w:r>
    </w:p>
    <w:p w:rsidR="00DD72DF" w:rsidRPr="003A2817" w:rsidRDefault="00DD72DF" w:rsidP="00B6753C">
      <w:pPr>
        <w:widowControl/>
        <w:jc w:val="center"/>
        <w:rPr>
          <w:rFonts w:ascii="Helvetica" w:hAnsi="Helvetica"/>
          <w:color w:val="000000"/>
          <w:sz w:val="18"/>
          <w:szCs w:val="18"/>
        </w:rPr>
      </w:pPr>
      <w:r>
        <w:rPr>
          <w:b/>
          <w:bCs/>
          <w:noProof/>
          <w:kern w:val="44"/>
          <w:sz w:val="44"/>
          <w:szCs w:val="44"/>
          <w:lang w:eastAsia="zh-TW"/>
        </w:rPr>
        <w:drawing>
          <wp:inline distT="0" distB="0" distL="0" distR="0" wp14:anchorId="524C1BED" wp14:editId="4CD825F8">
            <wp:extent cx="2874010" cy="974090"/>
            <wp:effectExtent l="19050" t="0" r="2540" b="0"/>
            <wp:docPr id="7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8" cstate="print"/>
                    <a:srcRect/>
                    <a:stretch>
                      <a:fillRect/>
                    </a:stretch>
                  </pic:blipFill>
                  <pic:spPr bwMode="auto">
                    <a:xfrm>
                      <a:off x="0" y="0"/>
                      <a:ext cx="2874010" cy="974090"/>
                    </a:xfrm>
                    <a:prstGeom prst="rect">
                      <a:avLst/>
                    </a:prstGeom>
                    <a:noFill/>
                    <a:ln w="9525">
                      <a:noFill/>
                      <a:miter lim="800000"/>
                      <a:headEnd/>
                      <a:tailEnd/>
                    </a:ln>
                  </pic:spPr>
                </pic:pic>
              </a:graphicData>
            </a:graphic>
          </wp:inline>
        </w:drawing>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2F4B9B" w:rsidTr="003367E9">
        <w:tc>
          <w:tcPr>
            <w:tcW w:w="5000" w:type="pct"/>
          </w:tcPr>
          <w:p w:rsidR="002F4B9B" w:rsidRDefault="002F4B9B" w:rsidP="00C1175F">
            <w:pPr>
              <w:widowControl/>
              <w:jc w:val="center"/>
              <w:rPr>
                <w:rFonts w:cstheme="minorHAnsi"/>
                <w:bCs/>
                <w:color w:val="000000"/>
                <w:szCs w:val="21"/>
                <w:highlight w:val="yellow"/>
              </w:rPr>
            </w:pPr>
            <w:r>
              <w:rPr>
                <w:rFonts w:cstheme="minorHAnsi"/>
                <w:bCs/>
                <w:noProof/>
                <w:color w:val="000000"/>
                <w:szCs w:val="21"/>
                <w:lang w:eastAsia="zh-TW"/>
              </w:rPr>
              <w:drawing>
                <wp:inline distT="0" distB="0" distL="0" distR="0" wp14:anchorId="1B3570E4" wp14:editId="6C388D7A">
                  <wp:extent cx="1485900" cy="457200"/>
                  <wp:effectExtent l="19050" t="0" r="0" b="0"/>
                  <wp:docPr id="386"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19"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2F4B9B" w:rsidTr="003367E9">
        <w:tc>
          <w:tcPr>
            <w:tcW w:w="5000" w:type="pct"/>
          </w:tcPr>
          <w:p w:rsidR="002F4B9B" w:rsidRDefault="002F4B9B" w:rsidP="00C1175F">
            <w:pPr>
              <w:widowControl/>
              <w:jc w:val="center"/>
              <w:rPr>
                <w:rFonts w:cstheme="minorHAnsi"/>
                <w:bCs/>
                <w:color w:val="000000"/>
                <w:szCs w:val="21"/>
                <w:highlight w:val="yellow"/>
              </w:rPr>
            </w:pPr>
            <w:proofErr w:type="spellStart"/>
            <w:r w:rsidRPr="002F4B9B">
              <w:rPr>
                <w:rFonts w:cstheme="minorHAnsi"/>
                <w:bCs/>
                <w:color w:val="000000"/>
                <w:szCs w:val="21"/>
              </w:rPr>
              <w:t>Intercharacter</w:t>
            </w:r>
            <w:proofErr w:type="spellEnd"/>
            <w:r w:rsidRPr="002F4B9B">
              <w:rPr>
                <w:rFonts w:cstheme="minorHAnsi"/>
                <w:bCs/>
                <w:color w:val="000000"/>
                <w:szCs w:val="21"/>
              </w:rPr>
              <w:t xml:space="preserve"> Delay</w:t>
            </w:r>
          </w:p>
        </w:tc>
      </w:tr>
    </w:tbl>
    <w:p w:rsidR="00B6753C" w:rsidRDefault="00DD72DF" w:rsidP="00B6753C">
      <w:pPr>
        <w:rPr>
          <w:rFonts w:ascii="Helvetica-Bold" w:hAnsi="Helvetica-Bold" w:hint="eastAsia"/>
          <w:b/>
          <w:bCs/>
          <w:sz w:val="16"/>
          <w:szCs w:val="16"/>
        </w:rPr>
      </w:pPr>
      <w:r w:rsidRPr="002F4B9B">
        <w:t xml:space="preserve">To remove this delay, scan the </w:t>
      </w:r>
      <w:proofErr w:type="spellStart"/>
      <w:r w:rsidRPr="002F4B9B">
        <w:rPr>
          <w:b/>
          <w:bCs/>
        </w:rPr>
        <w:t>Intercharacter</w:t>
      </w:r>
      <w:proofErr w:type="spellEnd"/>
      <w:r w:rsidRPr="002F4B9B">
        <w:rPr>
          <w:b/>
          <w:bCs/>
        </w:rPr>
        <w:t xml:space="preserve"> Delay </w:t>
      </w:r>
      <w:r w:rsidR="002F4B9B">
        <w:t>bar code, then set the</w:t>
      </w:r>
      <w:r w:rsidR="002F4B9B">
        <w:rPr>
          <w:rFonts w:hint="eastAsia"/>
        </w:rPr>
        <w:t xml:space="preserve"> </w:t>
      </w:r>
      <w:r w:rsidRPr="002F4B9B">
        <w:t xml:space="preserve">number of delays to 0. Scan the </w:t>
      </w:r>
      <w:r w:rsidRPr="002F4B9B">
        <w:rPr>
          <w:b/>
          <w:bCs/>
        </w:rPr>
        <w:t xml:space="preserve">Save </w:t>
      </w:r>
      <w:r w:rsidRPr="002F4B9B">
        <w:t xml:space="preserve">bar code using the </w:t>
      </w:r>
      <w:hyperlink w:anchor="Number" w:history="1">
        <w:r w:rsidR="00A32F5B" w:rsidRPr="00165A5A">
          <w:rPr>
            <w:rStyle w:val="af"/>
            <w:b/>
            <w:u w:val="none"/>
          </w:rPr>
          <w:t>APPENDIX B Programming Number</w:t>
        </w:r>
      </w:hyperlink>
      <w:r w:rsidR="00A32F5B">
        <w:t xml:space="preserve"> </w:t>
      </w:r>
      <w:r w:rsidRPr="002F4B9B">
        <w:t>inside the back cover of this manual.</w:t>
      </w:r>
      <w:r>
        <w:rPr>
          <w:rFonts w:ascii="Helvetica" w:hAnsi="Helvetica"/>
          <w:sz w:val="18"/>
          <w:szCs w:val="18"/>
        </w:rPr>
        <w:br/>
      </w:r>
      <w:r w:rsidRPr="002F4B9B">
        <w:rPr>
          <w:b/>
          <w:i/>
          <w:iCs/>
        </w:rPr>
        <w:t>Note:</w:t>
      </w:r>
      <w:r w:rsidRPr="002F4B9B">
        <w:rPr>
          <w:iCs/>
        </w:rPr>
        <w:t xml:space="preserve"> </w:t>
      </w:r>
      <w:proofErr w:type="spellStart"/>
      <w:r w:rsidRPr="002F4B9B">
        <w:rPr>
          <w:iCs/>
        </w:rPr>
        <w:t>Intercharacter</w:t>
      </w:r>
      <w:proofErr w:type="spellEnd"/>
      <w:r w:rsidRPr="002F4B9B">
        <w:rPr>
          <w:iCs/>
        </w:rPr>
        <w:t xml:space="preserve"> delays are not supported in USB serial emulation.</w:t>
      </w:r>
    </w:p>
    <w:p w:rsidR="00DD72DF" w:rsidRPr="00B6753C" w:rsidRDefault="00DD72DF" w:rsidP="00B6753C">
      <w:bookmarkStart w:id="457" w:name="_Toc439073658"/>
      <w:proofErr w:type="spellStart"/>
      <w:r w:rsidRPr="00B6753C">
        <w:rPr>
          <w:rStyle w:val="30"/>
        </w:rPr>
        <w:t>Interfunction</w:t>
      </w:r>
      <w:proofErr w:type="spellEnd"/>
      <w:r w:rsidRPr="00B6753C">
        <w:rPr>
          <w:rStyle w:val="30"/>
        </w:rPr>
        <w:t xml:space="preserve"> Delay</w:t>
      </w:r>
      <w:bookmarkEnd w:id="457"/>
      <w:r>
        <w:rPr>
          <w:rFonts w:ascii="Helvetica-BoldOblique" w:hAnsi="Helvetica-BoldOblique"/>
          <w:color w:val="000000"/>
        </w:rPr>
        <w:br/>
      </w:r>
      <w:r w:rsidRPr="00B6753C">
        <w:t xml:space="preserve">An </w:t>
      </w:r>
      <w:proofErr w:type="spellStart"/>
      <w:r w:rsidRPr="00B6753C">
        <w:t>interfunction</w:t>
      </w:r>
      <w:proofErr w:type="spellEnd"/>
      <w:r w:rsidRPr="00B6753C">
        <w:t xml:space="preserve"> delay of up to 5000 milli</w:t>
      </w:r>
      <w:r w:rsidR="00232B69" w:rsidRPr="00B6753C">
        <w:t>seconds (in 5ms increments) may</w:t>
      </w:r>
      <w:r w:rsidR="00232B69" w:rsidRPr="00B6753C">
        <w:rPr>
          <w:rFonts w:hint="eastAsia"/>
        </w:rPr>
        <w:t xml:space="preserve"> </w:t>
      </w:r>
      <w:r w:rsidRPr="00B6753C">
        <w:t>be placed between the transmission</w:t>
      </w:r>
      <w:r w:rsidR="00232B69" w:rsidRPr="00B6753C">
        <w:t xml:space="preserve"> of each segment of the message</w:t>
      </w:r>
      <w:r w:rsidR="00232B69" w:rsidRPr="00B6753C">
        <w:rPr>
          <w:rFonts w:hint="eastAsia"/>
        </w:rPr>
        <w:t xml:space="preserve"> </w:t>
      </w:r>
      <w:r w:rsidRPr="00B6753C">
        <w:t xml:space="preserve">string. Scan the </w:t>
      </w:r>
      <w:proofErr w:type="spellStart"/>
      <w:r w:rsidRPr="00B6753C">
        <w:t>Interfunction</w:t>
      </w:r>
      <w:proofErr w:type="spellEnd"/>
      <w:r w:rsidRPr="00B6753C">
        <w:t xml:space="preserve"> Delay bar code below, then scan the number of 5ms delays, and the Save bar code using the Programming Chart</w:t>
      </w:r>
      <w:r w:rsidR="00232B69" w:rsidRPr="00B6753C">
        <w:rPr>
          <w:rFonts w:hint="eastAsia"/>
        </w:rPr>
        <w:t xml:space="preserve"> </w:t>
      </w:r>
      <w:r w:rsidRPr="00B6753C">
        <w:t>inside the back cover of this manual.</w:t>
      </w:r>
    </w:p>
    <w:p w:rsidR="00DD72DF" w:rsidRDefault="00DD72DF" w:rsidP="00C1175F">
      <w:pPr>
        <w:widowControl/>
        <w:jc w:val="center"/>
        <w:rPr>
          <w:rFonts w:ascii="Helvetica" w:hAnsi="Helvetica"/>
          <w:color w:val="000000"/>
          <w:sz w:val="18"/>
          <w:szCs w:val="18"/>
        </w:rPr>
      </w:pPr>
      <w:r>
        <w:rPr>
          <w:rFonts w:ascii="Helvetica" w:hAnsi="Helvetica"/>
          <w:noProof/>
          <w:color w:val="000000"/>
          <w:sz w:val="18"/>
          <w:szCs w:val="18"/>
          <w:lang w:eastAsia="zh-TW"/>
        </w:rPr>
        <w:lastRenderedPageBreak/>
        <w:drawing>
          <wp:inline distT="0" distB="0" distL="0" distR="0" wp14:anchorId="5098796E" wp14:editId="04775166">
            <wp:extent cx="3004185" cy="1045210"/>
            <wp:effectExtent l="19050" t="0" r="5715" b="0"/>
            <wp:docPr id="7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0" cstate="print"/>
                    <a:srcRect/>
                    <a:stretch>
                      <a:fillRect/>
                    </a:stretch>
                  </pic:blipFill>
                  <pic:spPr bwMode="auto">
                    <a:xfrm>
                      <a:off x="0" y="0"/>
                      <a:ext cx="3004185" cy="1045210"/>
                    </a:xfrm>
                    <a:prstGeom prst="rect">
                      <a:avLst/>
                    </a:prstGeom>
                    <a:noFill/>
                    <a:ln w="9525">
                      <a:noFill/>
                      <a:miter lim="800000"/>
                      <a:headEnd/>
                      <a:tailEnd/>
                    </a:ln>
                  </pic:spPr>
                </pic:pic>
              </a:graphicData>
            </a:graphic>
          </wp:inline>
        </w:drawing>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232B69" w:rsidTr="00165A5A">
        <w:tc>
          <w:tcPr>
            <w:tcW w:w="5000" w:type="pct"/>
          </w:tcPr>
          <w:p w:rsidR="00232B69" w:rsidRDefault="00232B69" w:rsidP="00C1175F">
            <w:pPr>
              <w:widowControl/>
              <w:jc w:val="center"/>
              <w:rPr>
                <w:rFonts w:cstheme="minorHAnsi"/>
                <w:bCs/>
                <w:color w:val="000000"/>
                <w:szCs w:val="21"/>
                <w:highlight w:val="yellow"/>
              </w:rPr>
            </w:pPr>
            <w:r>
              <w:rPr>
                <w:rFonts w:cstheme="minorHAnsi"/>
                <w:bCs/>
                <w:noProof/>
                <w:color w:val="000000"/>
                <w:szCs w:val="21"/>
                <w:lang w:eastAsia="zh-TW"/>
              </w:rPr>
              <w:drawing>
                <wp:inline distT="0" distB="0" distL="0" distR="0" wp14:anchorId="707A60C3" wp14:editId="21DF0736">
                  <wp:extent cx="1485900" cy="457200"/>
                  <wp:effectExtent l="19050" t="0" r="0" b="0"/>
                  <wp:docPr id="389"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21"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232B69" w:rsidTr="00165A5A">
        <w:tc>
          <w:tcPr>
            <w:tcW w:w="5000" w:type="pct"/>
          </w:tcPr>
          <w:p w:rsidR="00232B69" w:rsidRDefault="00232B69" w:rsidP="00C1175F">
            <w:pPr>
              <w:widowControl/>
              <w:jc w:val="center"/>
              <w:rPr>
                <w:rFonts w:cstheme="minorHAnsi"/>
                <w:bCs/>
                <w:color w:val="000000"/>
                <w:szCs w:val="21"/>
                <w:highlight w:val="yellow"/>
              </w:rPr>
            </w:pPr>
            <w:proofErr w:type="spellStart"/>
            <w:r w:rsidRPr="00232B69">
              <w:rPr>
                <w:rFonts w:cstheme="minorHAnsi"/>
                <w:bCs/>
                <w:color w:val="000000"/>
                <w:szCs w:val="21"/>
              </w:rPr>
              <w:t>Interfunction</w:t>
            </w:r>
            <w:proofErr w:type="spellEnd"/>
            <w:r w:rsidRPr="00232B69">
              <w:rPr>
                <w:rFonts w:cstheme="minorHAnsi"/>
                <w:bCs/>
                <w:color w:val="000000"/>
                <w:szCs w:val="21"/>
              </w:rPr>
              <w:t xml:space="preserve"> Delay</w:t>
            </w:r>
          </w:p>
        </w:tc>
      </w:tr>
    </w:tbl>
    <w:p w:rsidR="00DD72DF" w:rsidRPr="00232B69" w:rsidRDefault="00DD72DF" w:rsidP="00B6753C">
      <w:r w:rsidRPr="00232B69">
        <w:t xml:space="preserve">To remove this delay, scan the </w:t>
      </w:r>
      <w:proofErr w:type="spellStart"/>
      <w:r w:rsidRPr="00232B69">
        <w:rPr>
          <w:b/>
          <w:bCs/>
        </w:rPr>
        <w:t>Interfunction</w:t>
      </w:r>
      <w:proofErr w:type="spellEnd"/>
      <w:r w:rsidRPr="00232B69">
        <w:rPr>
          <w:b/>
          <w:bCs/>
        </w:rPr>
        <w:t xml:space="preserve"> Delay </w:t>
      </w:r>
      <w:r w:rsidRPr="00232B69">
        <w:t>bar code</w:t>
      </w:r>
      <w:r w:rsidR="00232B69">
        <w:t>, then set the</w:t>
      </w:r>
      <w:r w:rsidR="00232B69">
        <w:rPr>
          <w:rFonts w:hint="eastAsia"/>
        </w:rPr>
        <w:t xml:space="preserve"> </w:t>
      </w:r>
      <w:r w:rsidRPr="00232B69">
        <w:t xml:space="preserve">number of delays to 0. Scan the </w:t>
      </w:r>
      <w:r w:rsidRPr="00232B69">
        <w:rPr>
          <w:b/>
          <w:bCs/>
        </w:rPr>
        <w:t xml:space="preserve">Save </w:t>
      </w:r>
      <w:r w:rsidRPr="00232B69">
        <w:t xml:space="preserve">bar code using the </w:t>
      </w:r>
      <w:hyperlink w:anchor="Number" w:history="1">
        <w:r w:rsidR="00A32F5B" w:rsidRPr="00165A5A">
          <w:rPr>
            <w:rStyle w:val="af"/>
            <w:b/>
            <w:u w:val="none"/>
          </w:rPr>
          <w:t>APPENDIX B Programming Number</w:t>
        </w:r>
      </w:hyperlink>
      <w:r w:rsidR="00A32F5B">
        <w:t xml:space="preserve"> </w:t>
      </w:r>
      <w:r w:rsidRPr="00232B69">
        <w:t>inside the back cover of this manual.</w:t>
      </w:r>
    </w:p>
    <w:p w:rsidR="008C24D8" w:rsidRDefault="00DD72DF" w:rsidP="008C24D8">
      <w:pPr>
        <w:pStyle w:val="af0"/>
        <w:ind w:left="410" w:hangingChars="146" w:hanging="410"/>
        <w:jc w:val="left"/>
        <w:rPr>
          <w:rFonts w:ascii="Helvetica-BoldOblique" w:hAnsi="Helvetica-BoldOblique" w:hint="eastAsia"/>
        </w:rPr>
      </w:pPr>
      <w:bookmarkStart w:id="458" w:name="_Toc439073659"/>
      <w:proofErr w:type="spellStart"/>
      <w:r w:rsidRPr="00232B69">
        <w:rPr>
          <w:rStyle w:val="30"/>
        </w:rPr>
        <w:t>Intermessage</w:t>
      </w:r>
      <w:proofErr w:type="spellEnd"/>
      <w:r w:rsidRPr="00232B69">
        <w:rPr>
          <w:rStyle w:val="30"/>
        </w:rPr>
        <w:t xml:space="preserve"> Delay</w:t>
      </w:r>
      <w:bookmarkEnd w:id="458"/>
    </w:p>
    <w:p w:rsidR="00DD72DF" w:rsidRDefault="00DD72DF" w:rsidP="00B6753C">
      <w:pPr>
        <w:rPr>
          <w:rFonts w:ascii="Helvetica" w:hAnsi="Helvetica"/>
          <w:sz w:val="18"/>
          <w:szCs w:val="18"/>
        </w:rPr>
      </w:pPr>
      <w:r w:rsidRPr="00B80B40">
        <w:t xml:space="preserve">An </w:t>
      </w:r>
      <w:proofErr w:type="spellStart"/>
      <w:r w:rsidRPr="00B80B40">
        <w:t>intermessage</w:t>
      </w:r>
      <w:proofErr w:type="spellEnd"/>
      <w:r w:rsidRPr="00B80B40">
        <w:t xml:space="preserve"> delay of up to 5000 m</w:t>
      </w:r>
      <w:r w:rsidR="00232B69" w:rsidRPr="00B80B40">
        <w:t>illiseconds (in 5ms increments)</w:t>
      </w:r>
      <w:r w:rsidR="00232B69" w:rsidRPr="00B80B40">
        <w:rPr>
          <w:rFonts w:hint="eastAsia"/>
        </w:rPr>
        <w:t xml:space="preserve"> </w:t>
      </w:r>
      <w:r w:rsidRPr="00B80B40">
        <w:t xml:space="preserve">may be placed between each scan transmission. Scan the </w:t>
      </w:r>
      <w:proofErr w:type="spellStart"/>
      <w:r w:rsidRPr="00B80B40">
        <w:t>Intermessage</w:t>
      </w:r>
      <w:proofErr w:type="spellEnd"/>
      <w:r w:rsidR="00232B69" w:rsidRPr="00B80B40">
        <w:rPr>
          <w:rFonts w:hint="eastAsia"/>
        </w:rPr>
        <w:t xml:space="preserve"> </w:t>
      </w:r>
      <w:r w:rsidRPr="00B80B40">
        <w:t xml:space="preserve">Delay bar code below, then scan the number of </w:t>
      </w:r>
      <w:r w:rsidR="00B6753C">
        <w:rPr>
          <w:rFonts w:hint="eastAsia"/>
        </w:rPr>
        <w:t xml:space="preserve"> </w:t>
      </w:r>
      <w:r w:rsidRPr="00B80B40">
        <w:t>5ms delays, and the Save</w:t>
      </w:r>
      <w:r w:rsidR="00232B69" w:rsidRPr="00B80B40">
        <w:rPr>
          <w:rFonts w:hint="eastAsia"/>
        </w:rPr>
        <w:t xml:space="preserve"> </w:t>
      </w:r>
      <w:r w:rsidRPr="00B80B40">
        <w:t xml:space="preserve">bar code using the </w:t>
      </w:r>
      <w:hyperlink w:anchor="Number" w:history="1">
        <w:r w:rsidR="00165A5A" w:rsidRPr="00165A5A">
          <w:rPr>
            <w:rStyle w:val="af"/>
            <w:b/>
            <w:u w:val="none"/>
          </w:rPr>
          <w:t>APPENDIX B Programming Number</w:t>
        </w:r>
      </w:hyperlink>
      <w:r w:rsidR="00165A5A">
        <w:rPr>
          <w:b/>
        </w:rPr>
        <w:t xml:space="preserve"> </w:t>
      </w:r>
      <w:r w:rsidRPr="00B80B40">
        <w:t>inside the back cover of this manual.</w:t>
      </w:r>
    </w:p>
    <w:p w:rsidR="00DD72DF" w:rsidRDefault="00DD72DF" w:rsidP="00C1175F">
      <w:pPr>
        <w:widowControl/>
        <w:jc w:val="center"/>
        <w:rPr>
          <w:b/>
          <w:bCs/>
          <w:kern w:val="44"/>
          <w:sz w:val="44"/>
          <w:szCs w:val="44"/>
        </w:rPr>
      </w:pPr>
      <w:r>
        <w:rPr>
          <w:b/>
          <w:bCs/>
          <w:noProof/>
          <w:kern w:val="44"/>
          <w:sz w:val="44"/>
          <w:szCs w:val="44"/>
          <w:lang w:eastAsia="zh-TW"/>
        </w:rPr>
        <w:drawing>
          <wp:inline distT="0" distB="0" distL="0" distR="0" wp14:anchorId="04246B87" wp14:editId="043DC368">
            <wp:extent cx="3467735" cy="772160"/>
            <wp:effectExtent l="19050" t="0" r="0" b="0"/>
            <wp:docPr id="76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2" cstate="print"/>
                    <a:srcRect/>
                    <a:stretch>
                      <a:fillRect/>
                    </a:stretch>
                  </pic:blipFill>
                  <pic:spPr bwMode="auto">
                    <a:xfrm>
                      <a:off x="0" y="0"/>
                      <a:ext cx="3467735" cy="772160"/>
                    </a:xfrm>
                    <a:prstGeom prst="rect">
                      <a:avLst/>
                    </a:prstGeom>
                    <a:noFill/>
                    <a:ln w="9525">
                      <a:noFill/>
                      <a:miter lim="800000"/>
                      <a:headEnd/>
                      <a:tailEnd/>
                    </a:ln>
                  </pic:spPr>
                </pic:pic>
              </a:graphicData>
            </a:graphic>
          </wp:inline>
        </w:drawing>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232B69" w:rsidTr="00165A5A">
        <w:tc>
          <w:tcPr>
            <w:tcW w:w="5000" w:type="pct"/>
          </w:tcPr>
          <w:p w:rsidR="00232B69" w:rsidRDefault="00232B69" w:rsidP="00C1175F">
            <w:pPr>
              <w:widowControl/>
              <w:jc w:val="center"/>
              <w:rPr>
                <w:rFonts w:cstheme="minorHAnsi"/>
                <w:bCs/>
                <w:color w:val="000000"/>
                <w:szCs w:val="21"/>
                <w:highlight w:val="yellow"/>
              </w:rPr>
            </w:pPr>
            <w:r>
              <w:rPr>
                <w:rFonts w:cstheme="minorHAnsi"/>
                <w:bCs/>
                <w:noProof/>
                <w:color w:val="000000"/>
                <w:szCs w:val="21"/>
                <w:lang w:eastAsia="zh-TW"/>
              </w:rPr>
              <w:drawing>
                <wp:inline distT="0" distB="0" distL="0" distR="0" wp14:anchorId="507E2A72" wp14:editId="132F4410">
                  <wp:extent cx="1485900" cy="457200"/>
                  <wp:effectExtent l="19050" t="0" r="0" b="0"/>
                  <wp:docPr id="390"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3"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232B69" w:rsidTr="00165A5A">
        <w:tc>
          <w:tcPr>
            <w:tcW w:w="5000" w:type="pct"/>
          </w:tcPr>
          <w:p w:rsidR="00232B69" w:rsidRDefault="00232B69" w:rsidP="00C1175F">
            <w:pPr>
              <w:widowControl/>
              <w:jc w:val="center"/>
              <w:rPr>
                <w:rFonts w:cstheme="minorHAnsi"/>
                <w:bCs/>
                <w:color w:val="000000"/>
                <w:szCs w:val="21"/>
                <w:highlight w:val="yellow"/>
              </w:rPr>
            </w:pPr>
            <w:proofErr w:type="spellStart"/>
            <w:r w:rsidRPr="00232B69">
              <w:rPr>
                <w:rFonts w:cstheme="minorHAnsi"/>
                <w:bCs/>
                <w:color w:val="000000"/>
                <w:szCs w:val="21"/>
              </w:rPr>
              <w:t>Intermessage</w:t>
            </w:r>
            <w:proofErr w:type="spellEnd"/>
            <w:r w:rsidRPr="00232B69">
              <w:rPr>
                <w:rFonts w:cstheme="minorHAnsi"/>
                <w:bCs/>
                <w:color w:val="000000"/>
                <w:szCs w:val="21"/>
              </w:rPr>
              <w:t xml:space="preserve"> Delay</w:t>
            </w:r>
          </w:p>
        </w:tc>
      </w:tr>
    </w:tbl>
    <w:p w:rsidR="00DD72DF" w:rsidRPr="00232B69" w:rsidRDefault="00DD72DF" w:rsidP="008A5291">
      <w:pPr>
        <w:rPr>
          <w:b/>
          <w:bCs/>
          <w:kern w:val="44"/>
        </w:rPr>
      </w:pPr>
      <w:r w:rsidRPr="00232B69">
        <w:t xml:space="preserve">To remove this delay, scan the </w:t>
      </w:r>
      <w:proofErr w:type="spellStart"/>
      <w:r w:rsidRPr="00232B69">
        <w:rPr>
          <w:b/>
          <w:bCs/>
        </w:rPr>
        <w:t>Intermessage</w:t>
      </w:r>
      <w:proofErr w:type="spellEnd"/>
      <w:r w:rsidRPr="00232B69">
        <w:rPr>
          <w:b/>
          <w:bCs/>
        </w:rPr>
        <w:t xml:space="preserve"> Delay </w:t>
      </w:r>
      <w:r w:rsidR="00B80B40">
        <w:t xml:space="preserve">bar code, </w:t>
      </w:r>
      <w:proofErr w:type="gramStart"/>
      <w:r w:rsidR="00B80B40">
        <w:t>then</w:t>
      </w:r>
      <w:proofErr w:type="gramEnd"/>
      <w:r w:rsidR="00B80B40">
        <w:t xml:space="preserve"> set </w:t>
      </w:r>
      <w:proofErr w:type="spellStart"/>
      <w:r w:rsidR="00B80B40">
        <w:t>the</w:t>
      </w:r>
      <w:r w:rsidRPr="00232B69">
        <w:t>number</w:t>
      </w:r>
      <w:proofErr w:type="spellEnd"/>
      <w:r w:rsidRPr="00232B69">
        <w:t xml:space="preserve"> of delays to 0. Scan the </w:t>
      </w:r>
      <w:r w:rsidRPr="00232B69">
        <w:rPr>
          <w:b/>
          <w:bCs/>
        </w:rPr>
        <w:t xml:space="preserve">Save </w:t>
      </w:r>
      <w:r w:rsidRPr="00232B69">
        <w:t xml:space="preserve">bar code using the </w:t>
      </w:r>
      <w:hyperlink w:anchor="Number" w:history="1">
        <w:r w:rsidR="00165A5A" w:rsidRPr="00165A5A">
          <w:rPr>
            <w:rStyle w:val="af"/>
            <w:b/>
            <w:u w:val="none"/>
          </w:rPr>
          <w:t>APPENDIX B Programming Number</w:t>
        </w:r>
      </w:hyperlink>
      <w:r w:rsidR="00165A5A">
        <w:rPr>
          <w:b/>
        </w:rPr>
        <w:t xml:space="preserve"> </w:t>
      </w:r>
      <w:r w:rsidRPr="00232B69">
        <w:t>inside the back cover of this manual.</w:t>
      </w:r>
      <w:r w:rsidRPr="00232B69">
        <w:rPr>
          <w:b/>
          <w:bCs/>
          <w:kern w:val="44"/>
        </w:rPr>
        <w:br w:type="page"/>
      </w:r>
    </w:p>
    <w:p w:rsidR="004074E0" w:rsidRDefault="00896CDB" w:rsidP="00C1175F">
      <w:pPr>
        <w:pStyle w:val="1"/>
        <w:spacing w:before="156" w:after="156"/>
      </w:pPr>
      <w:bookmarkStart w:id="459" w:name="_Toc439073660"/>
      <w:r>
        <w:lastRenderedPageBreak/>
        <w:t>CHAPTER</w:t>
      </w:r>
      <w:r w:rsidR="00EC6ABD">
        <w:t xml:space="preserve"> 9</w:t>
      </w:r>
      <w:r>
        <w:rPr>
          <w:rFonts w:hint="eastAsia"/>
        </w:rPr>
        <w:t xml:space="preserve"> </w:t>
      </w:r>
      <w:r w:rsidR="00B24E09">
        <w:t>SERIAL PROGRAMMING</w:t>
      </w:r>
      <w:r w:rsidR="00B24E09">
        <w:rPr>
          <w:rFonts w:hint="eastAsia"/>
        </w:rPr>
        <w:t xml:space="preserve"> </w:t>
      </w:r>
      <w:r w:rsidR="004A162A">
        <w:t>COMMANDS</w:t>
      </w:r>
      <w:bookmarkEnd w:id="459"/>
    </w:p>
    <w:p w:rsidR="004A162A" w:rsidRDefault="0065181F" w:rsidP="008A5291">
      <w:r>
        <w:t>The serial programming commands can be u</w:t>
      </w:r>
      <w:r w:rsidR="008144CF">
        <w:t>sed in place of the programming</w:t>
      </w:r>
      <w:r w:rsidR="008144CF">
        <w:rPr>
          <w:rFonts w:hint="eastAsia"/>
        </w:rPr>
        <w:t xml:space="preserve"> </w:t>
      </w:r>
      <w:r>
        <w:t>bar codes. Both the serial commands and the programming bar codes will program the scanner. For complete descriptions and examples of each serial programming command, refer to the correspondi</w:t>
      </w:r>
      <w:r w:rsidR="008A5291">
        <w:t>ng programming bar</w:t>
      </w:r>
      <w:r w:rsidR="008A5291">
        <w:rPr>
          <w:rFonts w:hint="eastAsia"/>
        </w:rPr>
        <w:t xml:space="preserve"> </w:t>
      </w:r>
      <w:r w:rsidR="008144CF">
        <w:t>code in this</w:t>
      </w:r>
      <w:r w:rsidR="008144CF">
        <w:rPr>
          <w:rFonts w:hint="eastAsia"/>
        </w:rPr>
        <w:t xml:space="preserve"> </w:t>
      </w:r>
      <w:r>
        <w:t>manual.</w:t>
      </w:r>
      <w:r>
        <w:br/>
        <w:t xml:space="preserve">The device must be set to an RS232 </w:t>
      </w:r>
      <w:proofErr w:type="gramStart"/>
      <w:r>
        <w:t xml:space="preserve">interface </w:t>
      </w:r>
      <w:r w:rsidR="008144CF">
        <w:t>.</w:t>
      </w:r>
      <w:proofErr w:type="gramEnd"/>
      <w:r w:rsidR="008144CF">
        <w:t xml:space="preserve"> The following</w:t>
      </w:r>
      <w:r w:rsidR="008144CF">
        <w:rPr>
          <w:rFonts w:hint="eastAsia"/>
        </w:rPr>
        <w:t xml:space="preserve"> </w:t>
      </w:r>
      <w:r>
        <w:t>commands can be sent via a PC COM port using terminal emulation software.</w:t>
      </w:r>
    </w:p>
    <w:p w:rsidR="00E458DF" w:rsidRPr="008A5291" w:rsidRDefault="00A10FF1" w:rsidP="008A5291">
      <w:pPr>
        <w:pStyle w:val="2"/>
      </w:pPr>
      <w:bookmarkStart w:id="460" w:name="_Toc439073661"/>
      <w:r w:rsidRPr="008A5291">
        <w:t xml:space="preserve">Function </w:t>
      </w:r>
      <w:r w:rsidR="00D9726C" w:rsidRPr="008A5291">
        <w:t>Command</w:t>
      </w:r>
      <w:r w:rsidR="00365138" w:rsidRPr="008A5291">
        <w:t>s</w:t>
      </w:r>
      <w:bookmarkEnd w:id="460"/>
    </w:p>
    <w:p w:rsidR="00365138" w:rsidRDefault="00365138" w:rsidP="008A5291">
      <w:r w:rsidRPr="00365138">
        <w:t xml:space="preserve">The </w:t>
      </w:r>
      <w:r w:rsidR="000510C1">
        <w:t xml:space="preserve">serial </w:t>
      </w:r>
      <w:r w:rsidRPr="00365138">
        <w:t>function commands</w:t>
      </w:r>
      <w:r>
        <w:t xml:space="preserve"> have the following </w:t>
      </w:r>
      <w:r w:rsidR="000510C1">
        <w:t>formation</w:t>
      </w:r>
      <w:r>
        <w:t>:</w:t>
      </w:r>
    </w:p>
    <w:p w:rsidR="00365138" w:rsidRDefault="00365138" w:rsidP="008A5291">
      <w:pPr>
        <w:jc w:val="center"/>
      </w:pPr>
      <w:r>
        <w:t>STX</w:t>
      </w:r>
      <w:r w:rsidR="00E94971">
        <w:t xml:space="preserve"> </w:t>
      </w:r>
      <w:r>
        <w:t>+</w:t>
      </w:r>
      <w:r w:rsidR="00E94971">
        <w:t xml:space="preserve"> </w:t>
      </w:r>
      <w:proofErr w:type="gramStart"/>
      <w:r>
        <w:t>CMD(</w:t>
      </w:r>
      <w:proofErr w:type="gramEnd"/>
      <w:r>
        <w:t>see table 11-1)</w:t>
      </w:r>
      <w:r w:rsidR="00E94971">
        <w:t xml:space="preserve"> </w:t>
      </w:r>
      <w:r>
        <w:t>+</w:t>
      </w:r>
      <w:r w:rsidR="00E94971">
        <w:t xml:space="preserve"> </w:t>
      </w:r>
      <w:r>
        <w:t>EXT</w:t>
      </w:r>
    </w:p>
    <w:p w:rsidR="00B539C3" w:rsidRPr="00365138" w:rsidRDefault="004D547D" w:rsidP="00A944B4">
      <w:pPr>
        <w:tabs>
          <w:tab w:val="left" w:pos="2454"/>
        </w:tabs>
        <w:rPr>
          <w:rFonts w:ascii="Helvetica" w:hAnsi="Helvetica"/>
          <w:color w:val="000000"/>
          <w:sz w:val="18"/>
          <w:szCs w:val="18"/>
        </w:rPr>
      </w:pPr>
      <w:r w:rsidRPr="008B5D08">
        <w:rPr>
          <w:rFonts w:ascii="Helvetica" w:hAnsi="Helvetica"/>
          <w:b/>
          <w:color w:val="000000"/>
          <w:sz w:val="18"/>
          <w:szCs w:val="18"/>
        </w:rPr>
        <w:t>Table 9</w:t>
      </w:r>
      <w:r w:rsidR="00E94971" w:rsidRPr="008B5D08">
        <w:rPr>
          <w:rFonts w:ascii="Helvetica" w:hAnsi="Helvetica"/>
          <w:b/>
          <w:color w:val="000000"/>
          <w:sz w:val="18"/>
          <w:szCs w:val="18"/>
        </w:rPr>
        <w:t>-1</w:t>
      </w:r>
      <w:r w:rsidR="00E94971">
        <w:rPr>
          <w:rFonts w:ascii="Helvetica" w:hAnsi="Helvetica"/>
          <w:color w:val="000000"/>
          <w:sz w:val="18"/>
          <w:szCs w:val="18"/>
        </w:rPr>
        <w:t xml:space="preserve"> Function Commands</w:t>
      </w:r>
    </w:p>
    <w:tbl>
      <w:tblPr>
        <w:tblStyle w:val="a9"/>
        <w:tblW w:w="0" w:type="auto"/>
        <w:tblLook w:val="04A0" w:firstRow="1" w:lastRow="0" w:firstColumn="1" w:lastColumn="0" w:noHBand="0" w:noVBand="1"/>
      </w:tblPr>
      <w:tblGrid>
        <w:gridCol w:w="2808"/>
        <w:gridCol w:w="1620"/>
        <w:gridCol w:w="2880"/>
      </w:tblGrid>
      <w:tr w:rsidR="007220CD" w:rsidTr="00CA314C">
        <w:tc>
          <w:tcPr>
            <w:tcW w:w="2808" w:type="dxa"/>
          </w:tcPr>
          <w:p w:rsidR="007220CD" w:rsidRPr="006C75F3" w:rsidRDefault="007220CD" w:rsidP="00567ED9">
            <w:pPr>
              <w:spacing w:before="0" w:after="0" w:line="360" w:lineRule="auto"/>
              <w:rPr>
                <w:rFonts w:ascii="Helvetica" w:hAnsi="Helvetica"/>
                <w:color w:val="000000"/>
                <w:sz w:val="18"/>
                <w:szCs w:val="18"/>
              </w:rPr>
            </w:pPr>
            <w:r w:rsidRPr="006C75F3">
              <w:rPr>
                <w:rFonts w:ascii="Helvetica" w:hAnsi="Helvetica"/>
                <w:color w:val="000000"/>
                <w:sz w:val="18"/>
                <w:szCs w:val="18"/>
              </w:rPr>
              <w:t>Function</w:t>
            </w:r>
          </w:p>
        </w:tc>
        <w:tc>
          <w:tcPr>
            <w:tcW w:w="1620" w:type="dxa"/>
          </w:tcPr>
          <w:p w:rsidR="007220CD" w:rsidRPr="006C75F3" w:rsidRDefault="007220CD" w:rsidP="00FE2997">
            <w:pPr>
              <w:spacing w:before="0" w:after="0" w:line="360" w:lineRule="auto"/>
              <w:jc w:val="center"/>
              <w:rPr>
                <w:rFonts w:ascii="Helvetica" w:hAnsi="Helvetica"/>
                <w:color w:val="000000"/>
                <w:sz w:val="18"/>
                <w:szCs w:val="18"/>
              </w:rPr>
            </w:pPr>
            <w:r w:rsidRPr="006C75F3">
              <w:rPr>
                <w:rFonts w:ascii="Helvetica" w:hAnsi="Helvetica"/>
                <w:color w:val="000000"/>
                <w:sz w:val="18"/>
                <w:szCs w:val="18"/>
              </w:rPr>
              <w:t>Command</w:t>
            </w:r>
          </w:p>
        </w:tc>
        <w:tc>
          <w:tcPr>
            <w:tcW w:w="2880" w:type="dxa"/>
          </w:tcPr>
          <w:p w:rsidR="007220CD" w:rsidRPr="006C75F3" w:rsidRDefault="007220CD" w:rsidP="00567ED9">
            <w:pPr>
              <w:spacing w:before="0" w:after="0" w:line="360" w:lineRule="auto"/>
              <w:rPr>
                <w:rFonts w:ascii="Helvetica" w:hAnsi="Helvetica"/>
                <w:color w:val="000000"/>
                <w:sz w:val="18"/>
                <w:szCs w:val="18"/>
              </w:rPr>
            </w:pPr>
            <w:r>
              <w:rPr>
                <w:rFonts w:ascii="Helvetica" w:hAnsi="Helvetica"/>
                <w:color w:val="000000"/>
                <w:sz w:val="18"/>
                <w:szCs w:val="18"/>
              </w:rPr>
              <w:t>Formation</w:t>
            </w:r>
          </w:p>
        </w:tc>
      </w:tr>
      <w:tr w:rsidR="007220CD" w:rsidTr="00CA314C">
        <w:tc>
          <w:tcPr>
            <w:tcW w:w="2808" w:type="dxa"/>
          </w:tcPr>
          <w:p w:rsidR="007220CD" w:rsidRPr="006C75F3" w:rsidRDefault="007220CD" w:rsidP="00567ED9">
            <w:pPr>
              <w:spacing w:before="0" w:after="0" w:line="360" w:lineRule="auto"/>
              <w:rPr>
                <w:rFonts w:ascii="Helvetica" w:hAnsi="Helvetica"/>
                <w:color w:val="000000"/>
                <w:sz w:val="18"/>
                <w:szCs w:val="18"/>
              </w:rPr>
            </w:pPr>
            <w:r w:rsidRPr="006C75F3">
              <w:rPr>
                <w:rFonts w:ascii="Helvetica" w:hAnsi="Helvetica"/>
                <w:color w:val="000000"/>
                <w:sz w:val="18"/>
                <w:szCs w:val="18"/>
              </w:rPr>
              <w:t>Beeper Bell</w:t>
            </w:r>
          </w:p>
        </w:tc>
        <w:tc>
          <w:tcPr>
            <w:tcW w:w="1620" w:type="dxa"/>
          </w:tcPr>
          <w:p w:rsidR="007220CD" w:rsidRPr="006C75F3" w:rsidRDefault="007220CD" w:rsidP="00FE2997">
            <w:pPr>
              <w:spacing w:before="0" w:after="0" w:line="360" w:lineRule="auto"/>
              <w:jc w:val="center"/>
              <w:rPr>
                <w:rFonts w:ascii="Helvetica" w:hAnsi="Helvetica"/>
                <w:color w:val="000000"/>
                <w:sz w:val="18"/>
                <w:szCs w:val="18"/>
              </w:rPr>
            </w:pPr>
            <w:r>
              <w:rPr>
                <w:rFonts w:ascii="Helvetica" w:hAnsi="Helvetica"/>
                <w:color w:val="000000"/>
                <w:sz w:val="18"/>
                <w:szCs w:val="18"/>
              </w:rPr>
              <w:t>\x07</w:t>
            </w:r>
          </w:p>
        </w:tc>
        <w:tc>
          <w:tcPr>
            <w:tcW w:w="2880" w:type="dxa"/>
          </w:tcPr>
          <w:p w:rsidR="007220CD" w:rsidRDefault="007220CD" w:rsidP="00567ED9">
            <w:pPr>
              <w:spacing w:before="0" w:after="0" w:line="360" w:lineRule="auto"/>
              <w:rPr>
                <w:rFonts w:ascii="Helvetica" w:hAnsi="Helvetica"/>
                <w:color w:val="000000"/>
                <w:sz w:val="18"/>
                <w:szCs w:val="18"/>
              </w:rPr>
            </w:pPr>
            <w:r>
              <w:rPr>
                <w:rFonts w:ascii="Helvetica" w:hAnsi="Helvetica"/>
                <w:color w:val="000000"/>
                <w:sz w:val="18"/>
                <w:szCs w:val="18"/>
              </w:rPr>
              <w:t>\x02\x07\x03</w:t>
            </w:r>
          </w:p>
        </w:tc>
      </w:tr>
      <w:tr w:rsidR="007220CD" w:rsidTr="00CA314C">
        <w:tc>
          <w:tcPr>
            <w:tcW w:w="2808" w:type="dxa"/>
          </w:tcPr>
          <w:p w:rsidR="007220CD" w:rsidRPr="006C75F3" w:rsidRDefault="007220CD" w:rsidP="00567ED9">
            <w:pPr>
              <w:spacing w:before="0" w:after="0" w:line="360" w:lineRule="auto"/>
              <w:rPr>
                <w:rFonts w:ascii="Helvetica" w:hAnsi="Helvetica"/>
                <w:color w:val="000000"/>
                <w:sz w:val="18"/>
                <w:szCs w:val="18"/>
              </w:rPr>
            </w:pPr>
            <w:r>
              <w:rPr>
                <w:rFonts w:ascii="Helvetica" w:hAnsi="Helvetica"/>
                <w:color w:val="000000"/>
                <w:sz w:val="18"/>
                <w:szCs w:val="18"/>
              </w:rPr>
              <w:t>Trigger</w:t>
            </w:r>
          </w:p>
        </w:tc>
        <w:tc>
          <w:tcPr>
            <w:tcW w:w="1620" w:type="dxa"/>
          </w:tcPr>
          <w:p w:rsidR="007220CD" w:rsidRPr="006C75F3" w:rsidRDefault="007220CD" w:rsidP="00FE2997">
            <w:pPr>
              <w:spacing w:before="0" w:after="0" w:line="360" w:lineRule="auto"/>
              <w:jc w:val="center"/>
              <w:rPr>
                <w:rFonts w:ascii="Helvetica" w:hAnsi="Helvetica"/>
                <w:color w:val="000000"/>
                <w:sz w:val="18"/>
                <w:szCs w:val="18"/>
              </w:rPr>
            </w:pPr>
            <w:r>
              <w:rPr>
                <w:rFonts w:ascii="Helvetica" w:hAnsi="Helvetica"/>
                <w:color w:val="000000"/>
                <w:sz w:val="18"/>
                <w:szCs w:val="18"/>
              </w:rPr>
              <w:t>T</w:t>
            </w:r>
          </w:p>
        </w:tc>
        <w:tc>
          <w:tcPr>
            <w:tcW w:w="2880" w:type="dxa"/>
          </w:tcPr>
          <w:p w:rsidR="007220CD" w:rsidRDefault="007220CD" w:rsidP="00567ED9">
            <w:pPr>
              <w:spacing w:before="0" w:after="0" w:line="360" w:lineRule="auto"/>
              <w:rPr>
                <w:rFonts w:ascii="Helvetica" w:hAnsi="Helvetica"/>
                <w:color w:val="000000"/>
                <w:sz w:val="18"/>
                <w:szCs w:val="18"/>
              </w:rPr>
            </w:pPr>
            <w:r>
              <w:rPr>
                <w:rFonts w:ascii="Helvetica" w:hAnsi="Helvetica"/>
                <w:color w:val="000000"/>
                <w:sz w:val="18"/>
                <w:szCs w:val="18"/>
              </w:rPr>
              <w:t>\x02T\x03</w:t>
            </w:r>
          </w:p>
        </w:tc>
      </w:tr>
      <w:tr w:rsidR="007220CD" w:rsidTr="00CA314C">
        <w:tc>
          <w:tcPr>
            <w:tcW w:w="2808" w:type="dxa"/>
          </w:tcPr>
          <w:p w:rsidR="007220CD" w:rsidRPr="006C75F3" w:rsidRDefault="007220CD" w:rsidP="00567ED9">
            <w:pPr>
              <w:spacing w:before="0" w:after="0" w:line="360" w:lineRule="auto"/>
              <w:rPr>
                <w:rFonts w:ascii="Helvetica" w:hAnsi="Helvetica"/>
                <w:color w:val="000000"/>
                <w:sz w:val="18"/>
                <w:szCs w:val="18"/>
              </w:rPr>
            </w:pPr>
            <w:proofErr w:type="spellStart"/>
            <w:r>
              <w:rPr>
                <w:rFonts w:ascii="Helvetica" w:hAnsi="Helvetica"/>
                <w:color w:val="000000"/>
                <w:sz w:val="18"/>
                <w:szCs w:val="18"/>
              </w:rPr>
              <w:t>Untrigger</w:t>
            </w:r>
            <w:proofErr w:type="spellEnd"/>
          </w:p>
        </w:tc>
        <w:tc>
          <w:tcPr>
            <w:tcW w:w="1620" w:type="dxa"/>
          </w:tcPr>
          <w:p w:rsidR="007220CD" w:rsidRPr="006C75F3" w:rsidRDefault="007220CD" w:rsidP="00FE2997">
            <w:pPr>
              <w:spacing w:before="0" w:after="0" w:line="360" w:lineRule="auto"/>
              <w:jc w:val="center"/>
              <w:rPr>
                <w:rFonts w:ascii="Helvetica" w:hAnsi="Helvetica"/>
                <w:color w:val="000000"/>
                <w:sz w:val="18"/>
                <w:szCs w:val="18"/>
              </w:rPr>
            </w:pPr>
            <w:r>
              <w:rPr>
                <w:rFonts w:ascii="Helvetica" w:hAnsi="Helvetica"/>
                <w:color w:val="000000"/>
                <w:sz w:val="18"/>
                <w:szCs w:val="18"/>
              </w:rPr>
              <w:t>U</w:t>
            </w:r>
          </w:p>
        </w:tc>
        <w:tc>
          <w:tcPr>
            <w:tcW w:w="2880" w:type="dxa"/>
          </w:tcPr>
          <w:p w:rsidR="007220CD" w:rsidRDefault="007220CD" w:rsidP="00567ED9">
            <w:pPr>
              <w:spacing w:before="0" w:after="0" w:line="360" w:lineRule="auto"/>
              <w:rPr>
                <w:rFonts w:ascii="Helvetica" w:hAnsi="Helvetica"/>
                <w:color w:val="000000"/>
                <w:sz w:val="18"/>
                <w:szCs w:val="18"/>
              </w:rPr>
            </w:pPr>
            <w:r>
              <w:rPr>
                <w:rFonts w:ascii="Helvetica" w:hAnsi="Helvetica"/>
                <w:color w:val="000000"/>
                <w:sz w:val="18"/>
                <w:szCs w:val="18"/>
              </w:rPr>
              <w:t>\x02U\x03</w:t>
            </w:r>
          </w:p>
        </w:tc>
      </w:tr>
    </w:tbl>
    <w:p w:rsidR="00CD1E24" w:rsidRPr="000510C1" w:rsidRDefault="00C42FD9" w:rsidP="00567ED9">
      <w:pPr>
        <w:pStyle w:val="2"/>
        <w:spacing w:before="0" w:after="0"/>
      </w:pPr>
      <w:bookmarkStart w:id="461" w:name="_Toc439073662"/>
      <w:r>
        <w:t>Menu Command</w:t>
      </w:r>
      <w:r w:rsidR="00365138">
        <w:t>s</w:t>
      </w:r>
      <w:bookmarkEnd w:id="461"/>
    </w:p>
    <w:p w:rsidR="00057784" w:rsidRDefault="00057784" w:rsidP="008A5291">
      <w:r w:rsidRPr="00365138">
        <w:t xml:space="preserve">The </w:t>
      </w:r>
      <w:r>
        <w:t>menu</w:t>
      </w:r>
      <w:r w:rsidRPr="00365138">
        <w:t xml:space="preserve"> commands</w:t>
      </w:r>
      <w:r>
        <w:t xml:space="preserve"> have the following syntax:</w:t>
      </w:r>
    </w:p>
    <w:p w:rsidR="000510C1" w:rsidRDefault="005B2A4C" w:rsidP="008A5291">
      <w:pPr>
        <w:jc w:val="center"/>
      </w:pPr>
      <w:r>
        <w:t xml:space="preserve">Header + </w:t>
      </w:r>
      <w:r w:rsidR="000510C1">
        <w:t>Group + Item</w:t>
      </w:r>
      <w:r w:rsidR="00507B0C">
        <w:t xml:space="preserve"> </w:t>
      </w:r>
      <w:proofErr w:type="gramStart"/>
      <w:r w:rsidR="00507B0C">
        <w:t>+ .</w:t>
      </w:r>
      <w:proofErr w:type="gramEnd"/>
    </w:p>
    <w:p w:rsidR="004D547D" w:rsidRDefault="004D547D" w:rsidP="008A5291">
      <w:r>
        <w:t>Header consists of three chara</w:t>
      </w:r>
      <w:r w:rsidR="000E66F2">
        <w:t>c</w:t>
      </w:r>
      <w:r>
        <w:t>ters.</w:t>
      </w:r>
      <w:r w:rsidR="000E66F2">
        <w:t xml:space="preserve"> The details refer to </w:t>
      </w:r>
      <w:r w:rsidR="00022ED6" w:rsidRPr="00022ED6">
        <w:rPr>
          <w:b/>
        </w:rPr>
        <w:t>T</w:t>
      </w:r>
      <w:r w:rsidR="000E66F2" w:rsidRPr="00022ED6">
        <w:rPr>
          <w:b/>
        </w:rPr>
        <w:t>able 9-</w:t>
      </w:r>
      <w:proofErr w:type="gramStart"/>
      <w:r w:rsidR="000E66F2" w:rsidRPr="00022ED6">
        <w:rPr>
          <w:b/>
        </w:rPr>
        <w:t>2</w:t>
      </w:r>
      <w:r w:rsidR="000E66F2">
        <w:t xml:space="preserve"> .</w:t>
      </w:r>
      <w:proofErr w:type="gramEnd"/>
    </w:p>
    <w:p w:rsidR="000E66F2" w:rsidRDefault="000E66F2" w:rsidP="00A944B4">
      <w:r w:rsidRPr="008B5D08">
        <w:rPr>
          <w:b/>
        </w:rPr>
        <w:t>Table 9-2</w:t>
      </w:r>
      <w:r>
        <w:t xml:space="preserve"> Header</w:t>
      </w:r>
    </w:p>
    <w:tbl>
      <w:tblPr>
        <w:tblStyle w:val="a9"/>
        <w:tblW w:w="0" w:type="auto"/>
        <w:tblLook w:val="04A0" w:firstRow="1" w:lastRow="0" w:firstColumn="1" w:lastColumn="0" w:noHBand="0" w:noVBand="1"/>
      </w:tblPr>
      <w:tblGrid>
        <w:gridCol w:w="2840"/>
        <w:gridCol w:w="1588"/>
        <w:gridCol w:w="2880"/>
      </w:tblGrid>
      <w:tr w:rsidR="004D547D" w:rsidTr="00C304B4">
        <w:tc>
          <w:tcPr>
            <w:tcW w:w="2840" w:type="dxa"/>
          </w:tcPr>
          <w:p w:rsidR="004D547D" w:rsidRDefault="004D547D" w:rsidP="00C304B4">
            <w:pPr>
              <w:spacing w:before="0" w:after="0" w:line="360" w:lineRule="auto"/>
            </w:pPr>
          </w:p>
        </w:tc>
        <w:tc>
          <w:tcPr>
            <w:tcW w:w="1588" w:type="dxa"/>
          </w:tcPr>
          <w:p w:rsidR="004D547D" w:rsidRDefault="000E66F2" w:rsidP="00C304B4">
            <w:pPr>
              <w:spacing w:before="0" w:after="0" w:line="360" w:lineRule="auto"/>
              <w:jc w:val="center"/>
            </w:pPr>
            <w:r>
              <w:t>Command</w:t>
            </w:r>
          </w:p>
        </w:tc>
        <w:tc>
          <w:tcPr>
            <w:tcW w:w="2880" w:type="dxa"/>
          </w:tcPr>
          <w:p w:rsidR="004D547D" w:rsidRDefault="000E66F2" w:rsidP="00C304B4">
            <w:pPr>
              <w:spacing w:before="0" w:after="0" w:line="360" w:lineRule="auto"/>
            </w:pPr>
            <w:r>
              <w:t>Function</w:t>
            </w:r>
          </w:p>
        </w:tc>
      </w:tr>
      <w:tr w:rsidR="004D547D" w:rsidTr="00C304B4">
        <w:tc>
          <w:tcPr>
            <w:tcW w:w="2840" w:type="dxa"/>
          </w:tcPr>
          <w:p w:rsidR="004D547D" w:rsidRDefault="004D547D" w:rsidP="00C304B4">
            <w:pPr>
              <w:spacing w:before="0" w:after="0" w:line="360" w:lineRule="auto"/>
            </w:pPr>
            <w:r>
              <w:t>First Character(Menu type)</w:t>
            </w:r>
          </w:p>
        </w:tc>
        <w:tc>
          <w:tcPr>
            <w:tcW w:w="1588" w:type="dxa"/>
          </w:tcPr>
          <w:p w:rsidR="004D547D" w:rsidRDefault="000E66F2" w:rsidP="00C304B4">
            <w:pPr>
              <w:spacing w:before="0" w:after="0" w:line="360" w:lineRule="auto"/>
              <w:jc w:val="center"/>
            </w:pPr>
            <w:r>
              <w:t>M</w:t>
            </w:r>
          </w:p>
        </w:tc>
        <w:tc>
          <w:tcPr>
            <w:tcW w:w="2880" w:type="dxa"/>
          </w:tcPr>
          <w:p w:rsidR="004D547D" w:rsidRDefault="000E66F2" w:rsidP="00C304B4">
            <w:pPr>
              <w:spacing w:before="0" w:after="0" w:line="360" w:lineRule="auto"/>
            </w:pPr>
            <w:r>
              <w:t>Normal type menu</w:t>
            </w:r>
          </w:p>
        </w:tc>
      </w:tr>
      <w:tr w:rsidR="004D547D" w:rsidTr="00C304B4">
        <w:tc>
          <w:tcPr>
            <w:tcW w:w="2840" w:type="dxa"/>
            <w:vMerge w:val="restart"/>
          </w:tcPr>
          <w:p w:rsidR="004D547D" w:rsidRDefault="004D547D" w:rsidP="00C304B4">
            <w:pPr>
              <w:spacing w:before="0" w:after="0" w:line="360" w:lineRule="auto"/>
            </w:pPr>
            <w:r>
              <w:t>Second Character(Storage type)</w:t>
            </w:r>
          </w:p>
        </w:tc>
        <w:tc>
          <w:tcPr>
            <w:tcW w:w="1588" w:type="dxa"/>
          </w:tcPr>
          <w:p w:rsidR="004D547D" w:rsidRDefault="000E66F2" w:rsidP="00C304B4">
            <w:pPr>
              <w:spacing w:before="0" w:after="0" w:line="360" w:lineRule="auto"/>
              <w:jc w:val="center"/>
            </w:pPr>
            <w:r>
              <w:t>R</w:t>
            </w:r>
          </w:p>
        </w:tc>
        <w:tc>
          <w:tcPr>
            <w:tcW w:w="2880" w:type="dxa"/>
          </w:tcPr>
          <w:p w:rsidR="004D547D" w:rsidRDefault="000E66F2" w:rsidP="00C304B4">
            <w:pPr>
              <w:spacing w:before="0" w:after="0" w:line="360" w:lineRule="auto"/>
            </w:pPr>
            <w:r>
              <w:t>Store in RAM</w:t>
            </w:r>
          </w:p>
        </w:tc>
      </w:tr>
      <w:tr w:rsidR="004D547D" w:rsidTr="00C304B4">
        <w:tc>
          <w:tcPr>
            <w:tcW w:w="2840" w:type="dxa"/>
            <w:vMerge/>
          </w:tcPr>
          <w:p w:rsidR="004D547D" w:rsidRDefault="004D547D" w:rsidP="00C304B4">
            <w:pPr>
              <w:spacing w:before="0" w:after="0" w:line="360" w:lineRule="auto"/>
            </w:pPr>
          </w:p>
        </w:tc>
        <w:tc>
          <w:tcPr>
            <w:tcW w:w="1588" w:type="dxa"/>
          </w:tcPr>
          <w:p w:rsidR="004D547D" w:rsidRDefault="000E66F2" w:rsidP="00C304B4">
            <w:pPr>
              <w:spacing w:before="0" w:after="0" w:line="360" w:lineRule="auto"/>
              <w:jc w:val="center"/>
            </w:pPr>
            <w:r>
              <w:t>N</w:t>
            </w:r>
          </w:p>
        </w:tc>
        <w:tc>
          <w:tcPr>
            <w:tcW w:w="2880" w:type="dxa"/>
          </w:tcPr>
          <w:p w:rsidR="004D547D" w:rsidRDefault="000E66F2" w:rsidP="00C304B4">
            <w:pPr>
              <w:spacing w:before="0" w:after="0" w:line="360" w:lineRule="auto"/>
            </w:pPr>
            <w:r>
              <w:t>Store in ROM</w:t>
            </w:r>
          </w:p>
        </w:tc>
      </w:tr>
      <w:tr w:rsidR="004D547D" w:rsidTr="00C304B4">
        <w:tc>
          <w:tcPr>
            <w:tcW w:w="2840" w:type="dxa"/>
            <w:vMerge/>
          </w:tcPr>
          <w:p w:rsidR="004D547D" w:rsidRDefault="004D547D" w:rsidP="00C304B4">
            <w:pPr>
              <w:spacing w:before="0" w:after="0" w:line="360" w:lineRule="auto"/>
            </w:pPr>
          </w:p>
        </w:tc>
        <w:tc>
          <w:tcPr>
            <w:tcW w:w="1588" w:type="dxa"/>
          </w:tcPr>
          <w:p w:rsidR="004D547D" w:rsidRDefault="000E66F2" w:rsidP="00C304B4">
            <w:pPr>
              <w:spacing w:before="0" w:after="0" w:line="360" w:lineRule="auto"/>
              <w:jc w:val="center"/>
            </w:pPr>
            <w:r>
              <w:t>C</w:t>
            </w:r>
          </w:p>
        </w:tc>
        <w:tc>
          <w:tcPr>
            <w:tcW w:w="2880" w:type="dxa"/>
          </w:tcPr>
          <w:p w:rsidR="004D547D" w:rsidRDefault="000E66F2" w:rsidP="00C304B4">
            <w:pPr>
              <w:spacing w:before="0" w:after="0" w:line="360" w:lineRule="auto"/>
            </w:pPr>
            <w:r>
              <w:t>Store in customer setting place</w:t>
            </w:r>
          </w:p>
        </w:tc>
      </w:tr>
      <w:tr w:rsidR="004D547D" w:rsidTr="00C304B4">
        <w:tc>
          <w:tcPr>
            <w:tcW w:w="2840" w:type="dxa"/>
            <w:vMerge w:val="restart"/>
          </w:tcPr>
          <w:p w:rsidR="004D547D" w:rsidRDefault="004D547D" w:rsidP="00C304B4">
            <w:pPr>
              <w:spacing w:before="0" w:after="0" w:line="360" w:lineRule="auto"/>
            </w:pPr>
            <w:r>
              <w:t>Third Character(Action)</w:t>
            </w:r>
          </w:p>
        </w:tc>
        <w:tc>
          <w:tcPr>
            <w:tcW w:w="1588" w:type="dxa"/>
          </w:tcPr>
          <w:p w:rsidR="004D547D" w:rsidRDefault="000E66F2" w:rsidP="00C304B4">
            <w:pPr>
              <w:spacing w:before="0" w:after="0" w:line="360" w:lineRule="auto"/>
              <w:jc w:val="center"/>
            </w:pPr>
            <w:r>
              <w:t>S</w:t>
            </w:r>
          </w:p>
        </w:tc>
        <w:tc>
          <w:tcPr>
            <w:tcW w:w="2880" w:type="dxa"/>
          </w:tcPr>
          <w:p w:rsidR="004D547D" w:rsidRDefault="000E66F2" w:rsidP="00C304B4">
            <w:pPr>
              <w:spacing w:before="0" w:after="0" w:line="360" w:lineRule="auto"/>
            </w:pPr>
            <w:r>
              <w:t>Setting</w:t>
            </w:r>
          </w:p>
        </w:tc>
      </w:tr>
      <w:tr w:rsidR="004D547D" w:rsidTr="00C304B4">
        <w:tc>
          <w:tcPr>
            <w:tcW w:w="2840" w:type="dxa"/>
            <w:vMerge/>
          </w:tcPr>
          <w:p w:rsidR="004D547D" w:rsidRDefault="004D547D" w:rsidP="00C304B4">
            <w:pPr>
              <w:spacing w:before="0" w:after="0" w:line="360" w:lineRule="auto"/>
            </w:pPr>
          </w:p>
        </w:tc>
        <w:tc>
          <w:tcPr>
            <w:tcW w:w="1588" w:type="dxa"/>
          </w:tcPr>
          <w:p w:rsidR="004D547D" w:rsidRDefault="000E66F2" w:rsidP="00C304B4">
            <w:pPr>
              <w:spacing w:before="0" w:after="0" w:line="360" w:lineRule="auto"/>
              <w:jc w:val="center"/>
            </w:pPr>
            <w:r>
              <w:t>Q</w:t>
            </w:r>
          </w:p>
        </w:tc>
        <w:tc>
          <w:tcPr>
            <w:tcW w:w="2880" w:type="dxa"/>
          </w:tcPr>
          <w:p w:rsidR="004D547D" w:rsidRDefault="000E66F2" w:rsidP="00C304B4">
            <w:pPr>
              <w:spacing w:before="0" w:after="0" w:line="360" w:lineRule="auto"/>
            </w:pPr>
            <w:r>
              <w:t>Query the current setting</w:t>
            </w:r>
          </w:p>
        </w:tc>
      </w:tr>
      <w:tr w:rsidR="004D547D" w:rsidTr="00C304B4">
        <w:tc>
          <w:tcPr>
            <w:tcW w:w="2840" w:type="dxa"/>
            <w:vMerge/>
          </w:tcPr>
          <w:p w:rsidR="004D547D" w:rsidRDefault="004D547D" w:rsidP="00C304B4">
            <w:pPr>
              <w:spacing w:before="0" w:after="0" w:line="360" w:lineRule="auto"/>
            </w:pPr>
          </w:p>
        </w:tc>
        <w:tc>
          <w:tcPr>
            <w:tcW w:w="1588" w:type="dxa"/>
          </w:tcPr>
          <w:p w:rsidR="004D547D" w:rsidRDefault="000E66F2" w:rsidP="00C304B4">
            <w:pPr>
              <w:spacing w:before="0" w:after="0" w:line="360" w:lineRule="auto"/>
              <w:jc w:val="center"/>
            </w:pPr>
            <w:r>
              <w:t>R</w:t>
            </w:r>
          </w:p>
        </w:tc>
        <w:tc>
          <w:tcPr>
            <w:tcW w:w="2880" w:type="dxa"/>
          </w:tcPr>
          <w:p w:rsidR="004D547D" w:rsidRDefault="000E66F2" w:rsidP="00C304B4">
            <w:pPr>
              <w:spacing w:before="0" w:after="0" w:line="360" w:lineRule="auto"/>
            </w:pPr>
            <w:r>
              <w:t>Return the valid setting range</w:t>
            </w:r>
          </w:p>
        </w:tc>
      </w:tr>
    </w:tbl>
    <w:p w:rsidR="008A2A61" w:rsidRDefault="008A2A61" w:rsidP="00C304B4">
      <w:pPr>
        <w:tabs>
          <w:tab w:val="left" w:pos="2454"/>
        </w:tabs>
        <w:spacing w:before="0" w:after="0"/>
        <w:rPr>
          <w:rFonts w:cstheme="minorHAnsi"/>
          <w:szCs w:val="21"/>
        </w:rPr>
      </w:pPr>
    </w:p>
    <w:p w:rsidR="00AC573E" w:rsidRDefault="00AC573E" w:rsidP="00C1175F">
      <w:pPr>
        <w:tabs>
          <w:tab w:val="left" w:pos="2454"/>
        </w:tabs>
        <w:rPr>
          <w:rFonts w:ascii="Helvetica" w:hAnsi="Helvetica"/>
          <w:color w:val="000000"/>
          <w:sz w:val="18"/>
          <w:szCs w:val="18"/>
        </w:rPr>
      </w:pPr>
      <w:r w:rsidRPr="00300B98">
        <w:rPr>
          <w:rFonts w:ascii="Helvetica" w:hAnsi="Helvetica"/>
          <w:b/>
          <w:i/>
          <w:color w:val="000000"/>
          <w:sz w:val="18"/>
          <w:szCs w:val="18"/>
        </w:rPr>
        <w:lastRenderedPageBreak/>
        <w:t>Note:</w:t>
      </w:r>
      <w:r>
        <w:rPr>
          <w:rFonts w:ascii="Helvetica" w:hAnsi="Helvetica"/>
          <w:color w:val="000000"/>
          <w:sz w:val="18"/>
          <w:szCs w:val="18"/>
        </w:rPr>
        <w:t xml:space="preserve"> As the default action is setting and default storage is in ROM, the 'MNS' can be simplified to be 'M'.</w:t>
      </w:r>
    </w:p>
    <w:p w:rsidR="000510C1" w:rsidRDefault="000510C1" w:rsidP="00C1175F">
      <w:pPr>
        <w:tabs>
          <w:tab w:val="left" w:pos="2454"/>
        </w:tabs>
        <w:rPr>
          <w:rFonts w:ascii="Helvetica" w:hAnsi="Helvetica"/>
          <w:color w:val="000000"/>
          <w:sz w:val="18"/>
          <w:szCs w:val="18"/>
        </w:rPr>
      </w:pPr>
      <w:r w:rsidRPr="00365138">
        <w:rPr>
          <w:rFonts w:ascii="Helvetica" w:hAnsi="Helvetica"/>
          <w:color w:val="000000"/>
          <w:sz w:val="18"/>
          <w:szCs w:val="18"/>
        </w:rPr>
        <w:t xml:space="preserve">The </w:t>
      </w:r>
      <w:r>
        <w:rPr>
          <w:rFonts w:ascii="Helvetica" w:hAnsi="Helvetica"/>
          <w:color w:val="000000"/>
          <w:sz w:val="18"/>
          <w:szCs w:val="18"/>
        </w:rPr>
        <w:t xml:space="preserve">serial </w:t>
      </w:r>
      <w:r w:rsidR="00040EF4">
        <w:rPr>
          <w:rFonts w:ascii="Helvetica" w:hAnsi="Helvetica"/>
          <w:color w:val="000000"/>
          <w:sz w:val="18"/>
          <w:szCs w:val="18"/>
        </w:rPr>
        <w:t>menu</w:t>
      </w:r>
      <w:r w:rsidRPr="00365138">
        <w:rPr>
          <w:rFonts w:ascii="Helvetica" w:hAnsi="Helvetica"/>
          <w:color w:val="000000"/>
          <w:sz w:val="18"/>
          <w:szCs w:val="18"/>
        </w:rPr>
        <w:t xml:space="preserve"> </w:t>
      </w:r>
      <w:proofErr w:type="gramStart"/>
      <w:r w:rsidRPr="00365138">
        <w:rPr>
          <w:rFonts w:ascii="Helvetica" w:hAnsi="Helvetica"/>
          <w:color w:val="000000"/>
          <w:sz w:val="18"/>
          <w:szCs w:val="18"/>
        </w:rPr>
        <w:t>commands</w:t>
      </w:r>
      <w:r>
        <w:rPr>
          <w:rFonts w:ascii="Helvetica" w:hAnsi="Helvetica"/>
          <w:color w:val="000000"/>
          <w:sz w:val="18"/>
          <w:szCs w:val="18"/>
        </w:rPr>
        <w:t xml:space="preserve"> </w:t>
      </w:r>
      <w:r w:rsidR="00040EF4">
        <w:rPr>
          <w:rFonts w:ascii="Helvetica" w:hAnsi="Helvetica"/>
          <w:color w:val="000000"/>
          <w:sz w:val="18"/>
          <w:szCs w:val="18"/>
        </w:rPr>
        <w:t>which sets</w:t>
      </w:r>
      <w:proofErr w:type="gramEnd"/>
      <w:r w:rsidR="00040EF4">
        <w:rPr>
          <w:rFonts w:ascii="Helvetica" w:hAnsi="Helvetica"/>
          <w:color w:val="000000"/>
          <w:sz w:val="18"/>
          <w:szCs w:val="18"/>
        </w:rPr>
        <w:t xml:space="preserve"> the </w:t>
      </w:r>
      <w:r w:rsidR="00742641">
        <w:rPr>
          <w:rFonts w:ascii="Helvetica" w:hAnsi="Helvetica"/>
          <w:color w:val="000000"/>
          <w:sz w:val="18"/>
          <w:szCs w:val="18"/>
        </w:rPr>
        <w:t>DK-5800</w:t>
      </w:r>
      <w:r w:rsidR="00040EF4">
        <w:rPr>
          <w:rFonts w:ascii="Helvetica" w:hAnsi="Helvetica"/>
          <w:color w:val="000000"/>
          <w:sz w:val="18"/>
          <w:szCs w:val="18"/>
        </w:rPr>
        <w:t xml:space="preserve"> </w:t>
      </w:r>
      <w:r>
        <w:rPr>
          <w:rFonts w:ascii="Helvetica" w:hAnsi="Helvetica"/>
          <w:color w:val="000000"/>
          <w:sz w:val="18"/>
          <w:szCs w:val="18"/>
        </w:rPr>
        <w:t>have the following formation:</w:t>
      </w:r>
    </w:p>
    <w:p w:rsidR="00057784" w:rsidRDefault="00057784" w:rsidP="00C1175F">
      <w:pPr>
        <w:tabs>
          <w:tab w:val="left" w:pos="2454"/>
        </w:tabs>
        <w:jc w:val="center"/>
        <w:rPr>
          <w:rFonts w:ascii="Helvetica" w:hAnsi="Helvetica"/>
          <w:color w:val="000000"/>
          <w:sz w:val="18"/>
          <w:szCs w:val="18"/>
        </w:rPr>
      </w:pPr>
      <w:r>
        <w:rPr>
          <w:rFonts w:ascii="Helvetica" w:hAnsi="Helvetica"/>
          <w:color w:val="000000"/>
          <w:sz w:val="18"/>
          <w:szCs w:val="18"/>
        </w:rPr>
        <w:t>STX +</w:t>
      </w:r>
      <w:r w:rsidR="00B87DBF">
        <w:rPr>
          <w:rFonts w:ascii="Helvetica" w:hAnsi="Helvetica"/>
          <w:color w:val="000000"/>
          <w:sz w:val="18"/>
          <w:szCs w:val="18"/>
        </w:rPr>
        <w:t xml:space="preserve"> @ +</w:t>
      </w:r>
      <w:r>
        <w:rPr>
          <w:rFonts w:ascii="Helvetica" w:hAnsi="Helvetica"/>
          <w:color w:val="000000"/>
          <w:sz w:val="18"/>
          <w:szCs w:val="18"/>
        </w:rPr>
        <w:t xml:space="preserve"> </w:t>
      </w:r>
      <w:proofErr w:type="gramStart"/>
      <w:r w:rsidR="00B87DBF">
        <w:rPr>
          <w:rFonts w:ascii="Helvetica" w:hAnsi="Helvetica"/>
          <w:color w:val="000000"/>
          <w:sz w:val="18"/>
          <w:szCs w:val="18"/>
        </w:rPr>
        <w:t>MENU</w:t>
      </w:r>
      <w:r>
        <w:rPr>
          <w:rFonts w:ascii="Helvetica" w:hAnsi="Helvetica"/>
          <w:color w:val="000000"/>
          <w:sz w:val="18"/>
          <w:szCs w:val="18"/>
        </w:rPr>
        <w:t>(</w:t>
      </w:r>
      <w:proofErr w:type="gramEnd"/>
      <w:r w:rsidR="00DB5B49">
        <w:rPr>
          <w:rFonts w:ascii="Helvetica" w:hAnsi="Helvetica"/>
          <w:color w:val="000000"/>
          <w:sz w:val="18"/>
          <w:szCs w:val="18"/>
        </w:rPr>
        <w:t>see table 11-2</w:t>
      </w:r>
      <w:r>
        <w:rPr>
          <w:rFonts w:ascii="Helvetica" w:hAnsi="Helvetica"/>
          <w:color w:val="000000"/>
          <w:sz w:val="18"/>
          <w:szCs w:val="18"/>
        </w:rPr>
        <w:t>) + EXT</w:t>
      </w:r>
    </w:p>
    <w:p w:rsidR="009E78CE" w:rsidRDefault="008A2A61" w:rsidP="00C1175F">
      <w:pPr>
        <w:tabs>
          <w:tab w:val="left" w:pos="2454"/>
        </w:tabs>
        <w:rPr>
          <w:rFonts w:ascii="Helvetica" w:hAnsi="Helvetica"/>
          <w:color w:val="000000"/>
          <w:sz w:val="18"/>
          <w:szCs w:val="18"/>
        </w:rPr>
      </w:pPr>
      <w:r>
        <w:rPr>
          <w:rFonts w:ascii="Helvetica" w:hAnsi="Helvetica"/>
          <w:color w:val="000000"/>
          <w:sz w:val="18"/>
          <w:szCs w:val="18"/>
        </w:rPr>
        <w:t>For example</w:t>
      </w:r>
      <w:r w:rsidR="00507B0C">
        <w:rPr>
          <w:rFonts w:ascii="Helvetica" w:hAnsi="Helvetica"/>
          <w:color w:val="000000"/>
          <w:sz w:val="18"/>
          <w:szCs w:val="18"/>
        </w:rPr>
        <w:t xml:space="preserve">: </w:t>
      </w:r>
    </w:p>
    <w:p w:rsidR="009E78CE" w:rsidRDefault="009E78CE" w:rsidP="00C1175F">
      <w:pPr>
        <w:pStyle w:val="aa"/>
        <w:numPr>
          <w:ilvl w:val="0"/>
          <w:numId w:val="13"/>
        </w:numPr>
        <w:tabs>
          <w:tab w:val="left" w:pos="2454"/>
        </w:tabs>
        <w:ind w:firstLineChars="0"/>
        <w:rPr>
          <w:rFonts w:ascii="Helvetica" w:hAnsi="Helvetica"/>
          <w:color w:val="000000"/>
          <w:sz w:val="18"/>
          <w:szCs w:val="18"/>
        </w:rPr>
      </w:pPr>
      <w:r w:rsidRPr="009E78CE">
        <w:rPr>
          <w:rFonts w:ascii="Helvetica" w:hAnsi="Helvetica"/>
          <w:color w:val="000000"/>
          <w:sz w:val="18"/>
          <w:szCs w:val="18"/>
        </w:rPr>
        <w:t xml:space="preserve">Set the </w:t>
      </w:r>
      <w:r w:rsidR="00742641">
        <w:rPr>
          <w:rFonts w:ascii="Helvetica" w:hAnsi="Helvetica"/>
          <w:color w:val="000000"/>
          <w:sz w:val="18"/>
          <w:szCs w:val="18"/>
        </w:rPr>
        <w:t>DK-5800</w:t>
      </w:r>
      <w:r w:rsidRPr="009E78CE">
        <w:rPr>
          <w:rFonts w:ascii="Helvetica" w:hAnsi="Helvetica"/>
          <w:color w:val="000000"/>
          <w:sz w:val="18"/>
          <w:szCs w:val="18"/>
        </w:rPr>
        <w:t xml:space="preserve"> default: \x02@M0401.\x03</w:t>
      </w:r>
    </w:p>
    <w:p w:rsidR="009E78CE" w:rsidRDefault="009E78CE" w:rsidP="00C1175F">
      <w:pPr>
        <w:pStyle w:val="aa"/>
        <w:numPr>
          <w:ilvl w:val="0"/>
          <w:numId w:val="13"/>
        </w:numPr>
        <w:tabs>
          <w:tab w:val="left" w:pos="2454"/>
        </w:tabs>
        <w:ind w:firstLineChars="0"/>
        <w:rPr>
          <w:rFonts w:ascii="Helvetica" w:hAnsi="Helvetica"/>
          <w:color w:val="000000"/>
          <w:sz w:val="18"/>
          <w:szCs w:val="18"/>
        </w:rPr>
      </w:pPr>
      <w:bookmarkStart w:id="462" w:name="OLE_LINK15"/>
      <w:bookmarkStart w:id="463" w:name="OLE_LINK16"/>
      <w:r>
        <w:rPr>
          <w:rFonts w:ascii="Helvetica" w:hAnsi="Helvetica"/>
          <w:color w:val="000000"/>
          <w:sz w:val="18"/>
          <w:szCs w:val="18"/>
        </w:rPr>
        <w:t>Q</w:t>
      </w:r>
      <w:r w:rsidR="00B2761B">
        <w:rPr>
          <w:rFonts w:ascii="Helvetica" w:hAnsi="Helvetica"/>
          <w:color w:val="000000"/>
          <w:sz w:val="18"/>
          <w:szCs w:val="18"/>
        </w:rPr>
        <w:t xml:space="preserve">uery the </w:t>
      </w:r>
      <w:bookmarkEnd w:id="462"/>
      <w:bookmarkEnd w:id="463"/>
      <w:r w:rsidR="00B2761B">
        <w:rPr>
          <w:rFonts w:ascii="Helvetica" w:hAnsi="Helvetica"/>
          <w:color w:val="000000"/>
          <w:sz w:val="18"/>
          <w:szCs w:val="18"/>
        </w:rPr>
        <w:t>current interface: \x02@MRQ0201.\x03</w:t>
      </w:r>
    </w:p>
    <w:p w:rsidR="00C2799C" w:rsidRPr="009E78CE" w:rsidRDefault="00C2799C" w:rsidP="00C1175F">
      <w:pPr>
        <w:pStyle w:val="aa"/>
        <w:numPr>
          <w:ilvl w:val="0"/>
          <w:numId w:val="13"/>
        </w:numPr>
        <w:tabs>
          <w:tab w:val="left" w:pos="2454"/>
        </w:tabs>
        <w:ind w:firstLineChars="0"/>
        <w:rPr>
          <w:rFonts w:ascii="Helvetica" w:hAnsi="Helvetica"/>
          <w:color w:val="000000"/>
          <w:sz w:val="18"/>
          <w:szCs w:val="18"/>
        </w:rPr>
      </w:pPr>
      <w:r>
        <w:rPr>
          <w:rFonts w:ascii="Helvetica" w:hAnsi="Helvetica"/>
          <w:color w:val="000000"/>
          <w:sz w:val="18"/>
          <w:szCs w:val="18"/>
        </w:rPr>
        <w:t>Query the range value of reread delay : \x02@MRR1102.\x03</w:t>
      </w:r>
    </w:p>
    <w:p w:rsidR="009E78CE" w:rsidRPr="006725AA" w:rsidRDefault="009E78CE" w:rsidP="00C1175F">
      <w:pPr>
        <w:pStyle w:val="2"/>
      </w:pPr>
      <w:bookmarkStart w:id="464" w:name="_Toc439073663"/>
      <w:r w:rsidRPr="006725AA">
        <w:t>Resetting the Custom Defaults</w:t>
      </w:r>
      <w:bookmarkEnd w:id="464"/>
    </w:p>
    <w:p w:rsidR="009E78CE" w:rsidRPr="008A5291" w:rsidRDefault="009E78CE" w:rsidP="00C1175F">
      <w:r w:rsidRPr="00A50CDC">
        <w:t xml:space="preserve">If you want the custom default settings restored </w:t>
      </w:r>
      <w:r>
        <w:t xml:space="preserve">to your scanner, scan the </w:t>
      </w:r>
      <w:r w:rsidRPr="00A50CDC">
        <w:rPr>
          <w:b/>
        </w:rPr>
        <w:t>Activate Custom Defaults</w:t>
      </w:r>
      <w:r>
        <w:t xml:space="preserve"> bar code below.</w:t>
      </w:r>
      <w:r w:rsidRPr="00A50CDC">
        <w:t xml:space="preserve"> This re</w:t>
      </w:r>
      <w:r>
        <w:t>sets the scanner to the custom</w:t>
      </w:r>
      <w:r>
        <w:rPr>
          <w:rFonts w:hint="eastAsia"/>
        </w:rPr>
        <w:t xml:space="preserve"> </w:t>
      </w:r>
      <w:r>
        <w:t>default settings.</w:t>
      </w:r>
      <w:r w:rsidRPr="00A50CDC">
        <w:t xml:space="preserve"> If there are no custom defaults, it will </w:t>
      </w:r>
      <w:r>
        <w:t xml:space="preserve">reset the scanner to the </w:t>
      </w:r>
      <w:r w:rsidR="008A5291">
        <w:t xml:space="preserve">factory default settings. </w:t>
      </w:r>
      <w:r w:rsidRPr="00A50CDC">
        <w:t xml:space="preserve">Any settings that have </w:t>
      </w:r>
      <w:r w:rsidR="008A5291">
        <w:t>not been specified</w:t>
      </w:r>
      <w:r w:rsidR="008A5291">
        <w:rPr>
          <w:rFonts w:hint="eastAsia"/>
        </w:rPr>
        <w:t xml:space="preserve"> </w:t>
      </w:r>
      <w:r>
        <w:t xml:space="preserve">through the </w:t>
      </w:r>
      <w:r w:rsidRPr="00A50CDC">
        <w:t>custom defaults will be defaulted to the factory default settings.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9E78CE" w:rsidTr="00165A5A">
        <w:tc>
          <w:tcPr>
            <w:tcW w:w="5000" w:type="pct"/>
          </w:tcPr>
          <w:p w:rsidR="009E78CE" w:rsidRDefault="009E78CE" w:rsidP="00C1175F">
            <w:pPr>
              <w:jc w:val="center"/>
              <w:rPr>
                <w:rFonts w:cstheme="minorHAnsi"/>
                <w:color w:val="000000"/>
                <w:szCs w:val="21"/>
              </w:rPr>
            </w:pPr>
            <w:r>
              <w:rPr>
                <w:rFonts w:cstheme="minorHAnsi" w:hint="eastAsia"/>
                <w:noProof/>
                <w:color w:val="000000"/>
                <w:szCs w:val="21"/>
                <w:lang w:eastAsia="zh-TW"/>
              </w:rPr>
              <w:drawing>
                <wp:inline distT="0" distB="0" distL="0" distR="0" wp14:anchorId="373C07A2" wp14:editId="14FD98F6">
                  <wp:extent cx="1485900" cy="457200"/>
                  <wp:effectExtent l="19050" t="0" r="0" b="0"/>
                  <wp:docPr id="40"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9"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9E78CE" w:rsidTr="00165A5A">
        <w:tc>
          <w:tcPr>
            <w:tcW w:w="5000" w:type="pct"/>
          </w:tcPr>
          <w:p w:rsidR="009E78CE" w:rsidRDefault="009E78CE" w:rsidP="00C1175F">
            <w:pPr>
              <w:jc w:val="center"/>
              <w:rPr>
                <w:rFonts w:cstheme="minorHAnsi"/>
                <w:color w:val="000000"/>
                <w:szCs w:val="21"/>
              </w:rPr>
            </w:pPr>
            <w:r w:rsidRPr="00A50CDC">
              <w:rPr>
                <w:rFonts w:cstheme="minorHAnsi"/>
                <w:color w:val="000000"/>
                <w:szCs w:val="21"/>
              </w:rPr>
              <w:t>Activate Custom Defaults</w:t>
            </w:r>
          </w:p>
        </w:tc>
      </w:tr>
    </w:tbl>
    <w:p w:rsidR="008B5D08" w:rsidRDefault="009E78CE" w:rsidP="008B5D08">
      <w:pPr>
        <w:rPr>
          <w:rFonts w:cstheme="minorHAnsi"/>
          <w:color w:val="000000"/>
          <w:szCs w:val="21"/>
        </w:rPr>
      </w:pPr>
      <w:r w:rsidRPr="00A50CDC">
        <w:rPr>
          <w:rFonts w:cstheme="minorHAnsi"/>
          <w:color w:val="000000"/>
          <w:szCs w:val="21"/>
        </w:rPr>
        <w:t>The charts on the following pages list the factory de</w:t>
      </w:r>
      <w:r>
        <w:rPr>
          <w:rFonts w:cstheme="minorHAnsi"/>
          <w:color w:val="000000"/>
          <w:szCs w:val="21"/>
        </w:rPr>
        <w:t xml:space="preserve">fault settings for each of the </w:t>
      </w:r>
      <w:r w:rsidRPr="00A50CDC">
        <w:rPr>
          <w:rFonts w:cstheme="minorHAnsi"/>
          <w:color w:val="000000"/>
          <w:szCs w:val="21"/>
        </w:rPr>
        <w:t>commands (indicated by an asterisk (*) on the programming pages).</w:t>
      </w:r>
    </w:p>
    <w:p w:rsidR="008B5D08" w:rsidRPr="008B5D08" w:rsidRDefault="00742641" w:rsidP="008B5D08">
      <w:pPr>
        <w:pStyle w:val="2"/>
        <w:rPr>
          <w:szCs w:val="21"/>
        </w:rPr>
      </w:pPr>
      <w:bookmarkStart w:id="465" w:name="_Toc439073664"/>
      <w:r>
        <w:rPr>
          <w:rFonts w:hint="eastAsia"/>
          <w:szCs w:val="18"/>
        </w:rPr>
        <w:t>DK-5800</w:t>
      </w:r>
      <w:r w:rsidR="008B5D08" w:rsidRPr="008B5D08">
        <w:rPr>
          <w:rFonts w:hint="eastAsia"/>
          <w:szCs w:val="18"/>
        </w:rPr>
        <w:t xml:space="preserve"> Menu Commands</w:t>
      </w:r>
      <w:bookmarkEnd w:id="465"/>
    </w:p>
    <w:tbl>
      <w:tblPr>
        <w:tblStyle w:val="a9"/>
        <w:tblW w:w="0" w:type="auto"/>
        <w:tblInd w:w="108" w:type="dxa"/>
        <w:tblLook w:val="04A0" w:firstRow="1" w:lastRow="0" w:firstColumn="1" w:lastColumn="0" w:noHBand="0" w:noVBand="1"/>
      </w:tblPr>
      <w:tblGrid>
        <w:gridCol w:w="2268"/>
        <w:gridCol w:w="3582"/>
        <w:gridCol w:w="1530"/>
      </w:tblGrid>
      <w:tr w:rsidR="00D33213" w:rsidTr="00826BAF">
        <w:tc>
          <w:tcPr>
            <w:tcW w:w="2268" w:type="dxa"/>
            <w:vAlign w:val="center"/>
          </w:tcPr>
          <w:p w:rsidR="00D33213" w:rsidRPr="009F2EF4" w:rsidRDefault="00D33213" w:rsidP="009F2EF4">
            <w:pPr>
              <w:rPr>
                <w:b/>
              </w:rPr>
            </w:pPr>
            <w:bookmarkStart w:id="466" w:name="_Toc438021133"/>
            <w:r w:rsidRPr="009F2EF4">
              <w:rPr>
                <w:b/>
              </w:rPr>
              <w:t>Resetting the Factory Defaults</w:t>
            </w:r>
            <w:bookmarkEnd w:id="466"/>
          </w:p>
        </w:tc>
        <w:tc>
          <w:tcPr>
            <w:tcW w:w="3582" w:type="dxa"/>
            <w:vAlign w:val="center"/>
          </w:tcPr>
          <w:p w:rsidR="00D33213" w:rsidRPr="005C6695" w:rsidRDefault="00D33213" w:rsidP="002C37D5">
            <w:pPr>
              <w:spacing w:before="0" w:after="0" w:line="360" w:lineRule="auto"/>
              <w:rPr>
                <w:szCs w:val="21"/>
              </w:rPr>
            </w:pPr>
            <w:r w:rsidRPr="005C6695">
              <w:rPr>
                <w:szCs w:val="21"/>
              </w:rPr>
              <w:t>Activate Defaults</w:t>
            </w:r>
          </w:p>
        </w:tc>
        <w:tc>
          <w:tcPr>
            <w:tcW w:w="1530" w:type="dxa"/>
            <w:vAlign w:val="center"/>
          </w:tcPr>
          <w:p w:rsidR="00D33213" w:rsidRDefault="00D33213" w:rsidP="002C37D5">
            <w:pPr>
              <w:spacing w:before="0" w:after="0" w:line="360" w:lineRule="auto"/>
            </w:pPr>
            <w:r>
              <w:rPr>
                <w:rFonts w:hint="eastAsia"/>
              </w:rPr>
              <w:t>M0401.</w:t>
            </w:r>
          </w:p>
        </w:tc>
      </w:tr>
      <w:tr w:rsidR="00D33213" w:rsidTr="00826BAF">
        <w:tc>
          <w:tcPr>
            <w:tcW w:w="2268" w:type="dxa"/>
            <w:vMerge w:val="restart"/>
            <w:vAlign w:val="center"/>
          </w:tcPr>
          <w:p w:rsidR="00D33213" w:rsidRPr="009F2EF4" w:rsidRDefault="00D33213" w:rsidP="009F2EF4">
            <w:pPr>
              <w:rPr>
                <w:b/>
              </w:rPr>
            </w:pPr>
            <w:r w:rsidRPr="009F2EF4">
              <w:rPr>
                <w:b/>
              </w:rPr>
              <w:t>Interfaces</w:t>
            </w:r>
          </w:p>
        </w:tc>
        <w:tc>
          <w:tcPr>
            <w:tcW w:w="3582" w:type="dxa"/>
            <w:vAlign w:val="center"/>
          </w:tcPr>
          <w:p w:rsidR="00D33213" w:rsidRPr="005C6695" w:rsidRDefault="00D33213" w:rsidP="002C37D5">
            <w:pPr>
              <w:spacing w:before="0" w:after="0" w:line="360" w:lineRule="auto"/>
              <w:rPr>
                <w:szCs w:val="21"/>
              </w:rPr>
            </w:pPr>
            <w:r w:rsidRPr="005C6695">
              <w:rPr>
                <w:kern w:val="0"/>
                <w:szCs w:val="21"/>
              </w:rPr>
              <w:t>RS232 Serial Port</w:t>
            </w:r>
          </w:p>
        </w:tc>
        <w:tc>
          <w:tcPr>
            <w:tcW w:w="1530" w:type="dxa"/>
            <w:vAlign w:val="center"/>
          </w:tcPr>
          <w:p w:rsidR="00D33213" w:rsidRPr="00F70B0B" w:rsidRDefault="00D33213" w:rsidP="002C37D5">
            <w:pPr>
              <w:spacing w:before="0" w:after="0" w:line="360" w:lineRule="auto"/>
              <w:rPr>
                <w:szCs w:val="21"/>
              </w:rPr>
            </w:pPr>
            <w:r>
              <w:rPr>
                <w:rFonts w:hint="eastAsia"/>
                <w:szCs w:val="21"/>
              </w:rPr>
              <w:t>M0501.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USB Keyboard (PC)</w:t>
            </w:r>
          </w:p>
        </w:tc>
        <w:tc>
          <w:tcPr>
            <w:tcW w:w="1530" w:type="dxa"/>
            <w:vAlign w:val="center"/>
          </w:tcPr>
          <w:p w:rsidR="00D33213" w:rsidRPr="00F70B0B" w:rsidRDefault="00D33213" w:rsidP="002C37D5">
            <w:pPr>
              <w:spacing w:before="0" w:after="0" w:line="360" w:lineRule="auto"/>
              <w:rPr>
                <w:szCs w:val="21"/>
              </w:rPr>
            </w:pPr>
            <w:r>
              <w:rPr>
                <w:rFonts w:hint="eastAsia"/>
                <w:szCs w:val="21"/>
              </w:rPr>
              <w:t>M0502.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USB Keyboard (Mac)</w:t>
            </w:r>
          </w:p>
        </w:tc>
        <w:tc>
          <w:tcPr>
            <w:tcW w:w="1530" w:type="dxa"/>
            <w:vAlign w:val="center"/>
          </w:tcPr>
          <w:p w:rsidR="00D33213" w:rsidRPr="00F70B0B" w:rsidRDefault="00D33213" w:rsidP="002C37D5">
            <w:pPr>
              <w:spacing w:before="0" w:after="0" w:line="360" w:lineRule="auto"/>
              <w:rPr>
                <w:szCs w:val="21"/>
              </w:rPr>
            </w:pPr>
            <w:r>
              <w:rPr>
                <w:rFonts w:hint="eastAsia"/>
                <w:szCs w:val="21"/>
              </w:rPr>
              <w:t>M0503.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USB Japanese Keyboard (PC)</w:t>
            </w:r>
          </w:p>
        </w:tc>
        <w:tc>
          <w:tcPr>
            <w:tcW w:w="1530" w:type="dxa"/>
            <w:vAlign w:val="center"/>
          </w:tcPr>
          <w:p w:rsidR="00D33213" w:rsidRPr="00F70B0B" w:rsidRDefault="00D33213" w:rsidP="002C37D5">
            <w:pPr>
              <w:spacing w:before="0" w:after="0" w:line="360" w:lineRule="auto"/>
              <w:rPr>
                <w:szCs w:val="21"/>
              </w:rPr>
            </w:pPr>
            <w:r>
              <w:rPr>
                <w:rFonts w:hint="eastAsia"/>
                <w:szCs w:val="21"/>
              </w:rPr>
              <w:t>M0201_134.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USB Serial</w:t>
            </w:r>
          </w:p>
        </w:tc>
        <w:tc>
          <w:tcPr>
            <w:tcW w:w="1530" w:type="dxa"/>
            <w:vAlign w:val="center"/>
          </w:tcPr>
          <w:p w:rsidR="00D33213" w:rsidRPr="00F70B0B" w:rsidRDefault="00D33213" w:rsidP="002C37D5">
            <w:pPr>
              <w:spacing w:before="0" w:after="0" w:line="360" w:lineRule="auto"/>
              <w:rPr>
                <w:szCs w:val="21"/>
              </w:rPr>
            </w:pPr>
            <w:r>
              <w:rPr>
                <w:rFonts w:hint="eastAsia"/>
                <w:szCs w:val="21"/>
              </w:rPr>
              <w:t>M0201_130.</w:t>
            </w:r>
          </w:p>
        </w:tc>
      </w:tr>
      <w:tr w:rsidR="00D33213" w:rsidTr="00826BAF">
        <w:tc>
          <w:tcPr>
            <w:tcW w:w="2268" w:type="dxa"/>
            <w:vMerge w:val="restart"/>
            <w:vAlign w:val="center"/>
          </w:tcPr>
          <w:p w:rsidR="00D33213" w:rsidRPr="009F2EF4" w:rsidRDefault="00D33213" w:rsidP="009F2EF4">
            <w:pPr>
              <w:rPr>
                <w:b/>
              </w:rPr>
            </w:pPr>
            <w:r w:rsidRPr="009F2EF4">
              <w:rPr>
                <w:b/>
              </w:rPr>
              <w:t>USB</w:t>
            </w: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CTS/RTS Emulation Off</w:t>
            </w:r>
          </w:p>
        </w:tc>
        <w:tc>
          <w:tcPr>
            <w:tcW w:w="1530" w:type="dxa"/>
            <w:vAlign w:val="center"/>
          </w:tcPr>
          <w:p w:rsidR="00D33213" w:rsidRPr="00F70B0B" w:rsidRDefault="00D33213" w:rsidP="002C37D5">
            <w:pPr>
              <w:spacing w:before="0" w:after="0" w:line="360" w:lineRule="auto"/>
              <w:rPr>
                <w:szCs w:val="21"/>
              </w:rPr>
            </w:pPr>
            <w:r>
              <w:rPr>
                <w:rFonts w:hint="eastAsia"/>
                <w:szCs w:val="21"/>
              </w:rPr>
              <w:t>M0701_0.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CTS/RTS Emulation On</w:t>
            </w:r>
          </w:p>
        </w:tc>
        <w:tc>
          <w:tcPr>
            <w:tcW w:w="1530" w:type="dxa"/>
            <w:vAlign w:val="center"/>
          </w:tcPr>
          <w:p w:rsidR="00D33213" w:rsidRPr="00F70B0B" w:rsidRDefault="00D33213" w:rsidP="002C37D5">
            <w:pPr>
              <w:spacing w:before="0" w:after="0" w:line="360" w:lineRule="auto"/>
              <w:rPr>
                <w:szCs w:val="21"/>
              </w:rPr>
            </w:pPr>
            <w:r>
              <w:rPr>
                <w:rFonts w:hint="eastAsia"/>
                <w:szCs w:val="21"/>
              </w:rPr>
              <w:t>M0701_1.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ACK/NAK Mode Off</w:t>
            </w:r>
          </w:p>
        </w:tc>
        <w:tc>
          <w:tcPr>
            <w:tcW w:w="1530" w:type="dxa"/>
            <w:vAlign w:val="center"/>
          </w:tcPr>
          <w:p w:rsidR="00D33213" w:rsidRPr="00F70B0B" w:rsidRDefault="00D33213" w:rsidP="002C37D5">
            <w:pPr>
              <w:spacing w:before="0" w:after="0" w:line="360" w:lineRule="auto"/>
              <w:rPr>
                <w:szCs w:val="21"/>
              </w:rPr>
            </w:pPr>
            <w:r>
              <w:rPr>
                <w:rFonts w:hint="eastAsia"/>
                <w:szCs w:val="21"/>
              </w:rPr>
              <w:t>M0702_0.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ACK/NAK Mode On</w:t>
            </w:r>
          </w:p>
        </w:tc>
        <w:tc>
          <w:tcPr>
            <w:tcW w:w="1530" w:type="dxa"/>
            <w:vAlign w:val="center"/>
          </w:tcPr>
          <w:p w:rsidR="00D33213" w:rsidRPr="00F70B0B" w:rsidRDefault="00D33213" w:rsidP="002C37D5">
            <w:pPr>
              <w:spacing w:before="0" w:after="0" w:line="360" w:lineRule="auto"/>
              <w:rPr>
                <w:szCs w:val="21"/>
              </w:rPr>
            </w:pPr>
            <w:r>
              <w:rPr>
                <w:rFonts w:hint="eastAsia"/>
                <w:szCs w:val="21"/>
              </w:rPr>
              <w:t>M0702_1.</w:t>
            </w:r>
          </w:p>
        </w:tc>
      </w:tr>
      <w:tr w:rsidR="00D33213" w:rsidTr="00826BAF">
        <w:tc>
          <w:tcPr>
            <w:tcW w:w="2268" w:type="dxa"/>
            <w:vMerge w:val="restart"/>
            <w:vAlign w:val="center"/>
          </w:tcPr>
          <w:p w:rsidR="00D33213" w:rsidRPr="009F2EF4" w:rsidRDefault="00D33213" w:rsidP="009F2EF4">
            <w:pPr>
              <w:rPr>
                <w:b/>
                <w:kern w:val="0"/>
              </w:rPr>
            </w:pPr>
            <w:r w:rsidRPr="009F2EF4">
              <w:rPr>
                <w:b/>
              </w:rPr>
              <w:t>Keyboard Country</w:t>
            </w:r>
          </w:p>
        </w:tc>
        <w:tc>
          <w:tcPr>
            <w:tcW w:w="3582" w:type="dxa"/>
            <w:vAlign w:val="center"/>
          </w:tcPr>
          <w:p w:rsidR="00D33213" w:rsidRPr="005C6695" w:rsidRDefault="00D33213" w:rsidP="002C37D5">
            <w:pPr>
              <w:spacing w:before="0" w:after="0" w:line="360" w:lineRule="auto"/>
              <w:rPr>
                <w:szCs w:val="21"/>
              </w:rPr>
            </w:pPr>
            <w:r w:rsidRPr="005C6695">
              <w:rPr>
                <w:kern w:val="0"/>
                <w:szCs w:val="21"/>
              </w:rPr>
              <w:t>U.S.A.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Albania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Azeri (Cyrillic)</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Azeri (Latin)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Belarus</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Belgium</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Bosnia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Brazil</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Brazil (MS)</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M0801_59.</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Bulgaria (Cyrillic)</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Bulgaria (Latin)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Canada (French legacy)</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Canada (French)</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Canada (Multilingual)</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Croatia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Czech</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Czech (Programmers)</w:t>
            </w:r>
          </w:p>
        </w:tc>
        <w:tc>
          <w:tcPr>
            <w:tcW w:w="1530" w:type="dxa"/>
            <w:vAlign w:val="center"/>
          </w:tcPr>
          <w:p w:rsidR="00D33213" w:rsidRPr="00F70B0B" w:rsidRDefault="00D33213" w:rsidP="002C37D5">
            <w:pPr>
              <w:spacing w:before="0" w:after="0" w:line="360" w:lineRule="auto"/>
              <w:rPr>
                <w:szCs w:val="21"/>
              </w:rPr>
            </w:pPr>
            <w:r>
              <w:rPr>
                <w:rFonts w:hint="eastAsia"/>
                <w:szCs w:val="21"/>
              </w:rPr>
              <w:t>M0801_40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Czech (QWERTY)</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M0801_39.</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Czech (QWERTZ)</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Denmark</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Dutch (Netherlands)</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Estonia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M0801_41.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Faeroese</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Finland</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France</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Gaelic</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Germany</w:t>
            </w:r>
          </w:p>
        </w:tc>
        <w:tc>
          <w:tcPr>
            <w:tcW w:w="1530" w:type="dxa"/>
            <w:vAlign w:val="center"/>
          </w:tcPr>
          <w:p w:rsidR="00D33213" w:rsidRPr="00F70B0B" w:rsidRDefault="00D33213" w:rsidP="002C37D5">
            <w:pPr>
              <w:spacing w:before="0" w:after="0" w:line="360" w:lineRule="auto"/>
              <w:rPr>
                <w:szCs w:val="21"/>
              </w:rPr>
            </w:pPr>
            <w:r>
              <w:rPr>
                <w:rFonts w:hint="eastAsia"/>
                <w:szCs w:val="21"/>
              </w:rPr>
              <w:t>M0801_4.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Greek</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M0801_17.</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Greek (220 Latin)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M0801_64.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Greek (220)</w:t>
            </w:r>
          </w:p>
        </w:tc>
        <w:tc>
          <w:tcPr>
            <w:tcW w:w="1530" w:type="dxa"/>
            <w:vAlign w:val="center"/>
          </w:tcPr>
          <w:p w:rsidR="00D33213" w:rsidRPr="00F70B0B" w:rsidRDefault="00D33213" w:rsidP="002C37D5">
            <w:pPr>
              <w:spacing w:before="0" w:after="0" w:line="360" w:lineRule="auto"/>
              <w:rPr>
                <w:szCs w:val="21"/>
              </w:rPr>
            </w:pPr>
            <w:r>
              <w:rPr>
                <w:rFonts w:hint="eastAsia"/>
                <w:szCs w:val="21"/>
              </w:rPr>
              <w:t>M0801_61.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Greek (319 Latin)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M0801_65.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Greek (319)</w:t>
            </w:r>
          </w:p>
        </w:tc>
        <w:tc>
          <w:tcPr>
            <w:tcW w:w="1530" w:type="dxa"/>
            <w:vAlign w:val="center"/>
          </w:tcPr>
          <w:p w:rsidR="00D33213" w:rsidRPr="00F70B0B" w:rsidRDefault="00D33213" w:rsidP="002C37D5">
            <w:pPr>
              <w:spacing w:before="0" w:after="0" w:line="360" w:lineRule="auto"/>
              <w:rPr>
                <w:szCs w:val="21"/>
              </w:rPr>
            </w:pPr>
            <w:r>
              <w:rPr>
                <w:rFonts w:hint="eastAsia"/>
                <w:szCs w:val="21"/>
              </w:rPr>
              <w:t>M0801_62.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Greek (Latin)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M0801_63.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Greek (MS)</w:t>
            </w:r>
          </w:p>
        </w:tc>
        <w:tc>
          <w:tcPr>
            <w:tcW w:w="1530" w:type="dxa"/>
            <w:vAlign w:val="center"/>
          </w:tcPr>
          <w:p w:rsidR="00D33213" w:rsidRPr="00F70B0B" w:rsidRDefault="00D33213" w:rsidP="002C37D5">
            <w:pPr>
              <w:spacing w:before="0" w:after="0" w:line="360" w:lineRule="auto"/>
              <w:rPr>
                <w:szCs w:val="21"/>
              </w:rPr>
            </w:pPr>
            <w:r>
              <w:rPr>
                <w:rFonts w:hint="eastAsia"/>
                <w:szCs w:val="21"/>
              </w:rPr>
              <w:t>M0801_66.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Greek (</w:t>
            </w:r>
            <w:proofErr w:type="spellStart"/>
            <w:r w:rsidRPr="005C6695">
              <w:rPr>
                <w:kern w:val="0"/>
                <w:szCs w:val="21"/>
              </w:rPr>
              <w:t>Polytonic</w:t>
            </w:r>
            <w:proofErr w:type="spellEnd"/>
            <w:r w:rsidRPr="005C6695">
              <w:rPr>
                <w:kern w:val="0"/>
                <w:szCs w:val="21"/>
              </w:rPr>
              <w:t>)</w:t>
            </w:r>
          </w:p>
        </w:tc>
        <w:tc>
          <w:tcPr>
            <w:tcW w:w="1530" w:type="dxa"/>
            <w:vAlign w:val="center"/>
          </w:tcPr>
          <w:p w:rsidR="00D33213" w:rsidRPr="00F70B0B" w:rsidRDefault="00D33213" w:rsidP="002C37D5">
            <w:pPr>
              <w:spacing w:before="0" w:after="0" w:line="360" w:lineRule="auto"/>
              <w:rPr>
                <w:szCs w:val="21"/>
              </w:rPr>
            </w:pPr>
            <w:r>
              <w:rPr>
                <w:rFonts w:hint="eastAsia"/>
                <w:szCs w:val="21"/>
              </w:rPr>
              <w:t>M0801_60.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Hebrew</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Hungarian (101 key)</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Hungary</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M0801_19.</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Iceland</w:t>
            </w:r>
          </w:p>
        </w:tc>
        <w:tc>
          <w:tcPr>
            <w:tcW w:w="1530" w:type="dxa"/>
            <w:vAlign w:val="center"/>
          </w:tcPr>
          <w:p w:rsidR="00D33213" w:rsidRPr="00F70B0B" w:rsidRDefault="00D33213" w:rsidP="002C37D5">
            <w:pPr>
              <w:spacing w:before="0" w:after="0" w:line="360" w:lineRule="auto"/>
              <w:rPr>
                <w:szCs w:val="21"/>
              </w:rPr>
            </w:pPr>
            <w:r>
              <w:rPr>
                <w:rFonts w:hint="eastAsia"/>
                <w:szCs w:val="21"/>
              </w:rPr>
              <w:t>M0801_75.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Irish</w:t>
            </w:r>
          </w:p>
        </w:tc>
        <w:tc>
          <w:tcPr>
            <w:tcW w:w="1530" w:type="dxa"/>
            <w:vAlign w:val="center"/>
          </w:tcPr>
          <w:p w:rsidR="00D33213" w:rsidRPr="00F70B0B" w:rsidRDefault="00D33213" w:rsidP="002C37D5">
            <w:pPr>
              <w:spacing w:before="0" w:after="0" w:line="360" w:lineRule="auto"/>
              <w:rPr>
                <w:szCs w:val="21"/>
              </w:rPr>
            </w:pPr>
            <w:r>
              <w:rPr>
                <w:rFonts w:hint="eastAsia"/>
                <w:szCs w:val="21"/>
              </w:rPr>
              <w:t>M0801_73.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Italian (142)</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Italy</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Japan ASCII</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Kazakh</w:t>
            </w:r>
          </w:p>
        </w:tc>
        <w:tc>
          <w:tcPr>
            <w:tcW w:w="1530" w:type="dxa"/>
            <w:vAlign w:val="center"/>
          </w:tcPr>
          <w:p w:rsidR="00D33213" w:rsidRPr="00F70B0B" w:rsidRDefault="00D33213" w:rsidP="002C37D5">
            <w:pPr>
              <w:spacing w:before="0" w:after="0" w:line="360" w:lineRule="auto"/>
              <w:rPr>
                <w:szCs w:val="21"/>
              </w:rPr>
            </w:pPr>
            <w:r>
              <w:rPr>
                <w:rFonts w:hint="eastAsia"/>
                <w:szCs w:val="21"/>
              </w:rPr>
              <w:t>M0801_78.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Kyrgyz (Cyrillic)</w:t>
            </w:r>
          </w:p>
        </w:tc>
        <w:tc>
          <w:tcPr>
            <w:tcW w:w="1530" w:type="dxa"/>
            <w:vAlign w:val="center"/>
          </w:tcPr>
          <w:p w:rsidR="00D33213" w:rsidRPr="00F70B0B" w:rsidRDefault="00D33213" w:rsidP="002C37D5">
            <w:pPr>
              <w:spacing w:before="0" w:after="0" w:line="360" w:lineRule="auto"/>
              <w:rPr>
                <w:szCs w:val="21"/>
              </w:rPr>
            </w:pPr>
            <w:r>
              <w:rPr>
                <w:rFonts w:hint="eastAsia"/>
                <w:szCs w:val="21"/>
              </w:rPr>
              <w:t>M0801_79.</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Latin America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Latvia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M0801_42.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Latvia (QWERTY)</w:t>
            </w:r>
          </w:p>
        </w:tc>
        <w:tc>
          <w:tcPr>
            <w:tcW w:w="1530" w:type="dxa"/>
            <w:vAlign w:val="center"/>
          </w:tcPr>
          <w:p w:rsidR="00D33213" w:rsidRPr="00F70B0B" w:rsidRDefault="00D33213" w:rsidP="002C37D5">
            <w:pPr>
              <w:spacing w:before="0" w:after="0" w:line="360" w:lineRule="auto"/>
              <w:rPr>
                <w:szCs w:val="21"/>
              </w:rPr>
            </w:pPr>
            <w:r>
              <w:rPr>
                <w:rFonts w:hint="eastAsia"/>
                <w:szCs w:val="21"/>
              </w:rPr>
              <w:t>M0801_43.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Lithuania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M0801_44.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Lithuania (IBM)</w:t>
            </w:r>
          </w:p>
        </w:tc>
        <w:tc>
          <w:tcPr>
            <w:tcW w:w="1530" w:type="dxa"/>
            <w:vAlign w:val="center"/>
          </w:tcPr>
          <w:p w:rsidR="00D33213" w:rsidRPr="00F70B0B" w:rsidRDefault="00D33213" w:rsidP="002C37D5">
            <w:pPr>
              <w:spacing w:before="0" w:after="0" w:line="360" w:lineRule="auto"/>
              <w:rPr>
                <w:szCs w:val="21"/>
              </w:rPr>
            </w:pPr>
            <w:r>
              <w:rPr>
                <w:rFonts w:hint="eastAsia"/>
                <w:szCs w:val="21"/>
              </w:rPr>
              <w:t>M0801_45.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Macedonia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Malta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M0801_74.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Mongolian (Cyrillic)</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Norway</w:t>
            </w:r>
          </w:p>
        </w:tc>
        <w:tc>
          <w:tcPr>
            <w:tcW w:w="1530" w:type="dxa"/>
            <w:vAlign w:val="center"/>
          </w:tcPr>
          <w:p w:rsidR="00D33213" w:rsidRPr="00F70B0B" w:rsidRDefault="00D33213" w:rsidP="002C37D5">
            <w:pPr>
              <w:spacing w:before="0" w:after="0" w:line="360" w:lineRule="auto"/>
              <w:rPr>
                <w:szCs w:val="21"/>
              </w:rPr>
            </w:pPr>
            <w:r>
              <w:rPr>
                <w:rFonts w:hint="eastAsia"/>
                <w:szCs w:val="21"/>
              </w:rPr>
              <w:t>M0801_9.</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Poland</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Polish (214)</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M0801_57.</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Polish (Programmers)</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Portugal</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Romania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Russia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Russian (MS)</w:t>
            </w:r>
          </w:p>
        </w:tc>
        <w:tc>
          <w:tcPr>
            <w:tcW w:w="1530" w:type="dxa"/>
            <w:vAlign w:val="center"/>
          </w:tcPr>
          <w:p w:rsidR="00D33213" w:rsidRPr="00F70B0B" w:rsidRDefault="00D33213" w:rsidP="002C37D5">
            <w:pPr>
              <w:spacing w:before="0" w:after="0" w:line="360" w:lineRule="auto"/>
              <w:rPr>
                <w:szCs w:val="21"/>
              </w:rPr>
            </w:pPr>
            <w:r>
              <w:rPr>
                <w:rFonts w:hint="eastAsia"/>
                <w:szCs w:val="21"/>
              </w:rPr>
              <w:t>M0801_67.</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Russian (Typewriter)</w:t>
            </w:r>
          </w:p>
        </w:tc>
        <w:tc>
          <w:tcPr>
            <w:tcW w:w="1530" w:type="dxa"/>
            <w:vAlign w:val="center"/>
          </w:tcPr>
          <w:p w:rsidR="00D33213" w:rsidRPr="00F70B0B" w:rsidRDefault="00D33213" w:rsidP="002C37D5">
            <w:pPr>
              <w:spacing w:before="0" w:after="0" w:line="360" w:lineRule="auto"/>
              <w:rPr>
                <w:szCs w:val="21"/>
              </w:rPr>
            </w:pPr>
            <w:r>
              <w:rPr>
                <w:rFonts w:hint="eastAsia"/>
                <w:szCs w:val="21"/>
              </w:rPr>
              <w:t>M0801_68.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SCS</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Serbia (Cyrillic)</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M0801_37.</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Serbia (Latin)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Slovakia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Slovakia (QWERTY)</w:t>
            </w:r>
          </w:p>
        </w:tc>
        <w:tc>
          <w:tcPr>
            <w:tcW w:w="1530" w:type="dxa"/>
            <w:vAlign w:val="center"/>
          </w:tcPr>
          <w:p w:rsidR="00D33213" w:rsidRPr="00F70B0B" w:rsidRDefault="00D33213" w:rsidP="002C37D5">
            <w:pPr>
              <w:spacing w:before="0" w:after="0" w:line="360" w:lineRule="auto"/>
              <w:rPr>
                <w:szCs w:val="21"/>
              </w:rPr>
            </w:pPr>
            <w:r>
              <w:rPr>
                <w:rFonts w:hint="eastAsia"/>
                <w:szCs w:val="21"/>
              </w:rPr>
              <w:t>M0801_49.</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Slovakia (QWERTZ)</w:t>
            </w:r>
          </w:p>
        </w:tc>
        <w:tc>
          <w:tcPr>
            <w:tcW w:w="1530" w:type="dxa"/>
            <w:vAlign w:val="center"/>
          </w:tcPr>
          <w:p w:rsidR="00D33213" w:rsidRPr="00F70B0B" w:rsidRDefault="00D33213" w:rsidP="002C37D5">
            <w:pPr>
              <w:spacing w:before="0" w:after="0" w:line="360" w:lineRule="auto"/>
              <w:rPr>
                <w:szCs w:val="21"/>
              </w:rPr>
            </w:pPr>
            <w:r>
              <w:rPr>
                <w:rFonts w:hint="eastAsia"/>
                <w:szCs w:val="21"/>
              </w:rPr>
              <w:t>M0801_48.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Slovenia</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Spain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M0801_10.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Spanish variation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M0801_51.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Sweden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Switzerland (French)</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M0801_29.</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Switzerland (German)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Tatar</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Turkey F</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M0801_27.</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Turkey Q</w:t>
            </w:r>
          </w:p>
        </w:tc>
        <w:tc>
          <w:tcPr>
            <w:tcW w:w="1530" w:type="dxa"/>
            <w:vAlign w:val="center"/>
          </w:tcPr>
          <w:p w:rsidR="00D33213" w:rsidRPr="00F70B0B" w:rsidRDefault="00D33213" w:rsidP="002C37D5">
            <w:pPr>
              <w:spacing w:before="0" w:after="0" w:line="360" w:lineRule="auto"/>
              <w:rPr>
                <w:szCs w:val="21"/>
              </w:rPr>
            </w:pPr>
            <w:r>
              <w:rPr>
                <w:rFonts w:hint="eastAsia"/>
                <w:szCs w:val="21"/>
              </w:rPr>
              <w:t>M0801_24.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Ukrainian</w:t>
            </w:r>
          </w:p>
        </w:tc>
        <w:tc>
          <w:tcPr>
            <w:tcW w:w="1530" w:type="dxa"/>
            <w:vAlign w:val="center"/>
          </w:tcPr>
          <w:p w:rsidR="00D33213" w:rsidRPr="00F70B0B" w:rsidRDefault="00D33213" w:rsidP="002C37D5">
            <w:pPr>
              <w:spacing w:before="0" w:after="0" w:line="360" w:lineRule="auto"/>
              <w:rPr>
                <w:szCs w:val="21"/>
              </w:rPr>
            </w:pPr>
            <w:r>
              <w:rPr>
                <w:rFonts w:hint="eastAsia"/>
                <w:szCs w:val="21"/>
              </w:rPr>
              <w:t>M0801_76.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United Kingdom</w:t>
            </w:r>
          </w:p>
        </w:tc>
        <w:tc>
          <w:tcPr>
            <w:tcW w:w="1530" w:type="dxa"/>
            <w:vAlign w:val="center"/>
          </w:tcPr>
          <w:p w:rsidR="00D33213" w:rsidRPr="00F70B0B" w:rsidRDefault="00D33213" w:rsidP="002C37D5">
            <w:pPr>
              <w:spacing w:before="0" w:after="0" w:line="360" w:lineRule="auto"/>
              <w:rPr>
                <w:szCs w:val="21"/>
              </w:rPr>
            </w:pPr>
            <w:r>
              <w:rPr>
                <w:rFonts w:hint="eastAsia"/>
                <w:szCs w:val="21"/>
              </w:rPr>
              <w:t>M0801_7.</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United States (Dvorak right)</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M0801_89.</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United States (Dvorak left)</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United States (Dvorak)</w:t>
            </w:r>
          </w:p>
        </w:tc>
        <w:tc>
          <w:tcPr>
            <w:tcW w:w="1530" w:type="dxa"/>
            <w:vAlign w:val="center"/>
          </w:tcPr>
          <w:p w:rsidR="00D33213" w:rsidRPr="00F70B0B" w:rsidRDefault="00D33213" w:rsidP="002C37D5">
            <w:pPr>
              <w:spacing w:before="0" w:after="0" w:line="360" w:lineRule="auto"/>
              <w:rPr>
                <w:szCs w:val="21"/>
              </w:rPr>
            </w:pPr>
            <w:r>
              <w:rPr>
                <w:rFonts w:hint="eastAsia"/>
                <w:szCs w:val="21"/>
              </w:rPr>
              <w:t>M0801_87.</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United States (International)</w:t>
            </w:r>
          </w:p>
        </w:tc>
        <w:tc>
          <w:tcPr>
            <w:tcW w:w="1530" w:type="dxa"/>
            <w:vAlign w:val="center"/>
          </w:tcPr>
          <w:p w:rsidR="00D33213" w:rsidRPr="00F70B0B" w:rsidRDefault="00D33213" w:rsidP="002C37D5">
            <w:pPr>
              <w:spacing w:before="0" w:after="0" w:line="360" w:lineRule="auto"/>
              <w:rPr>
                <w:szCs w:val="21"/>
              </w:rPr>
            </w:pPr>
            <w:r>
              <w:rPr>
                <w:rFonts w:hint="eastAsia"/>
                <w:szCs w:val="21"/>
              </w:rPr>
              <w:t>M0801_30.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Uzbek (Cyrillic)</w:t>
            </w:r>
          </w:p>
        </w:tc>
        <w:tc>
          <w:tcPr>
            <w:tcW w:w="1530" w:type="dxa"/>
            <w:vAlign w:val="center"/>
          </w:tcPr>
          <w:p w:rsidR="00D33213" w:rsidRPr="00F70B0B" w:rsidRDefault="00D33213" w:rsidP="002C37D5">
            <w:pPr>
              <w:spacing w:before="0" w:after="0" w:line="360" w:lineRule="auto"/>
              <w:rPr>
                <w:szCs w:val="21"/>
              </w:rPr>
            </w:pPr>
            <w:r>
              <w:rPr>
                <w:rFonts w:hint="eastAsia"/>
                <w:szCs w:val="21"/>
              </w:rPr>
              <w:t>M0801_77.</w:t>
            </w:r>
          </w:p>
        </w:tc>
      </w:tr>
      <w:tr w:rsidR="00D33213" w:rsidTr="00826BAF">
        <w:tc>
          <w:tcPr>
            <w:tcW w:w="2268" w:type="dxa"/>
            <w:vMerge w:val="restart"/>
            <w:vAlign w:val="center"/>
          </w:tcPr>
          <w:p w:rsidR="00D33213" w:rsidRPr="009F2EF4" w:rsidRDefault="00D33213" w:rsidP="009F2EF4">
            <w:pPr>
              <w:rPr>
                <w:b/>
              </w:rPr>
            </w:pPr>
            <w:r w:rsidRPr="009F2EF4">
              <w:rPr>
                <w:b/>
                <w:kern w:val="0"/>
              </w:rPr>
              <w:t>Keyboard Style</w:t>
            </w: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Regular</w:t>
            </w:r>
          </w:p>
        </w:tc>
        <w:tc>
          <w:tcPr>
            <w:tcW w:w="1530" w:type="dxa"/>
            <w:vAlign w:val="center"/>
          </w:tcPr>
          <w:p w:rsidR="00D33213" w:rsidRPr="00F70B0B" w:rsidRDefault="00D33213" w:rsidP="002C37D5">
            <w:pPr>
              <w:spacing w:before="0" w:after="0" w:line="360" w:lineRule="auto"/>
              <w:rPr>
                <w:szCs w:val="21"/>
              </w:rPr>
            </w:pPr>
            <w:r>
              <w:rPr>
                <w:rFonts w:hint="eastAsia"/>
                <w:szCs w:val="21"/>
              </w:rPr>
              <w:t>M0802_0.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Caps Lock</w:t>
            </w:r>
          </w:p>
        </w:tc>
        <w:tc>
          <w:tcPr>
            <w:tcW w:w="1530" w:type="dxa"/>
            <w:vAlign w:val="center"/>
          </w:tcPr>
          <w:p w:rsidR="00D33213" w:rsidRPr="00F70B0B" w:rsidRDefault="00D33213" w:rsidP="002C37D5">
            <w:pPr>
              <w:spacing w:before="0" w:after="0" w:line="360" w:lineRule="auto"/>
              <w:rPr>
                <w:szCs w:val="21"/>
              </w:rPr>
            </w:pPr>
            <w:r>
              <w:rPr>
                <w:rFonts w:hint="eastAsia"/>
                <w:szCs w:val="21"/>
              </w:rPr>
              <w:t>M0802_1.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Shift Lock</w:t>
            </w:r>
          </w:p>
        </w:tc>
        <w:tc>
          <w:tcPr>
            <w:tcW w:w="1530" w:type="dxa"/>
            <w:vAlign w:val="center"/>
          </w:tcPr>
          <w:p w:rsidR="00D33213" w:rsidRPr="00F70B0B" w:rsidRDefault="00D33213" w:rsidP="002C37D5">
            <w:pPr>
              <w:spacing w:before="0" w:after="0" w:line="360" w:lineRule="auto"/>
              <w:rPr>
                <w:szCs w:val="21"/>
              </w:rPr>
            </w:pPr>
            <w:r>
              <w:rPr>
                <w:rFonts w:hint="eastAsia"/>
                <w:szCs w:val="21"/>
              </w:rPr>
              <w:t>M0802_2.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Automatic Caps Lock</w:t>
            </w:r>
          </w:p>
        </w:tc>
        <w:tc>
          <w:tcPr>
            <w:tcW w:w="1530" w:type="dxa"/>
            <w:vAlign w:val="center"/>
          </w:tcPr>
          <w:p w:rsidR="00D33213" w:rsidRPr="00F70B0B" w:rsidRDefault="00D33213" w:rsidP="002C37D5">
            <w:pPr>
              <w:spacing w:before="0" w:after="0" w:line="360" w:lineRule="auto"/>
              <w:rPr>
                <w:szCs w:val="21"/>
              </w:rPr>
            </w:pPr>
            <w:r>
              <w:rPr>
                <w:rFonts w:hint="eastAsia"/>
                <w:szCs w:val="21"/>
              </w:rPr>
              <w:t>M0802_6.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Emulate External Keyboard</w:t>
            </w:r>
          </w:p>
        </w:tc>
        <w:tc>
          <w:tcPr>
            <w:tcW w:w="1530" w:type="dxa"/>
            <w:vAlign w:val="center"/>
          </w:tcPr>
          <w:p w:rsidR="00D33213" w:rsidRPr="00F70B0B" w:rsidRDefault="00D33213" w:rsidP="002C37D5">
            <w:pPr>
              <w:spacing w:before="0" w:after="0" w:line="360" w:lineRule="auto"/>
              <w:rPr>
                <w:szCs w:val="21"/>
              </w:rPr>
            </w:pPr>
            <w:r>
              <w:rPr>
                <w:rFonts w:hint="eastAsia"/>
                <w:szCs w:val="21"/>
              </w:rPr>
              <w:t>M0802_5.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proofErr w:type="spellStart"/>
            <w:r w:rsidRPr="005409CD">
              <w:rPr>
                <w:kern w:val="0"/>
                <w:szCs w:val="21"/>
              </w:rPr>
              <w:t>Autocaps</w:t>
            </w:r>
            <w:proofErr w:type="spellEnd"/>
            <w:r w:rsidRPr="005409CD">
              <w:rPr>
                <w:kern w:val="0"/>
                <w:szCs w:val="21"/>
              </w:rPr>
              <w:t xml:space="preserve"> via </w:t>
            </w:r>
            <w:proofErr w:type="spellStart"/>
            <w:r w:rsidRPr="005409CD">
              <w:rPr>
                <w:kern w:val="0"/>
                <w:szCs w:val="21"/>
              </w:rPr>
              <w:t>NumLock</w:t>
            </w:r>
            <w:proofErr w:type="spellEnd"/>
          </w:p>
        </w:tc>
        <w:tc>
          <w:tcPr>
            <w:tcW w:w="1530" w:type="dxa"/>
            <w:vAlign w:val="center"/>
          </w:tcPr>
          <w:p w:rsidR="00D33213" w:rsidRDefault="00D33213" w:rsidP="002C37D5">
            <w:pPr>
              <w:spacing w:before="0" w:after="0" w:line="360" w:lineRule="auto"/>
              <w:rPr>
                <w:szCs w:val="21"/>
              </w:rPr>
            </w:pPr>
            <w:r>
              <w:rPr>
                <w:rFonts w:hint="eastAsia"/>
                <w:szCs w:val="21"/>
              </w:rPr>
              <w:t>M0802_7.</w:t>
            </w:r>
          </w:p>
        </w:tc>
      </w:tr>
      <w:tr w:rsidR="00D33213" w:rsidTr="00826BAF">
        <w:tc>
          <w:tcPr>
            <w:tcW w:w="2268" w:type="dxa"/>
            <w:vMerge w:val="restart"/>
            <w:vAlign w:val="center"/>
          </w:tcPr>
          <w:p w:rsidR="00D33213" w:rsidRPr="009F2EF4" w:rsidRDefault="00D33213" w:rsidP="009F2EF4">
            <w:pPr>
              <w:rPr>
                <w:b/>
              </w:rPr>
            </w:pPr>
            <w:r w:rsidRPr="009F2EF4">
              <w:rPr>
                <w:b/>
                <w:kern w:val="0"/>
              </w:rPr>
              <w:t>Keyboard Conversion</w:t>
            </w:r>
          </w:p>
        </w:tc>
        <w:tc>
          <w:tcPr>
            <w:tcW w:w="3582" w:type="dxa"/>
            <w:vAlign w:val="center"/>
          </w:tcPr>
          <w:p w:rsidR="00D33213" w:rsidRPr="005C6695" w:rsidRDefault="00D33213" w:rsidP="002C37D5">
            <w:pPr>
              <w:spacing w:before="0" w:after="0" w:line="360" w:lineRule="auto"/>
              <w:rPr>
                <w:szCs w:val="21"/>
              </w:rPr>
            </w:pPr>
            <w:r w:rsidRPr="005C6695">
              <w:rPr>
                <w:kern w:val="0"/>
                <w:szCs w:val="21"/>
              </w:rPr>
              <w:t>Keyboard Conversion Off</w:t>
            </w:r>
          </w:p>
        </w:tc>
        <w:tc>
          <w:tcPr>
            <w:tcW w:w="1530" w:type="dxa"/>
            <w:vAlign w:val="center"/>
          </w:tcPr>
          <w:p w:rsidR="00D33213" w:rsidRPr="00F70B0B" w:rsidRDefault="00D33213" w:rsidP="002C37D5">
            <w:pPr>
              <w:spacing w:before="0" w:after="0" w:line="360" w:lineRule="auto"/>
              <w:rPr>
                <w:szCs w:val="21"/>
              </w:rPr>
            </w:pPr>
            <w:r>
              <w:rPr>
                <w:rFonts w:hint="eastAsia"/>
                <w:szCs w:val="21"/>
              </w:rPr>
              <w:t>M0803_0.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Convert all Characters to Upper Case</w:t>
            </w:r>
          </w:p>
        </w:tc>
        <w:tc>
          <w:tcPr>
            <w:tcW w:w="1530" w:type="dxa"/>
            <w:vAlign w:val="center"/>
          </w:tcPr>
          <w:p w:rsidR="00D33213" w:rsidRPr="00F70B0B" w:rsidRDefault="00D33213" w:rsidP="002C37D5">
            <w:pPr>
              <w:spacing w:before="0" w:after="0" w:line="360" w:lineRule="auto"/>
              <w:rPr>
                <w:szCs w:val="21"/>
              </w:rPr>
            </w:pPr>
            <w:r>
              <w:rPr>
                <w:rFonts w:hint="eastAsia"/>
                <w:szCs w:val="21"/>
              </w:rPr>
              <w:t>M0803_1.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Convert all Characters to Lower Case</w:t>
            </w:r>
          </w:p>
        </w:tc>
        <w:tc>
          <w:tcPr>
            <w:tcW w:w="1530" w:type="dxa"/>
            <w:vAlign w:val="center"/>
          </w:tcPr>
          <w:p w:rsidR="00D33213" w:rsidRPr="00F70B0B" w:rsidRDefault="00D33213" w:rsidP="002C37D5">
            <w:pPr>
              <w:spacing w:before="0" w:after="0" w:line="360" w:lineRule="auto"/>
              <w:rPr>
                <w:szCs w:val="21"/>
              </w:rPr>
            </w:pPr>
            <w:r>
              <w:rPr>
                <w:rFonts w:hint="eastAsia"/>
                <w:szCs w:val="21"/>
              </w:rPr>
              <w:t>M0803_3.</w:t>
            </w:r>
          </w:p>
        </w:tc>
      </w:tr>
      <w:tr w:rsidR="00D33213" w:rsidTr="00826BAF">
        <w:tc>
          <w:tcPr>
            <w:tcW w:w="2268" w:type="dxa"/>
            <w:vMerge w:val="restart"/>
            <w:vAlign w:val="center"/>
          </w:tcPr>
          <w:p w:rsidR="00D33213" w:rsidRPr="009F2EF4" w:rsidRDefault="00324F7F" w:rsidP="009F2EF4">
            <w:pPr>
              <w:rPr>
                <w:b/>
                <w:kern w:val="0"/>
              </w:rPr>
            </w:pPr>
            <w:r>
              <w:rPr>
                <w:b/>
                <w:kern w:val="0"/>
              </w:rPr>
              <w:t xml:space="preserve">Keyboard Control </w:t>
            </w:r>
            <w:r w:rsidR="00D33213" w:rsidRPr="009F2EF4">
              <w:rPr>
                <w:b/>
                <w:kern w:val="0"/>
              </w:rPr>
              <w:t>Character Output</w:t>
            </w: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Control Character Output Off</w:t>
            </w:r>
          </w:p>
        </w:tc>
        <w:tc>
          <w:tcPr>
            <w:tcW w:w="1530" w:type="dxa"/>
            <w:vAlign w:val="center"/>
          </w:tcPr>
          <w:p w:rsidR="00D33213" w:rsidRPr="00F70B0B" w:rsidRDefault="00D33213" w:rsidP="002C37D5">
            <w:pPr>
              <w:spacing w:before="0" w:after="0" w:line="360" w:lineRule="auto"/>
              <w:rPr>
                <w:szCs w:val="21"/>
              </w:rPr>
            </w:pPr>
            <w:r>
              <w:rPr>
                <w:rFonts w:hint="eastAsia"/>
                <w:szCs w:val="21"/>
              </w:rPr>
              <w:t>M0804_0.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Control Character Output On</w:t>
            </w:r>
          </w:p>
        </w:tc>
        <w:tc>
          <w:tcPr>
            <w:tcW w:w="1530" w:type="dxa"/>
            <w:vAlign w:val="center"/>
          </w:tcPr>
          <w:p w:rsidR="00D33213" w:rsidRPr="00F70B0B" w:rsidRDefault="00D33213" w:rsidP="002C37D5">
            <w:pPr>
              <w:spacing w:before="0" w:after="0" w:line="360" w:lineRule="auto"/>
              <w:rPr>
                <w:szCs w:val="21"/>
              </w:rPr>
            </w:pPr>
            <w:r>
              <w:rPr>
                <w:rFonts w:hint="eastAsia"/>
                <w:szCs w:val="21"/>
              </w:rPr>
              <w:t>M0804_1.</w:t>
            </w:r>
          </w:p>
        </w:tc>
      </w:tr>
      <w:tr w:rsidR="00D33213" w:rsidTr="00826BAF">
        <w:tc>
          <w:tcPr>
            <w:tcW w:w="2268" w:type="dxa"/>
            <w:vMerge w:val="restart"/>
            <w:vAlign w:val="center"/>
          </w:tcPr>
          <w:p w:rsidR="00D33213" w:rsidRPr="009F2EF4" w:rsidRDefault="00D33213" w:rsidP="009F2EF4">
            <w:pPr>
              <w:rPr>
                <w:b/>
              </w:rPr>
            </w:pPr>
            <w:r w:rsidRPr="009F2EF4">
              <w:rPr>
                <w:b/>
                <w:kern w:val="0"/>
              </w:rPr>
              <w:t>Keyboard Modifiers</w:t>
            </w:r>
          </w:p>
        </w:tc>
        <w:tc>
          <w:tcPr>
            <w:tcW w:w="3582" w:type="dxa"/>
            <w:vAlign w:val="center"/>
          </w:tcPr>
          <w:p w:rsidR="00D33213" w:rsidRPr="005C6695" w:rsidRDefault="00D33213" w:rsidP="002C37D5">
            <w:pPr>
              <w:spacing w:before="0" w:after="0" w:line="360" w:lineRule="auto"/>
              <w:rPr>
                <w:szCs w:val="21"/>
              </w:rPr>
            </w:pPr>
            <w:r w:rsidRPr="005C6695">
              <w:rPr>
                <w:kern w:val="0"/>
                <w:szCs w:val="21"/>
              </w:rPr>
              <w:t>Control + ASCII Off</w:t>
            </w:r>
          </w:p>
        </w:tc>
        <w:tc>
          <w:tcPr>
            <w:tcW w:w="1530" w:type="dxa"/>
            <w:vAlign w:val="center"/>
          </w:tcPr>
          <w:p w:rsidR="00D33213" w:rsidRPr="00F70B0B" w:rsidRDefault="00D33213" w:rsidP="002C37D5">
            <w:pPr>
              <w:spacing w:before="0" w:after="0" w:line="360" w:lineRule="auto"/>
              <w:rPr>
                <w:szCs w:val="21"/>
              </w:rPr>
            </w:pPr>
            <w:r>
              <w:rPr>
                <w:rFonts w:hint="eastAsia"/>
                <w:szCs w:val="21"/>
              </w:rPr>
              <w:t>M0805_0.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DOS Mode Control+ ASCII</w:t>
            </w:r>
          </w:p>
        </w:tc>
        <w:tc>
          <w:tcPr>
            <w:tcW w:w="1530" w:type="dxa"/>
            <w:vAlign w:val="center"/>
          </w:tcPr>
          <w:p w:rsidR="00D33213" w:rsidRPr="00F70B0B" w:rsidRDefault="00D33213" w:rsidP="002C37D5">
            <w:pPr>
              <w:spacing w:before="0" w:after="0" w:line="360" w:lineRule="auto"/>
              <w:rPr>
                <w:szCs w:val="21"/>
              </w:rPr>
            </w:pPr>
            <w:r>
              <w:rPr>
                <w:rFonts w:hint="eastAsia"/>
                <w:szCs w:val="21"/>
              </w:rPr>
              <w:t>M0805_1.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Windows Mode Control + ASCII</w:t>
            </w:r>
          </w:p>
        </w:tc>
        <w:tc>
          <w:tcPr>
            <w:tcW w:w="1530" w:type="dxa"/>
            <w:vAlign w:val="center"/>
          </w:tcPr>
          <w:p w:rsidR="00D33213" w:rsidRPr="00F70B0B" w:rsidRDefault="00D33213" w:rsidP="002C37D5">
            <w:pPr>
              <w:spacing w:before="0" w:after="0" w:line="360" w:lineRule="auto"/>
              <w:rPr>
                <w:szCs w:val="21"/>
              </w:rPr>
            </w:pPr>
            <w:r>
              <w:rPr>
                <w:rFonts w:hint="eastAsia"/>
                <w:szCs w:val="21"/>
              </w:rPr>
              <w:t>M0805_2.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Windows Mode Prefix/Suffix Off</w:t>
            </w:r>
          </w:p>
        </w:tc>
        <w:tc>
          <w:tcPr>
            <w:tcW w:w="1530" w:type="dxa"/>
            <w:vAlign w:val="center"/>
          </w:tcPr>
          <w:p w:rsidR="00D33213" w:rsidRPr="00F70B0B" w:rsidRDefault="00D33213" w:rsidP="002C37D5">
            <w:pPr>
              <w:spacing w:before="0" w:after="0" w:line="360" w:lineRule="auto"/>
              <w:rPr>
                <w:szCs w:val="21"/>
              </w:rPr>
            </w:pPr>
            <w:r>
              <w:rPr>
                <w:rFonts w:hint="eastAsia"/>
                <w:szCs w:val="21"/>
              </w:rPr>
              <w:t>M0805_3.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Turbo Mode Off</w:t>
            </w:r>
          </w:p>
        </w:tc>
        <w:tc>
          <w:tcPr>
            <w:tcW w:w="1530" w:type="dxa"/>
            <w:vAlign w:val="center"/>
          </w:tcPr>
          <w:p w:rsidR="00D33213" w:rsidRPr="00F70B0B" w:rsidRDefault="00D33213" w:rsidP="002C37D5">
            <w:pPr>
              <w:spacing w:before="0" w:after="0" w:line="360" w:lineRule="auto"/>
              <w:rPr>
                <w:szCs w:val="21"/>
              </w:rPr>
            </w:pPr>
            <w:r>
              <w:rPr>
                <w:rFonts w:hint="eastAsia"/>
                <w:szCs w:val="21"/>
              </w:rPr>
              <w:t>M0806_0.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Turbo Mode On</w:t>
            </w:r>
          </w:p>
        </w:tc>
        <w:tc>
          <w:tcPr>
            <w:tcW w:w="1530" w:type="dxa"/>
            <w:vAlign w:val="center"/>
          </w:tcPr>
          <w:p w:rsidR="00D33213" w:rsidRPr="00F70B0B" w:rsidRDefault="00D33213" w:rsidP="002C37D5">
            <w:pPr>
              <w:spacing w:before="0" w:after="0" w:line="360" w:lineRule="auto"/>
              <w:rPr>
                <w:szCs w:val="21"/>
              </w:rPr>
            </w:pPr>
            <w:r>
              <w:rPr>
                <w:rFonts w:hint="eastAsia"/>
                <w:szCs w:val="21"/>
              </w:rPr>
              <w:t>M0806_1.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Numeric Keypad Off</w:t>
            </w:r>
          </w:p>
        </w:tc>
        <w:tc>
          <w:tcPr>
            <w:tcW w:w="1530" w:type="dxa"/>
            <w:vAlign w:val="center"/>
          </w:tcPr>
          <w:p w:rsidR="00D33213" w:rsidRPr="00F70B0B" w:rsidRDefault="00D33213" w:rsidP="002C37D5">
            <w:pPr>
              <w:spacing w:before="0" w:after="0" w:line="360" w:lineRule="auto"/>
              <w:rPr>
                <w:szCs w:val="21"/>
              </w:rPr>
            </w:pPr>
            <w:r>
              <w:rPr>
                <w:rFonts w:hint="eastAsia"/>
                <w:szCs w:val="21"/>
              </w:rPr>
              <w:t>M0807_0.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kern w:val="0"/>
                <w:szCs w:val="21"/>
              </w:rPr>
            </w:pPr>
            <w:r w:rsidRPr="005C6695">
              <w:rPr>
                <w:kern w:val="0"/>
                <w:szCs w:val="21"/>
              </w:rPr>
              <w:t>Numeric Keypad On</w:t>
            </w:r>
          </w:p>
        </w:tc>
        <w:tc>
          <w:tcPr>
            <w:tcW w:w="1530" w:type="dxa"/>
            <w:vAlign w:val="center"/>
          </w:tcPr>
          <w:p w:rsidR="00D33213" w:rsidRPr="00F70B0B" w:rsidRDefault="00D33213" w:rsidP="002C37D5">
            <w:pPr>
              <w:spacing w:before="0" w:after="0" w:line="360" w:lineRule="auto"/>
              <w:rPr>
                <w:szCs w:val="21"/>
              </w:rPr>
            </w:pPr>
            <w:r>
              <w:rPr>
                <w:rFonts w:hint="eastAsia"/>
                <w:szCs w:val="21"/>
              </w:rPr>
              <w:t>M0807_1.</w:t>
            </w:r>
          </w:p>
        </w:tc>
      </w:tr>
      <w:tr w:rsidR="00D33213" w:rsidTr="00826BAF">
        <w:tc>
          <w:tcPr>
            <w:tcW w:w="2268" w:type="dxa"/>
            <w:vMerge w:val="restart"/>
            <w:vAlign w:val="center"/>
          </w:tcPr>
          <w:p w:rsidR="00D33213" w:rsidRPr="009F2EF4" w:rsidRDefault="00D33213" w:rsidP="009F2EF4">
            <w:pPr>
              <w:rPr>
                <w:b/>
                <w:kern w:val="0"/>
              </w:rPr>
            </w:pPr>
            <w:r w:rsidRPr="009F2EF4">
              <w:rPr>
                <w:b/>
                <w:kern w:val="0"/>
              </w:rPr>
              <w:t>RS232 Baud Rate</w:t>
            </w:r>
          </w:p>
        </w:tc>
        <w:tc>
          <w:tcPr>
            <w:tcW w:w="3582" w:type="dxa"/>
            <w:vAlign w:val="center"/>
          </w:tcPr>
          <w:p w:rsidR="00D33213" w:rsidRPr="005C6695" w:rsidRDefault="00D33213" w:rsidP="002C37D5">
            <w:pPr>
              <w:spacing w:before="0" w:after="0" w:line="360" w:lineRule="auto"/>
              <w:rPr>
                <w:szCs w:val="21"/>
              </w:rPr>
            </w:pPr>
            <w:r w:rsidRPr="005C6695">
              <w:rPr>
                <w:kern w:val="0"/>
                <w:szCs w:val="21"/>
              </w:rPr>
              <w:t>300 BPS</w:t>
            </w:r>
          </w:p>
        </w:tc>
        <w:tc>
          <w:tcPr>
            <w:tcW w:w="1530" w:type="dxa"/>
            <w:vAlign w:val="center"/>
          </w:tcPr>
          <w:p w:rsidR="00D33213" w:rsidRPr="00F70B0B" w:rsidRDefault="00D33213" w:rsidP="002C37D5">
            <w:pPr>
              <w:spacing w:before="0" w:after="0" w:line="360" w:lineRule="auto"/>
              <w:rPr>
                <w:szCs w:val="21"/>
              </w:rPr>
            </w:pPr>
            <w:r>
              <w:rPr>
                <w:rFonts w:hint="eastAsia"/>
                <w:szCs w:val="21"/>
              </w:rPr>
              <w:t>M0901_0.</w:t>
            </w:r>
          </w:p>
        </w:tc>
      </w:tr>
      <w:tr w:rsidR="00D33213" w:rsidTr="00826BAF">
        <w:tc>
          <w:tcPr>
            <w:tcW w:w="2268" w:type="dxa"/>
            <w:vMerge/>
            <w:vAlign w:val="center"/>
          </w:tcPr>
          <w:p w:rsidR="00D33213" w:rsidRPr="009F2EF4" w:rsidRDefault="00D33213" w:rsidP="009F2EF4">
            <w:pPr>
              <w:rPr>
                <w:b/>
                <w:kern w:val="0"/>
              </w:rPr>
            </w:pPr>
          </w:p>
        </w:tc>
        <w:tc>
          <w:tcPr>
            <w:tcW w:w="3582" w:type="dxa"/>
            <w:vAlign w:val="center"/>
          </w:tcPr>
          <w:p w:rsidR="00D33213" w:rsidRPr="005C6695" w:rsidRDefault="00D33213" w:rsidP="002C37D5">
            <w:pPr>
              <w:spacing w:before="0" w:after="0" w:line="360" w:lineRule="auto"/>
              <w:rPr>
                <w:szCs w:val="21"/>
              </w:rPr>
            </w:pPr>
            <w:r w:rsidRPr="005C6695">
              <w:rPr>
                <w:kern w:val="0"/>
                <w:szCs w:val="21"/>
              </w:rPr>
              <w:t>600 BPS</w:t>
            </w:r>
          </w:p>
        </w:tc>
        <w:tc>
          <w:tcPr>
            <w:tcW w:w="1530" w:type="dxa"/>
            <w:vAlign w:val="center"/>
          </w:tcPr>
          <w:p w:rsidR="00D33213" w:rsidRPr="00F70B0B" w:rsidRDefault="00D33213" w:rsidP="002C37D5">
            <w:pPr>
              <w:spacing w:before="0" w:after="0" w:line="360" w:lineRule="auto"/>
              <w:rPr>
                <w:szCs w:val="21"/>
              </w:rPr>
            </w:pPr>
            <w:r>
              <w:rPr>
                <w:rFonts w:hint="eastAsia"/>
                <w:szCs w:val="21"/>
              </w:rPr>
              <w:t>M0901_1.</w:t>
            </w:r>
          </w:p>
        </w:tc>
      </w:tr>
      <w:tr w:rsidR="00D33213" w:rsidTr="00826BAF">
        <w:tc>
          <w:tcPr>
            <w:tcW w:w="2268" w:type="dxa"/>
            <w:vMerge/>
            <w:vAlign w:val="center"/>
          </w:tcPr>
          <w:p w:rsidR="00D33213" w:rsidRPr="009F2EF4" w:rsidRDefault="00D33213" w:rsidP="009F2EF4">
            <w:pPr>
              <w:rPr>
                <w:b/>
                <w:kern w:val="0"/>
              </w:rPr>
            </w:pPr>
          </w:p>
        </w:tc>
        <w:tc>
          <w:tcPr>
            <w:tcW w:w="3582" w:type="dxa"/>
            <w:vAlign w:val="center"/>
          </w:tcPr>
          <w:p w:rsidR="00D33213" w:rsidRPr="005C6695" w:rsidRDefault="00D33213" w:rsidP="002C37D5">
            <w:pPr>
              <w:spacing w:before="0" w:after="0" w:line="360" w:lineRule="auto"/>
              <w:rPr>
                <w:szCs w:val="21"/>
              </w:rPr>
            </w:pPr>
            <w:r w:rsidRPr="005C6695">
              <w:rPr>
                <w:szCs w:val="21"/>
              </w:rPr>
              <w:t>1200 BPS</w:t>
            </w:r>
          </w:p>
        </w:tc>
        <w:tc>
          <w:tcPr>
            <w:tcW w:w="1530" w:type="dxa"/>
            <w:vAlign w:val="center"/>
          </w:tcPr>
          <w:p w:rsidR="00D33213" w:rsidRPr="00F70B0B" w:rsidRDefault="00D33213" w:rsidP="002C37D5">
            <w:pPr>
              <w:spacing w:before="0" w:after="0" w:line="360" w:lineRule="auto"/>
              <w:rPr>
                <w:szCs w:val="21"/>
              </w:rPr>
            </w:pPr>
            <w:r>
              <w:rPr>
                <w:rFonts w:hint="eastAsia"/>
                <w:szCs w:val="21"/>
              </w:rPr>
              <w:t>M0901_2.</w:t>
            </w:r>
          </w:p>
        </w:tc>
      </w:tr>
      <w:tr w:rsidR="00D33213" w:rsidTr="00826BAF">
        <w:tc>
          <w:tcPr>
            <w:tcW w:w="2268" w:type="dxa"/>
            <w:vMerge/>
            <w:vAlign w:val="center"/>
          </w:tcPr>
          <w:p w:rsidR="00D33213" w:rsidRPr="009F2EF4" w:rsidRDefault="00D33213" w:rsidP="009F2EF4">
            <w:pPr>
              <w:rPr>
                <w:b/>
                <w:kern w:val="0"/>
              </w:rPr>
            </w:pPr>
          </w:p>
        </w:tc>
        <w:tc>
          <w:tcPr>
            <w:tcW w:w="3582" w:type="dxa"/>
            <w:vAlign w:val="center"/>
          </w:tcPr>
          <w:p w:rsidR="00D33213" w:rsidRPr="005C6695" w:rsidRDefault="00D33213" w:rsidP="002C37D5">
            <w:pPr>
              <w:spacing w:before="0" w:after="0" w:line="360" w:lineRule="auto"/>
              <w:rPr>
                <w:szCs w:val="21"/>
              </w:rPr>
            </w:pPr>
            <w:r w:rsidRPr="005C6695">
              <w:rPr>
                <w:szCs w:val="21"/>
              </w:rPr>
              <w:t>2400 BPS</w:t>
            </w:r>
          </w:p>
        </w:tc>
        <w:tc>
          <w:tcPr>
            <w:tcW w:w="1530" w:type="dxa"/>
            <w:vAlign w:val="center"/>
          </w:tcPr>
          <w:p w:rsidR="00D33213" w:rsidRPr="00F70B0B" w:rsidRDefault="00D33213" w:rsidP="002C37D5">
            <w:pPr>
              <w:spacing w:before="0" w:after="0" w:line="360" w:lineRule="auto"/>
              <w:rPr>
                <w:szCs w:val="21"/>
              </w:rPr>
            </w:pPr>
            <w:r>
              <w:rPr>
                <w:rFonts w:hint="eastAsia"/>
                <w:szCs w:val="21"/>
              </w:rPr>
              <w:t>M0901_3.</w:t>
            </w:r>
          </w:p>
        </w:tc>
      </w:tr>
      <w:tr w:rsidR="00D33213" w:rsidTr="00826BAF">
        <w:tc>
          <w:tcPr>
            <w:tcW w:w="2268" w:type="dxa"/>
            <w:vMerge/>
            <w:vAlign w:val="center"/>
          </w:tcPr>
          <w:p w:rsidR="00D33213" w:rsidRPr="009F2EF4" w:rsidRDefault="00D33213" w:rsidP="009F2EF4">
            <w:pPr>
              <w:rPr>
                <w:b/>
                <w:kern w:val="0"/>
              </w:rPr>
            </w:pPr>
          </w:p>
        </w:tc>
        <w:tc>
          <w:tcPr>
            <w:tcW w:w="3582" w:type="dxa"/>
            <w:vAlign w:val="center"/>
          </w:tcPr>
          <w:p w:rsidR="00D33213" w:rsidRPr="005C6695" w:rsidRDefault="00D33213" w:rsidP="002C37D5">
            <w:pPr>
              <w:spacing w:before="0" w:after="0" w:line="360" w:lineRule="auto"/>
              <w:rPr>
                <w:szCs w:val="21"/>
              </w:rPr>
            </w:pPr>
            <w:r w:rsidRPr="005C6695">
              <w:rPr>
                <w:szCs w:val="21"/>
              </w:rPr>
              <w:t>4800 BPS</w:t>
            </w:r>
          </w:p>
        </w:tc>
        <w:tc>
          <w:tcPr>
            <w:tcW w:w="1530" w:type="dxa"/>
            <w:vAlign w:val="center"/>
          </w:tcPr>
          <w:p w:rsidR="00D33213" w:rsidRPr="00F70B0B" w:rsidRDefault="00D33213" w:rsidP="002C37D5">
            <w:pPr>
              <w:spacing w:before="0" w:after="0" w:line="360" w:lineRule="auto"/>
              <w:rPr>
                <w:szCs w:val="21"/>
              </w:rPr>
            </w:pPr>
            <w:r>
              <w:rPr>
                <w:rFonts w:hint="eastAsia"/>
                <w:szCs w:val="21"/>
              </w:rPr>
              <w:t>M0901_4.</w:t>
            </w:r>
          </w:p>
        </w:tc>
      </w:tr>
      <w:tr w:rsidR="00D33213" w:rsidTr="00826BAF">
        <w:tc>
          <w:tcPr>
            <w:tcW w:w="2268" w:type="dxa"/>
            <w:vMerge/>
            <w:vAlign w:val="center"/>
          </w:tcPr>
          <w:p w:rsidR="00D33213" w:rsidRPr="009F2EF4" w:rsidRDefault="00D33213" w:rsidP="009F2EF4">
            <w:pPr>
              <w:rPr>
                <w:b/>
                <w:kern w:val="0"/>
              </w:rPr>
            </w:pPr>
          </w:p>
        </w:tc>
        <w:tc>
          <w:tcPr>
            <w:tcW w:w="3582" w:type="dxa"/>
            <w:vAlign w:val="center"/>
          </w:tcPr>
          <w:p w:rsidR="00D33213" w:rsidRPr="005C6695" w:rsidRDefault="00D33213" w:rsidP="002C37D5">
            <w:pPr>
              <w:spacing w:before="0" w:after="0" w:line="360" w:lineRule="auto"/>
              <w:rPr>
                <w:szCs w:val="21"/>
              </w:rPr>
            </w:pPr>
            <w:r w:rsidRPr="005C6695">
              <w:rPr>
                <w:szCs w:val="21"/>
              </w:rPr>
              <w:t>9600 BPS</w:t>
            </w:r>
          </w:p>
        </w:tc>
        <w:tc>
          <w:tcPr>
            <w:tcW w:w="1530" w:type="dxa"/>
            <w:vAlign w:val="center"/>
          </w:tcPr>
          <w:p w:rsidR="00D33213" w:rsidRPr="00F70B0B" w:rsidRDefault="00D33213" w:rsidP="002C37D5">
            <w:pPr>
              <w:spacing w:before="0" w:after="0" w:line="360" w:lineRule="auto"/>
              <w:rPr>
                <w:szCs w:val="21"/>
              </w:rPr>
            </w:pPr>
            <w:r>
              <w:rPr>
                <w:rFonts w:hint="eastAsia"/>
                <w:szCs w:val="21"/>
              </w:rPr>
              <w:t>M0901_5.</w:t>
            </w:r>
          </w:p>
        </w:tc>
      </w:tr>
      <w:tr w:rsidR="00D33213" w:rsidTr="00826BAF">
        <w:tc>
          <w:tcPr>
            <w:tcW w:w="2268" w:type="dxa"/>
            <w:vMerge/>
            <w:vAlign w:val="center"/>
          </w:tcPr>
          <w:p w:rsidR="00D33213" w:rsidRPr="009F2EF4" w:rsidRDefault="00D33213" w:rsidP="009F2EF4">
            <w:pPr>
              <w:rPr>
                <w:b/>
                <w:kern w:val="0"/>
              </w:rPr>
            </w:pPr>
          </w:p>
        </w:tc>
        <w:tc>
          <w:tcPr>
            <w:tcW w:w="3582" w:type="dxa"/>
            <w:vAlign w:val="center"/>
          </w:tcPr>
          <w:p w:rsidR="00D33213" w:rsidRPr="005C6695" w:rsidRDefault="00D33213" w:rsidP="002C37D5">
            <w:pPr>
              <w:spacing w:before="0" w:after="0" w:line="360" w:lineRule="auto"/>
              <w:rPr>
                <w:szCs w:val="21"/>
              </w:rPr>
            </w:pPr>
            <w:r w:rsidRPr="005C6695">
              <w:rPr>
                <w:szCs w:val="21"/>
              </w:rPr>
              <w:t>19200 BPS</w:t>
            </w:r>
          </w:p>
        </w:tc>
        <w:tc>
          <w:tcPr>
            <w:tcW w:w="1530" w:type="dxa"/>
            <w:vAlign w:val="center"/>
          </w:tcPr>
          <w:p w:rsidR="00D33213" w:rsidRPr="00F70B0B" w:rsidRDefault="00D33213" w:rsidP="002C37D5">
            <w:pPr>
              <w:spacing w:before="0" w:after="0" w:line="360" w:lineRule="auto"/>
              <w:rPr>
                <w:szCs w:val="21"/>
              </w:rPr>
            </w:pPr>
            <w:r>
              <w:rPr>
                <w:rFonts w:hint="eastAsia"/>
                <w:szCs w:val="21"/>
              </w:rPr>
              <w:t>M0901_6.</w:t>
            </w:r>
          </w:p>
        </w:tc>
      </w:tr>
      <w:tr w:rsidR="00D33213" w:rsidTr="00826BAF">
        <w:tc>
          <w:tcPr>
            <w:tcW w:w="2268" w:type="dxa"/>
            <w:vMerge/>
            <w:vAlign w:val="center"/>
          </w:tcPr>
          <w:p w:rsidR="00D33213" w:rsidRPr="009F2EF4" w:rsidRDefault="00D33213" w:rsidP="009F2EF4">
            <w:pPr>
              <w:rPr>
                <w:b/>
                <w:kern w:val="0"/>
              </w:rPr>
            </w:pPr>
          </w:p>
        </w:tc>
        <w:tc>
          <w:tcPr>
            <w:tcW w:w="3582" w:type="dxa"/>
            <w:vAlign w:val="center"/>
          </w:tcPr>
          <w:p w:rsidR="00D33213" w:rsidRPr="005C6695" w:rsidRDefault="00D33213" w:rsidP="002C37D5">
            <w:pPr>
              <w:spacing w:before="0" w:after="0" w:line="360" w:lineRule="auto"/>
              <w:rPr>
                <w:szCs w:val="21"/>
              </w:rPr>
            </w:pPr>
            <w:r w:rsidRPr="005C6695">
              <w:rPr>
                <w:szCs w:val="21"/>
              </w:rPr>
              <w:t>38400 BPS</w:t>
            </w:r>
          </w:p>
        </w:tc>
        <w:tc>
          <w:tcPr>
            <w:tcW w:w="1530" w:type="dxa"/>
            <w:vAlign w:val="center"/>
          </w:tcPr>
          <w:p w:rsidR="00D33213" w:rsidRPr="00F70B0B" w:rsidRDefault="00D33213" w:rsidP="002C37D5">
            <w:pPr>
              <w:spacing w:before="0" w:after="0" w:line="360" w:lineRule="auto"/>
              <w:rPr>
                <w:szCs w:val="21"/>
              </w:rPr>
            </w:pPr>
            <w:r>
              <w:rPr>
                <w:rFonts w:hint="eastAsia"/>
                <w:szCs w:val="21"/>
              </w:rPr>
              <w:t>M0901_7.</w:t>
            </w:r>
          </w:p>
        </w:tc>
      </w:tr>
      <w:tr w:rsidR="00D33213" w:rsidTr="00826BAF">
        <w:tc>
          <w:tcPr>
            <w:tcW w:w="2268" w:type="dxa"/>
            <w:vMerge/>
            <w:vAlign w:val="center"/>
          </w:tcPr>
          <w:p w:rsidR="00D33213" w:rsidRPr="009F2EF4" w:rsidRDefault="00D33213" w:rsidP="009F2EF4">
            <w:pPr>
              <w:rPr>
                <w:b/>
                <w:kern w:val="0"/>
              </w:rPr>
            </w:pPr>
          </w:p>
        </w:tc>
        <w:tc>
          <w:tcPr>
            <w:tcW w:w="3582" w:type="dxa"/>
            <w:vAlign w:val="center"/>
          </w:tcPr>
          <w:p w:rsidR="00D33213" w:rsidRPr="005C6695" w:rsidRDefault="00D33213" w:rsidP="002C37D5">
            <w:pPr>
              <w:spacing w:before="0" w:after="0" w:line="360" w:lineRule="auto"/>
              <w:rPr>
                <w:szCs w:val="21"/>
              </w:rPr>
            </w:pPr>
            <w:r w:rsidRPr="005C6695">
              <w:rPr>
                <w:szCs w:val="21"/>
              </w:rPr>
              <w:t>57600 BPS</w:t>
            </w:r>
          </w:p>
        </w:tc>
        <w:tc>
          <w:tcPr>
            <w:tcW w:w="1530" w:type="dxa"/>
            <w:vAlign w:val="center"/>
          </w:tcPr>
          <w:p w:rsidR="00D33213" w:rsidRPr="00F70B0B" w:rsidRDefault="00D33213" w:rsidP="002C37D5">
            <w:pPr>
              <w:spacing w:before="0" w:after="0" w:line="360" w:lineRule="auto"/>
              <w:rPr>
                <w:szCs w:val="21"/>
              </w:rPr>
            </w:pPr>
            <w:r>
              <w:rPr>
                <w:rFonts w:hint="eastAsia"/>
                <w:szCs w:val="21"/>
              </w:rPr>
              <w:t>M0901_8.</w:t>
            </w:r>
          </w:p>
        </w:tc>
      </w:tr>
      <w:tr w:rsidR="00D33213" w:rsidTr="00826BAF">
        <w:tc>
          <w:tcPr>
            <w:tcW w:w="2268" w:type="dxa"/>
            <w:vMerge/>
            <w:vAlign w:val="center"/>
          </w:tcPr>
          <w:p w:rsidR="00D33213" w:rsidRPr="009F2EF4" w:rsidRDefault="00D33213" w:rsidP="009F2EF4">
            <w:pPr>
              <w:rPr>
                <w:b/>
                <w:kern w:val="0"/>
              </w:rPr>
            </w:pPr>
          </w:p>
        </w:tc>
        <w:tc>
          <w:tcPr>
            <w:tcW w:w="3582" w:type="dxa"/>
            <w:vAlign w:val="center"/>
          </w:tcPr>
          <w:p w:rsidR="00D33213" w:rsidRPr="005C6695" w:rsidRDefault="00D33213" w:rsidP="002C37D5">
            <w:pPr>
              <w:spacing w:before="0" w:after="0" w:line="360" w:lineRule="auto"/>
              <w:rPr>
                <w:szCs w:val="21"/>
              </w:rPr>
            </w:pPr>
            <w:r w:rsidRPr="005C6695">
              <w:rPr>
                <w:szCs w:val="21"/>
              </w:rPr>
              <w:t>115200 BPS</w:t>
            </w:r>
          </w:p>
        </w:tc>
        <w:tc>
          <w:tcPr>
            <w:tcW w:w="1530" w:type="dxa"/>
            <w:vAlign w:val="center"/>
          </w:tcPr>
          <w:p w:rsidR="00D33213" w:rsidRPr="00F70B0B" w:rsidRDefault="00D33213" w:rsidP="002C37D5">
            <w:pPr>
              <w:spacing w:before="0" w:after="0" w:line="360" w:lineRule="auto"/>
              <w:rPr>
                <w:szCs w:val="21"/>
              </w:rPr>
            </w:pPr>
            <w:r>
              <w:rPr>
                <w:rFonts w:hint="eastAsia"/>
                <w:szCs w:val="21"/>
              </w:rPr>
              <w:t>M0901_9.</w:t>
            </w:r>
          </w:p>
        </w:tc>
      </w:tr>
      <w:tr w:rsidR="00D33213" w:rsidTr="00826BAF">
        <w:tc>
          <w:tcPr>
            <w:tcW w:w="2268" w:type="dxa"/>
            <w:vAlign w:val="center"/>
          </w:tcPr>
          <w:p w:rsidR="00D33213" w:rsidRPr="009F2EF4" w:rsidRDefault="00D33213" w:rsidP="009F2EF4">
            <w:pPr>
              <w:rPr>
                <w:b/>
                <w:kern w:val="0"/>
              </w:rPr>
            </w:pPr>
            <w:r w:rsidRPr="009F2EF4">
              <w:rPr>
                <w:b/>
                <w:kern w:val="0"/>
              </w:rPr>
              <w:t xml:space="preserve">RS232 Receiver </w:t>
            </w:r>
            <w:proofErr w:type="spellStart"/>
            <w:r w:rsidRPr="009F2EF4">
              <w:rPr>
                <w:b/>
                <w:kern w:val="0"/>
              </w:rPr>
              <w:t>TimeOut</w:t>
            </w:r>
            <w:proofErr w:type="spellEnd"/>
          </w:p>
        </w:tc>
        <w:tc>
          <w:tcPr>
            <w:tcW w:w="3582" w:type="dxa"/>
            <w:vAlign w:val="center"/>
          </w:tcPr>
          <w:p w:rsidR="00D33213" w:rsidRPr="005C6695" w:rsidRDefault="00D33213" w:rsidP="002C37D5">
            <w:pPr>
              <w:spacing w:before="0" w:after="0" w:line="360" w:lineRule="auto"/>
              <w:rPr>
                <w:szCs w:val="21"/>
              </w:rPr>
            </w:pPr>
            <w:r>
              <w:rPr>
                <w:szCs w:val="21"/>
              </w:rPr>
              <w:t>RS232 receiver time-out</w:t>
            </w:r>
          </w:p>
        </w:tc>
        <w:tc>
          <w:tcPr>
            <w:tcW w:w="1530" w:type="dxa"/>
            <w:vAlign w:val="center"/>
          </w:tcPr>
          <w:p w:rsidR="00D33213" w:rsidRDefault="00D33213" w:rsidP="002C37D5">
            <w:pPr>
              <w:spacing w:before="0" w:after="0" w:line="360" w:lineRule="auto"/>
            </w:pPr>
            <w:r>
              <w:t>M0903.</w:t>
            </w:r>
          </w:p>
        </w:tc>
      </w:tr>
      <w:tr w:rsidR="00D33213" w:rsidTr="00826BAF">
        <w:tc>
          <w:tcPr>
            <w:tcW w:w="2268" w:type="dxa"/>
            <w:vMerge w:val="restart"/>
            <w:vAlign w:val="center"/>
          </w:tcPr>
          <w:p w:rsidR="00D33213" w:rsidRPr="009F2EF4" w:rsidRDefault="00D33213" w:rsidP="009F2EF4">
            <w:pPr>
              <w:rPr>
                <w:b/>
              </w:rPr>
            </w:pPr>
            <w:bookmarkStart w:id="467" w:name="_Toc438021100"/>
            <w:r w:rsidRPr="009F2EF4">
              <w:rPr>
                <w:b/>
              </w:rPr>
              <w:t>Suppress Power-up Beeps</w:t>
            </w:r>
            <w:bookmarkEnd w:id="467"/>
          </w:p>
        </w:tc>
        <w:tc>
          <w:tcPr>
            <w:tcW w:w="3582" w:type="dxa"/>
            <w:vAlign w:val="center"/>
          </w:tcPr>
          <w:p w:rsidR="00D33213" w:rsidRPr="005C6695" w:rsidRDefault="00D33213" w:rsidP="002C37D5">
            <w:pPr>
              <w:spacing w:before="0" w:after="0" w:line="360" w:lineRule="auto"/>
              <w:rPr>
                <w:szCs w:val="21"/>
              </w:rPr>
            </w:pPr>
            <w:r w:rsidRPr="005C6695">
              <w:rPr>
                <w:szCs w:val="21"/>
              </w:rPr>
              <w:t>Power Up Beeper Off</w:t>
            </w:r>
          </w:p>
        </w:tc>
        <w:tc>
          <w:tcPr>
            <w:tcW w:w="1530" w:type="dxa"/>
            <w:vAlign w:val="center"/>
          </w:tcPr>
          <w:p w:rsidR="00D33213" w:rsidRDefault="00D33213" w:rsidP="002C37D5">
            <w:pPr>
              <w:spacing w:before="0" w:after="0" w:line="360" w:lineRule="auto"/>
            </w:pPr>
            <w:r>
              <w:rPr>
                <w:rFonts w:hint="eastAsia"/>
              </w:rPr>
              <w:t>M1001_0.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Power Up Beeper On</w:t>
            </w:r>
          </w:p>
        </w:tc>
        <w:tc>
          <w:tcPr>
            <w:tcW w:w="1530" w:type="dxa"/>
            <w:vAlign w:val="center"/>
          </w:tcPr>
          <w:p w:rsidR="00D33213" w:rsidRDefault="00D33213" w:rsidP="002C37D5">
            <w:pPr>
              <w:spacing w:before="0" w:after="0" w:line="360" w:lineRule="auto"/>
            </w:pPr>
            <w:r>
              <w:rPr>
                <w:rFonts w:hint="eastAsia"/>
              </w:rPr>
              <w:t>M1001_1.</w:t>
            </w:r>
          </w:p>
        </w:tc>
      </w:tr>
      <w:tr w:rsidR="00D33213" w:rsidTr="00826BAF">
        <w:tc>
          <w:tcPr>
            <w:tcW w:w="2268" w:type="dxa"/>
            <w:vMerge w:val="restart"/>
            <w:vAlign w:val="center"/>
          </w:tcPr>
          <w:p w:rsidR="00D33213" w:rsidRPr="009F2EF4" w:rsidRDefault="00D33213" w:rsidP="009F2EF4">
            <w:pPr>
              <w:rPr>
                <w:b/>
              </w:rPr>
            </w:pPr>
            <w:r w:rsidRPr="009F2EF4">
              <w:rPr>
                <w:b/>
              </w:rPr>
              <w:t>Beeper on BEL</w:t>
            </w:r>
          </w:p>
        </w:tc>
        <w:tc>
          <w:tcPr>
            <w:tcW w:w="3582" w:type="dxa"/>
            <w:vAlign w:val="center"/>
          </w:tcPr>
          <w:p w:rsidR="00D33213" w:rsidRPr="005C6695" w:rsidRDefault="00D33213" w:rsidP="002C37D5">
            <w:pPr>
              <w:spacing w:before="0" w:after="0" w:line="360" w:lineRule="auto"/>
              <w:rPr>
                <w:szCs w:val="21"/>
              </w:rPr>
            </w:pPr>
            <w:r w:rsidRPr="005C6695">
              <w:rPr>
                <w:szCs w:val="21"/>
              </w:rPr>
              <w:t>Beep on BEL Off</w:t>
            </w:r>
          </w:p>
        </w:tc>
        <w:tc>
          <w:tcPr>
            <w:tcW w:w="1530" w:type="dxa"/>
            <w:vAlign w:val="center"/>
          </w:tcPr>
          <w:p w:rsidR="00D33213" w:rsidRDefault="00D33213" w:rsidP="002C37D5">
            <w:pPr>
              <w:spacing w:before="0" w:after="0" w:line="360" w:lineRule="auto"/>
            </w:pPr>
            <w:r>
              <w:rPr>
                <w:rFonts w:hint="eastAsia"/>
              </w:rPr>
              <w:t>M1002_0.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Beep on BEL On</w:t>
            </w:r>
          </w:p>
        </w:tc>
        <w:tc>
          <w:tcPr>
            <w:tcW w:w="1530" w:type="dxa"/>
            <w:vAlign w:val="center"/>
          </w:tcPr>
          <w:p w:rsidR="00D33213" w:rsidRDefault="00D33213" w:rsidP="002C37D5">
            <w:pPr>
              <w:spacing w:before="0" w:after="0" w:line="360" w:lineRule="auto"/>
            </w:pPr>
            <w:r>
              <w:rPr>
                <w:rFonts w:hint="eastAsia"/>
              </w:rPr>
              <w:t>M1002_1.</w:t>
            </w:r>
          </w:p>
        </w:tc>
      </w:tr>
      <w:tr w:rsidR="00D33213" w:rsidTr="00826BAF">
        <w:tc>
          <w:tcPr>
            <w:tcW w:w="2268" w:type="dxa"/>
            <w:vMerge w:val="restart"/>
            <w:vAlign w:val="center"/>
          </w:tcPr>
          <w:p w:rsidR="00D33213" w:rsidRPr="009F2EF4" w:rsidRDefault="00D33213" w:rsidP="009F2EF4">
            <w:pPr>
              <w:rPr>
                <w:b/>
              </w:rPr>
            </w:pPr>
            <w:bookmarkStart w:id="468" w:name="_Toc438021102"/>
            <w:r w:rsidRPr="009F2EF4">
              <w:rPr>
                <w:b/>
              </w:rPr>
              <w:t>Trigger Click</w:t>
            </w:r>
            <w:bookmarkEnd w:id="468"/>
          </w:p>
        </w:tc>
        <w:tc>
          <w:tcPr>
            <w:tcW w:w="3582" w:type="dxa"/>
            <w:vAlign w:val="center"/>
          </w:tcPr>
          <w:p w:rsidR="00D33213" w:rsidRPr="005C6695" w:rsidRDefault="00D33213" w:rsidP="002C37D5">
            <w:pPr>
              <w:spacing w:before="0" w:after="0" w:line="360" w:lineRule="auto"/>
              <w:rPr>
                <w:szCs w:val="21"/>
              </w:rPr>
            </w:pPr>
            <w:r w:rsidRPr="005C6695">
              <w:rPr>
                <w:szCs w:val="21"/>
              </w:rPr>
              <w:t>Trigger Click Off</w:t>
            </w:r>
          </w:p>
        </w:tc>
        <w:tc>
          <w:tcPr>
            <w:tcW w:w="1530" w:type="dxa"/>
            <w:vAlign w:val="center"/>
          </w:tcPr>
          <w:p w:rsidR="00D33213" w:rsidRDefault="00D33213" w:rsidP="002C37D5">
            <w:pPr>
              <w:spacing w:before="0" w:after="0" w:line="360" w:lineRule="auto"/>
            </w:pPr>
            <w:r>
              <w:rPr>
                <w:rFonts w:hint="eastAsia"/>
              </w:rPr>
              <w:t>M1003_0.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Trigger Click On</w:t>
            </w:r>
          </w:p>
        </w:tc>
        <w:tc>
          <w:tcPr>
            <w:tcW w:w="1530" w:type="dxa"/>
            <w:vAlign w:val="center"/>
          </w:tcPr>
          <w:p w:rsidR="00D33213" w:rsidRDefault="00D33213" w:rsidP="002C37D5">
            <w:pPr>
              <w:spacing w:before="0" w:after="0" w:line="360" w:lineRule="auto"/>
            </w:pPr>
            <w:r>
              <w:rPr>
                <w:rFonts w:hint="eastAsia"/>
              </w:rPr>
              <w:t>M1003_1.</w:t>
            </w:r>
          </w:p>
        </w:tc>
      </w:tr>
      <w:tr w:rsidR="00D33213" w:rsidTr="00826BAF">
        <w:tc>
          <w:tcPr>
            <w:tcW w:w="2268" w:type="dxa"/>
            <w:vMerge w:val="restart"/>
            <w:vAlign w:val="center"/>
          </w:tcPr>
          <w:p w:rsidR="00D33213" w:rsidRPr="009F2EF4" w:rsidRDefault="00D33213" w:rsidP="009F2EF4">
            <w:pPr>
              <w:rPr>
                <w:b/>
                <w:color w:val="000000"/>
              </w:rPr>
            </w:pPr>
            <w:bookmarkStart w:id="469" w:name="_Toc438021105"/>
            <w:r w:rsidRPr="009F2EF4">
              <w:rPr>
                <w:b/>
                <w:bCs/>
              </w:rPr>
              <w:t>Beeper – Good Read</w:t>
            </w:r>
            <w:bookmarkEnd w:id="469"/>
          </w:p>
        </w:tc>
        <w:tc>
          <w:tcPr>
            <w:tcW w:w="3582" w:type="dxa"/>
            <w:vAlign w:val="center"/>
          </w:tcPr>
          <w:p w:rsidR="00D33213" w:rsidRPr="005C6695" w:rsidRDefault="00D33213" w:rsidP="002C37D5">
            <w:pPr>
              <w:spacing w:before="0" w:after="0" w:line="360" w:lineRule="auto"/>
              <w:rPr>
                <w:szCs w:val="21"/>
              </w:rPr>
            </w:pPr>
            <w:r w:rsidRPr="005C6695">
              <w:rPr>
                <w:szCs w:val="21"/>
              </w:rPr>
              <w:t>Beeper-Good Read Off</w:t>
            </w:r>
          </w:p>
        </w:tc>
        <w:tc>
          <w:tcPr>
            <w:tcW w:w="1530" w:type="dxa"/>
            <w:vAlign w:val="center"/>
          </w:tcPr>
          <w:p w:rsidR="00D33213" w:rsidRDefault="00D33213" w:rsidP="002C37D5">
            <w:pPr>
              <w:spacing w:before="0" w:after="0" w:line="360" w:lineRule="auto"/>
            </w:pPr>
            <w:r>
              <w:rPr>
                <w:rFonts w:hint="eastAsia"/>
              </w:rPr>
              <w:t>M1004_0.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Beeper-Good Read On</w:t>
            </w:r>
          </w:p>
        </w:tc>
        <w:tc>
          <w:tcPr>
            <w:tcW w:w="1530" w:type="dxa"/>
            <w:vAlign w:val="center"/>
          </w:tcPr>
          <w:p w:rsidR="00D33213" w:rsidRDefault="00D33213" w:rsidP="002C37D5">
            <w:pPr>
              <w:spacing w:before="0" w:after="0" w:line="360" w:lineRule="auto"/>
            </w:pPr>
            <w:r>
              <w:rPr>
                <w:rFonts w:hint="eastAsia"/>
              </w:rPr>
              <w:t>M1004_1.</w:t>
            </w:r>
          </w:p>
        </w:tc>
      </w:tr>
      <w:tr w:rsidR="00D33213" w:rsidTr="00826BAF">
        <w:tc>
          <w:tcPr>
            <w:tcW w:w="2268" w:type="dxa"/>
            <w:vMerge w:val="restart"/>
            <w:vAlign w:val="center"/>
          </w:tcPr>
          <w:p w:rsidR="00D33213" w:rsidRPr="009F2EF4" w:rsidRDefault="00D33213" w:rsidP="009F2EF4">
            <w:pPr>
              <w:rPr>
                <w:b/>
              </w:rPr>
            </w:pPr>
            <w:bookmarkStart w:id="470" w:name="_Toc438021107"/>
            <w:r w:rsidRPr="009F2EF4">
              <w:rPr>
                <w:b/>
              </w:rPr>
              <w:t>Beeper Volume-Good Read</w:t>
            </w:r>
            <w:bookmarkEnd w:id="470"/>
          </w:p>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M1005_0.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Low Volume</w:t>
            </w:r>
          </w:p>
        </w:tc>
        <w:tc>
          <w:tcPr>
            <w:tcW w:w="1530" w:type="dxa"/>
            <w:vAlign w:val="center"/>
          </w:tcPr>
          <w:p w:rsidR="00D33213" w:rsidRDefault="00D33213" w:rsidP="002C37D5">
            <w:pPr>
              <w:spacing w:before="0" w:after="0" w:line="360" w:lineRule="auto"/>
            </w:pPr>
            <w:r>
              <w:rPr>
                <w:rFonts w:hint="eastAsia"/>
              </w:rPr>
              <w:t>M1005_1.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Medium Volume</w:t>
            </w:r>
          </w:p>
        </w:tc>
        <w:tc>
          <w:tcPr>
            <w:tcW w:w="1530" w:type="dxa"/>
            <w:vAlign w:val="center"/>
          </w:tcPr>
          <w:p w:rsidR="00D33213" w:rsidRDefault="00D33213" w:rsidP="002C37D5">
            <w:pPr>
              <w:spacing w:before="0" w:after="0" w:line="360" w:lineRule="auto"/>
            </w:pPr>
            <w:r>
              <w:rPr>
                <w:rFonts w:hint="eastAsia"/>
              </w:rPr>
              <w:t>M1005_2.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High Volume</w:t>
            </w:r>
          </w:p>
        </w:tc>
        <w:tc>
          <w:tcPr>
            <w:tcW w:w="1530" w:type="dxa"/>
            <w:vAlign w:val="center"/>
          </w:tcPr>
          <w:p w:rsidR="00D33213" w:rsidRDefault="00D33213" w:rsidP="002C37D5">
            <w:pPr>
              <w:spacing w:before="0" w:after="0" w:line="360" w:lineRule="auto"/>
            </w:pPr>
            <w:r>
              <w:rPr>
                <w:rFonts w:hint="eastAsia"/>
              </w:rPr>
              <w:t>M1005_3.</w:t>
            </w:r>
          </w:p>
        </w:tc>
      </w:tr>
      <w:tr w:rsidR="00D33213" w:rsidTr="00826BAF">
        <w:tc>
          <w:tcPr>
            <w:tcW w:w="2268" w:type="dxa"/>
            <w:vMerge w:val="restart"/>
            <w:vAlign w:val="center"/>
          </w:tcPr>
          <w:p w:rsidR="00D33213" w:rsidRPr="009F2EF4" w:rsidRDefault="00D33213" w:rsidP="009F2EF4">
            <w:pPr>
              <w:rPr>
                <w:b/>
              </w:rPr>
            </w:pPr>
            <w:bookmarkStart w:id="471" w:name="_Toc438021106"/>
            <w:r w:rsidRPr="009F2EF4">
              <w:rPr>
                <w:b/>
              </w:rPr>
              <w:t>Beeper Tone-Good Read</w:t>
            </w:r>
            <w:bookmarkEnd w:id="471"/>
          </w:p>
        </w:tc>
        <w:tc>
          <w:tcPr>
            <w:tcW w:w="3582" w:type="dxa"/>
            <w:vAlign w:val="center"/>
          </w:tcPr>
          <w:p w:rsidR="00D33213" w:rsidRPr="005C6695" w:rsidRDefault="00D33213" w:rsidP="002C37D5">
            <w:pPr>
              <w:spacing w:before="0" w:after="0" w:line="360" w:lineRule="auto"/>
              <w:rPr>
                <w:szCs w:val="21"/>
              </w:rPr>
            </w:pPr>
            <w:r w:rsidRPr="005C6695">
              <w:rPr>
                <w:szCs w:val="21"/>
              </w:rPr>
              <w:t>Low Frequency(800 Hz)</w:t>
            </w:r>
          </w:p>
        </w:tc>
        <w:tc>
          <w:tcPr>
            <w:tcW w:w="1530" w:type="dxa"/>
            <w:vAlign w:val="center"/>
          </w:tcPr>
          <w:p w:rsidR="00D33213" w:rsidRDefault="00D33213" w:rsidP="002C37D5">
            <w:pPr>
              <w:spacing w:before="0" w:after="0" w:line="360" w:lineRule="auto"/>
            </w:pPr>
            <w:r>
              <w:rPr>
                <w:rFonts w:hint="eastAsia"/>
              </w:rPr>
              <w:t>M1006_800.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Medium Frequency (1600 Hz)</w:t>
            </w:r>
          </w:p>
        </w:tc>
        <w:tc>
          <w:tcPr>
            <w:tcW w:w="1530" w:type="dxa"/>
            <w:vAlign w:val="center"/>
          </w:tcPr>
          <w:p w:rsidR="00D33213" w:rsidRDefault="00D33213" w:rsidP="002C37D5">
            <w:pPr>
              <w:spacing w:before="0" w:after="0" w:line="360" w:lineRule="auto"/>
            </w:pPr>
            <w:r>
              <w:rPr>
                <w:rFonts w:hint="eastAsia"/>
              </w:rPr>
              <w:t>M1006_1600.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High Frequency (3200 Hz)</w:t>
            </w:r>
          </w:p>
        </w:tc>
        <w:tc>
          <w:tcPr>
            <w:tcW w:w="1530" w:type="dxa"/>
            <w:vAlign w:val="center"/>
          </w:tcPr>
          <w:p w:rsidR="00D33213" w:rsidRDefault="00D33213" w:rsidP="002C37D5">
            <w:pPr>
              <w:spacing w:before="0" w:after="0" w:line="360" w:lineRule="auto"/>
            </w:pPr>
            <w:r>
              <w:rPr>
                <w:rFonts w:hint="eastAsia"/>
              </w:rPr>
              <w:t>M1006_3200.</w:t>
            </w:r>
          </w:p>
        </w:tc>
      </w:tr>
      <w:tr w:rsidR="00DC527F" w:rsidTr="00826BAF">
        <w:tc>
          <w:tcPr>
            <w:tcW w:w="2268" w:type="dxa"/>
            <w:vAlign w:val="center"/>
          </w:tcPr>
          <w:p w:rsidR="00DC527F" w:rsidRPr="009F2EF4" w:rsidRDefault="00DC527F" w:rsidP="009F2EF4">
            <w:pPr>
              <w:rPr>
                <w:b/>
              </w:rPr>
            </w:pPr>
            <w:r w:rsidRPr="009F2EF4">
              <w:rPr>
                <w:b/>
                <w:szCs w:val="21"/>
              </w:rPr>
              <w:t>Beeper Tone- User Specified Setting</w:t>
            </w:r>
          </w:p>
        </w:tc>
        <w:tc>
          <w:tcPr>
            <w:tcW w:w="3582" w:type="dxa"/>
            <w:vAlign w:val="center"/>
          </w:tcPr>
          <w:p w:rsidR="00DC527F" w:rsidRPr="005C6695" w:rsidRDefault="00DC527F" w:rsidP="002C37D5">
            <w:pPr>
              <w:spacing w:before="0" w:after="0" w:line="360" w:lineRule="auto"/>
              <w:rPr>
                <w:szCs w:val="21"/>
              </w:rPr>
            </w:pPr>
            <w:r>
              <w:rPr>
                <w:rFonts w:hint="eastAsia"/>
                <w:szCs w:val="21"/>
              </w:rPr>
              <w:t>User specified setting of beeper tone</w:t>
            </w:r>
          </w:p>
        </w:tc>
        <w:tc>
          <w:tcPr>
            <w:tcW w:w="1530" w:type="dxa"/>
            <w:vAlign w:val="center"/>
          </w:tcPr>
          <w:p w:rsidR="00DC527F" w:rsidRDefault="00DC527F" w:rsidP="002C37D5">
            <w:pPr>
              <w:spacing w:before="0" w:after="0" w:line="360" w:lineRule="auto"/>
            </w:pPr>
            <w:r>
              <w:rPr>
                <w:rFonts w:hint="eastAsia"/>
              </w:rPr>
              <w:t>M1006.</w:t>
            </w:r>
          </w:p>
        </w:tc>
      </w:tr>
      <w:tr w:rsidR="00D33213" w:rsidTr="00826BAF">
        <w:tc>
          <w:tcPr>
            <w:tcW w:w="2268" w:type="dxa"/>
            <w:vMerge w:val="restart"/>
            <w:vAlign w:val="center"/>
          </w:tcPr>
          <w:p w:rsidR="00D33213" w:rsidRPr="009F2EF4" w:rsidRDefault="00D33213" w:rsidP="009F2EF4">
            <w:pPr>
              <w:rPr>
                <w:b/>
              </w:rPr>
            </w:pPr>
            <w:r w:rsidRPr="009F2EF4">
              <w:rPr>
                <w:b/>
              </w:rPr>
              <w:t>Beeper Pitch – Error</w:t>
            </w:r>
          </w:p>
        </w:tc>
        <w:tc>
          <w:tcPr>
            <w:tcW w:w="3582" w:type="dxa"/>
            <w:vAlign w:val="center"/>
          </w:tcPr>
          <w:p w:rsidR="00D33213" w:rsidRPr="005C6695" w:rsidRDefault="00D33213" w:rsidP="002C37D5">
            <w:pPr>
              <w:spacing w:before="0" w:after="0" w:line="360" w:lineRule="auto"/>
              <w:rPr>
                <w:szCs w:val="21"/>
              </w:rPr>
            </w:pPr>
            <w:r w:rsidRPr="005C6695">
              <w:rPr>
                <w:szCs w:val="21"/>
              </w:rPr>
              <w:t>Razz(250 Hz)</w:t>
            </w:r>
          </w:p>
        </w:tc>
        <w:tc>
          <w:tcPr>
            <w:tcW w:w="1530" w:type="dxa"/>
            <w:vAlign w:val="center"/>
          </w:tcPr>
          <w:p w:rsidR="00D33213" w:rsidRDefault="00D33213" w:rsidP="002C37D5">
            <w:pPr>
              <w:spacing w:before="0" w:after="0" w:line="360" w:lineRule="auto"/>
            </w:pPr>
            <w:r>
              <w:rPr>
                <w:rFonts w:hint="eastAsia"/>
              </w:rPr>
              <w:t>M1007_250.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Medium(3250 Hz)</w:t>
            </w:r>
          </w:p>
        </w:tc>
        <w:tc>
          <w:tcPr>
            <w:tcW w:w="1530" w:type="dxa"/>
            <w:vAlign w:val="center"/>
          </w:tcPr>
          <w:p w:rsidR="00D33213" w:rsidRDefault="00D33213" w:rsidP="002C37D5">
            <w:pPr>
              <w:spacing w:before="0" w:after="0" w:line="360" w:lineRule="auto"/>
            </w:pPr>
            <w:r>
              <w:rPr>
                <w:rFonts w:hint="eastAsia"/>
              </w:rPr>
              <w:t>M1007_3250.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High(4200 Hz)</w:t>
            </w:r>
          </w:p>
        </w:tc>
        <w:tc>
          <w:tcPr>
            <w:tcW w:w="1530" w:type="dxa"/>
            <w:vAlign w:val="center"/>
          </w:tcPr>
          <w:p w:rsidR="00D33213" w:rsidRDefault="00D33213" w:rsidP="002C37D5">
            <w:pPr>
              <w:spacing w:before="0" w:after="0" w:line="360" w:lineRule="auto"/>
            </w:pPr>
            <w:r>
              <w:rPr>
                <w:rFonts w:hint="eastAsia"/>
              </w:rPr>
              <w:t>M1007_4200.</w:t>
            </w:r>
          </w:p>
        </w:tc>
      </w:tr>
      <w:tr w:rsidR="00D33213" w:rsidTr="00826BAF">
        <w:tc>
          <w:tcPr>
            <w:tcW w:w="2268" w:type="dxa"/>
            <w:vMerge w:val="restart"/>
            <w:vAlign w:val="center"/>
          </w:tcPr>
          <w:p w:rsidR="00D33213" w:rsidRPr="009F2EF4" w:rsidRDefault="00D33213" w:rsidP="009F2EF4">
            <w:pPr>
              <w:rPr>
                <w:b/>
              </w:rPr>
            </w:pPr>
            <w:bookmarkStart w:id="472" w:name="_Toc438021108"/>
            <w:r w:rsidRPr="009F2EF4">
              <w:rPr>
                <w:b/>
              </w:rPr>
              <w:t>Beeper Duration-Good Read</w:t>
            </w:r>
            <w:bookmarkEnd w:id="472"/>
          </w:p>
        </w:tc>
        <w:tc>
          <w:tcPr>
            <w:tcW w:w="3582" w:type="dxa"/>
            <w:vAlign w:val="center"/>
          </w:tcPr>
          <w:p w:rsidR="00D33213" w:rsidRPr="005C6695" w:rsidRDefault="00D33213" w:rsidP="002C37D5">
            <w:pPr>
              <w:spacing w:before="0" w:after="0" w:line="360" w:lineRule="auto"/>
              <w:rPr>
                <w:szCs w:val="21"/>
              </w:rPr>
            </w:pPr>
            <w:r w:rsidRPr="005C6695">
              <w:rPr>
                <w:szCs w:val="21"/>
              </w:rPr>
              <w:t>Normal Beep</w:t>
            </w:r>
          </w:p>
        </w:tc>
        <w:tc>
          <w:tcPr>
            <w:tcW w:w="1530" w:type="dxa"/>
            <w:vAlign w:val="center"/>
          </w:tcPr>
          <w:p w:rsidR="00D33213" w:rsidRDefault="00D33213" w:rsidP="002C37D5">
            <w:pPr>
              <w:spacing w:before="0" w:after="0" w:line="360" w:lineRule="auto"/>
            </w:pPr>
            <w:r>
              <w:rPr>
                <w:rFonts w:hint="eastAsia"/>
              </w:rPr>
              <w:t>M1008_0.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Short Beep</w:t>
            </w:r>
          </w:p>
        </w:tc>
        <w:tc>
          <w:tcPr>
            <w:tcW w:w="1530" w:type="dxa"/>
            <w:vAlign w:val="center"/>
          </w:tcPr>
          <w:p w:rsidR="00D33213" w:rsidRDefault="00D33213" w:rsidP="002C37D5">
            <w:pPr>
              <w:spacing w:before="0" w:after="0" w:line="360" w:lineRule="auto"/>
            </w:pPr>
            <w:r>
              <w:rPr>
                <w:rFonts w:hint="eastAsia"/>
              </w:rPr>
              <w:t>M1008_1.</w:t>
            </w:r>
          </w:p>
        </w:tc>
      </w:tr>
      <w:tr w:rsidR="00D33213" w:rsidTr="00826BAF">
        <w:tc>
          <w:tcPr>
            <w:tcW w:w="2268" w:type="dxa"/>
            <w:vMerge w:val="restart"/>
            <w:vAlign w:val="center"/>
          </w:tcPr>
          <w:p w:rsidR="00D33213" w:rsidRPr="009F2EF4" w:rsidRDefault="00D33213" w:rsidP="009F2EF4">
            <w:pPr>
              <w:rPr>
                <w:b/>
              </w:rPr>
            </w:pPr>
            <w:bookmarkStart w:id="473" w:name="_Toc438021112"/>
            <w:r w:rsidRPr="009F2EF4">
              <w:rPr>
                <w:b/>
                <w:bCs/>
              </w:rPr>
              <w:t>LED – Good Read</w:t>
            </w:r>
            <w:bookmarkEnd w:id="473"/>
          </w:p>
        </w:tc>
        <w:tc>
          <w:tcPr>
            <w:tcW w:w="3582" w:type="dxa"/>
            <w:vAlign w:val="center"/>
          </w:tcPr>
          <w:p w:rsidR="00D33213" w:rsidRPr="005C6695" w:rsidRDefault="00D33213" w:rsidP="002C37D5">
            <w:pPr>
              <w:spacing w:before="0" w:after="0" w:line="360" w:lineRule="auto"/>
              <w:rPr>
                <w:szCs w:val="21"/>
              </w:rPr>
            </w:pPr>
            <w:r w:rsidRPr="005C6695">
              <w:rPr>
                <w:bCs/>
                <w:szCs w:val="21"/>
              </w:rPr>
              <w:t>LED-Good Read Off</w:t>
            </w:r>
          </w:p>
        </w:tc>
        <w:tc>
          <w:tcPr>
            <w:tcW w:w="1530" w:type="dxa"/>
            <w:vAlign w:val="center"/>
          </w:tcPr>
          <w:p w:rsidR="00D33213" w:rsidRDefault="00D33213" w:rsidP="002C37D5">
            <w:pPr>
              <w:spacing w:before="0" w:after="0" w:line="360" w:lineRule="auto"/>
            </w:pPr>
            <w:r>
              <w:rPr>
                <w:rFonts w:hint="eastAsia"/>
              </w:rPr>
              <w:t>M1009_0.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bCs/>
                <w:szCs w:val="21"/>
              </w:rPr>
              <w:t>LED-Good Read On</w:t>
            </w:r>
          </w:p>
        </w:tc>
        <w:tc>
          <w:tcPr>
            <w:tcW w:w="1530" w:type="dxa"/>
            <w:vAlign w:val="center"/>
          </w:tcPr>
          <w:p w:rsidR="00D33213" w:rsidRDefault="00D33213" w:rsidP="002C37D5">
            <w:pPr>
              <w:spacing w:before="0" w:after="0" w:line="360" w:lineRule="auto"/>
            </w:pPr>
            <w:r>
              <w:rPr>
                <w:rFonts w:hint="eastAsia"/>
              </w:rPr>
              <w:t>M1009_1.</w:t>
            </w:r>
          </w:p>
        </w:tc>
      </w:tr>
      <w:tr w:rsidR="00D33213" w:rsidTr="00826BAF">
        <w:tc>
          <w:tcPr>
            <w:tcW w:w="2268" w:type="dxa"/>
            <w:vMerge w:val="restart"/>
            <w:vAlign w:val="center"/>
          </w:tcPr>
          <w:p w:rsidR="00D33213" w:rsidRPr="009F2EF4" w:rsidRDefault="00D33213" w:rsidP="009F2EF4">
            <w:pPr>
              <w:rPr>
                <w:b/>
              </w:rPr>
            </w:pPr>
            <w:bookmarkStart w:id="474" w:name="_Toc438021109"/>
            <w:r w:rsidRPr="009F2EF4">
              <w:rPr>
                <w:b/>
              </w:rPr>
              <w:t>Number of Good Decode Beeps- Good Read</w:t>
            </w:r>
            <w:bookmarkEnd w:id="474"/>
          </w:p>
        </w:tc>
        <w:tc>
          <w:tcPr>
            <w:tcW w:w="3582" w:type="dxa"/>
            <w:vAlign w:val="center"/>
          </w:tcPr>
          <w:p w:rsidR="00D33213" w:rsidRPr="005C6695" w:rsidRDefault="00D33213" w:rsidP="002C37D5">
            <w:pPr>
              <w:spacing w:before="0" w:after="0" w:line="360" w:lineRule="auto"/>
              <w:rPr>
                <w:szCs w:val="21"/>
              </w:rPr>
            </w:pPr>
            <w:r w:rsidRPr="005C6695">
              <w:rPr>
                <w:szCs w:val="21"/>
              </w:rPr>
              <w:t>1 Good Read Beep/LED Flash</w:t>
            </w:r>
          </w:p>
        </w:tc>
        <w:tc>
          <w:tcPr>
            <w:tcW w:w="1530" w:type="dxa"/>
            <w:vAlign w:val="center"/>
          </w:tcPr>
          <w:p w:rsidR="00D33213" w:rsidRDefault="00D33213" w:rsidP="002C37D5">
            <w:pPr>
              <w:spacing w:before="0" w:after="0" w:line="360" w:lineRule="auto"/>
            </w:pPr>
            <w:r>
              <w:rPr>
                <w:rFonts w:hint="eastAsia"/>
              </w:rPr>
              <w:t>M1010_1.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2 Good Read Beeps/LED Flashes</w:t>
            </w:r>
          </w:p>
        </w:tc>
        <w:tc>
          <w:tcPr>
            <w:tcW w:w="1530" w:type="dxa"/>
            <w:vAlign w:val="center"/>
          </w:tcPr>
          <w:p w:rsidR="00D33213" w:rsidRDefault="00D33213" w:rsidP="002C37D5">
            <w:pPr>
              <w:spacing w:before="0" w:after="0" w:line="360" w:lineRule="auto"/>
            </w:pPr>
            <w:r>
              <w:rPr>
                <w:rFonts w:hint="eastAsia"/>
              </w:rPr>
              <w:t>M1010_2.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3 Good Read Beeps/LED Flashes</w:t>
            </w:r>
          </w:p>
        </w:tc>
        <w:tc>
          <w:tcPr>
            <w:tcW w:w="1530" w:type="dxa"/>
            <w:vAlign w:val="center"/>
          </w:tcPr>
          <w:p w:rsidR="00D33213" w:rsidRDefault="00D33213" w:rsidP="002C37D5">
            <w:pPr>
              <w:spacing w:before="0" w:after="0" w:line="360" w:lineRule="auto"/>
            </w:pPr>
            <w:r>
              <w:rPr>
                <w:rFonts w:hint="eastAsia"/>
              </w:rPr>
              <w:t>M1010_3.</w:t>
            </w:r>
          </w:p>
        </w:tc>
      </w:tr>
      <w:tr w:rsidR="00D33213" w:rsidTr="00826BAF">
        <w:tc>
          <w:tcPr>
            <w:tcW w:w="2268" w:type="dxa"/>
            <w:vAlign w:val="center"/>
          </w:tcPr>
          <w:p w:rsidR="00D33213" w:rsidRPr="009F2EF4" w:rsidRDefault="00D33213" w:rsidP="009F2EF4">
            <w:pPr>
              <w:rPr>
                <w:b/>
              </w:rPr>
            </w:pPr>
            <w:bookmarkStart w:id="475" w:name="_Toc438021110"/>
            <w:r w:rsidRPr="009F2EF4">
              <w:rPr>
                <w:b/>
                <w:bCs/>
              </w:rPr>
              <w:t>Number of Beeps – Error</w:t>
            </w:r>
            <w:bookmarkEnd w:id="475"/>
          </w:p>
        </w:tc>
        <w:tc>
          <w:tcPr>
            <w:tcW w:w="3582" w:type="dxa"/>
            <w:vAlign w:val="center"/>
          </w:tcPr>
          <w:p w:rsidR="00D33213" w:rsidRPr="005C6695" w:rsidRDefault="00D33213" w:rsidP="002C37D5">
            <w:pPr>
              <w:spacing w:before="0" w:after="0" w:line="360" w:lineRule="auto"/>
              <w:rPr>
                <w:szCs w:val="21"/>
              </w:rPr>
            </w:pPr>
            <w:r w:rsidRPr="005C6695">
              <w:rPr>
                <w:bCs/>
                <w:szCs w:val="21"/>
              </w:rPr>
              <w:t>Number of Error Beeps/LED Flashes</w:t>
            </w:r>
          </w:p>
        </w:tc>
        <w:tc>
          <w:tcPr>
            <w:tcW w:w="1530" w:type="dxa"/>
            <w:vAlign w:val="center"/>
          </w:tcPr>
          <w:p w:rsidR="00D33213" w:rsidRDefault="00D33213" w:rsidP="002C37D5">
            <w:pPr>
              <w:spacing w:before="0" w:after="0" w:line="360" w:lineRule="auto"/>
            </w:pPr>
            <w:r>
              <w:rPr>
                <w:rFonts w:hint="eastAsia"/>
              </w:rPr>
              <w:t>M1011.</w:t>
            </w:r>
          </w:p>
        </w:tc>
      </w:tr>
      <w:tr w:rsidR="00D33213" w:rsidTr="00826BAF">
        <w:tc>
          <w:tcPr>
            <w:tcW w:w="2268" w:type="dxa"/>
            <w:vMerge w:val="restart"/>
            <w:vAlign w:val="center"/>
          </w:tcPr>
          <w:p w:rsidR="00D33213" w:rsidRPr="009F2EF4" w:rsidRDefault="00D33213" w:rsidP="009F2EF4">
            <w:pPr>
              <w:rPr>
                <w:b/>
              </w:rPr>
            </w:pPr>
            <w:bookmarkStart w:id="476" w:name="_Toc438021113"/>
            <w:r w:rsidRPr="009F2EF4">
              <w:rPr>
                <w:b/>
              </w:rPr>
              <w:t>Good Read Delay</w:t>
            </w:r>
            <w:bookmarkEnd w:id="476"/>
          </w:p>
        </w:tc>
        <w:tc>
          <w:tcPr>
            <w:tcW w:w="3582" w:type="dxa"/>
            <w:vAlign w:val="center"/>
          </w:tcPr>
          <w:p w:rsidR="00D33213" w:rsidRPr="005C6695" w:rsidRDefault="00D33213" w:rsidP="002C37D5">
            <w:pPr>
              <w:spacing w:before="0" w:after="0" w:line="360" w:lineRule="auto"/>
              <w:rPr>
                <w:szCs w:val="21"/>
              </w:rPr>
            </w:pPr>
            <w:r w:rsidRPr="005C6695">
              <w:rPr>
                <w:szCs w:val="21"/>
              </w:rPr>
              <w:t>No Delay</w:t>
            </w:r>
          </w:p>
        </w:tc>
        <w:tc>
          <w:tcPr>
            <w:tcW w:w="1530" w:type="dxa"/>
            <w:vAlign w:val="center"/>
          </w:tcPr>
          <w:p w:rsidR="00D33213" w:rsidRDefault="00D33213" w:rsidP="002C37D5">
            <w:pPr>
              <w:spacing w:before="0" w:after="0" w:line="360" w:lineRule="auto"/>
            </w:pPr>
            <w:r>
              <w:rPr>
                <w:rFonts w:hint="eastAsia"/>
              </w:rPr>
              <w:t>M1101_0.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 xml:space="preserve">Short Delay(500 </w:t>
            </w:r>
            <w:proofErr w:type="spellStart"/>
            <w:r w:rsidRPr="005C6695">
              <w:rPr>
                <w:szCs w:val="21"/>
              </w:rPr>
              <w:t>ms</w:t>
            </w:r>
            <w:proofErr w:type="spellEnd"/>
            <w:r w:rsidRPr="005C6695">
              <w:rPr>
                <w:szCs w:val="21"/>
              </w:rPr>
              <w:t>)</w:t>
            </w:r>
          </w:p>
        </w:tc>
        <w:tc>
          <w:tcPr>
            <w:tcW w:w="1530" w:type="dxa"/>
            <w:vAlign w:val="center"/>
          </w:tcPr>
          <w:p w:rsidR="00D33213" w:rsidRDefault="00D33213" w:rsidP="002C37D5">
            <w:pPr>
              <w:spacing w:before="0" w:after="0" w:line="360" w:lineRule="auto"/>
            </w:pPr>
            <w:r>
              <w:rPr>
                <w:rFonts w:hint="eastAsia"/>
              </w:rPr>
              <w:t>M1101_500.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 xml:space="preserve">Medium Delay(1000 </w:t>
            </w:r>
            <w:proofErr w:type="spellStart"/>
            <w:r w:rsidRPr="005C6695">
              <w:rPr>
                <w:szCs w:val="21"/>
              </w:rPr>
              <w:t>ms</w:t>
            </w:r>
            <w:proofErr w:type="spellEnd"/>
            <w:r w:rsidRPr="005C6695">
              <w:rPr>
                <w:szCs w:val="21"/>
              </w:rPr>
              <w:t>)</w:t>
            </w:r>
          </w:p>
        </w:tc>
        <w:tc>
          <w:tcPr>
            <w:tcW w:w="1530" w:type="dxa"/>
            <w:vAlign w:val="center"/>
          </w:tcPr>
          <w:p w:rsidR="00D33213" w:rsidRDefault="00D33213" w:rsidP="002C37D5">
            <w:pPr>
              <w:spacing w:before="0" w:after="0" w:line="360" w:lineRule="auto"/>
            </w:pPr>
            <w:r>
              <w:rPr>
                <w:rFonts w:hint="eastAsia"/>
              </w:rPr>
              <w:t>M1101_1000.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 xml:space="preserve">Long Delay(1500 </w:t>
            </w:r>
            <w:proofErr w:type="spellStart"/>
            <w:r w:rsidRPr="005C6695">
              <w:rPr>
                <w:szCs w:val="21"/>
              </w:rPr>
              <w:t>ms</w:t>
            </w:r>
            <w:proofErr w:type="spellEnd"/>
            <w:r w:rsidRPr="005C6695">
              <w:rPr>
                <w:szCs w:val="21"/>
              </w:rPr>
              <w:t>)</w:t>
            </w:r>
          </w:p>
        </w:tc>
        <w:tc>
          <w:tcPr>
            <w:tcW w:w="1530" w:type="dxa"/>
            <w:vAlign w:val="center"/>
          </w:tcPr>
          <w:p w:rsidR="00D33213" w:rsidRDefault="00D33213" w:rsidP="002C37D5">
            <w:pPr>
              <w:spacing w:before="0" w:after="0" w:line="360" w:lineRule="auto"/>
            </w:pPr>
            <w:r>
              <w:rPr>
                <w:rFonts w:hint="eastAsia"/>
              </w:rPr>
              <w:t>M1101_1500.</w:t>
            </w:r>
          </w:p>
        </w:tc>
      </w:tr>
      <w:tr w:rsidR="00D33213" w:rsidTr="00826BAF">
        <w:tc>
          <w:tcPr>
            <w:tcW w:w="2268" w:type="dxa"/>
            <w:vMerge w:val="restart"/>
            <w:vAlign w:val="center"/>
          </w:tcPr>
          <w:p w:rsidR="00D33213" w:rsidRPr="009F2EF4" w:rsidRDefault="00D33213" w:rsidP="009F2EF4">
            <w:pPr>
              <w:rPr>
                <w:b/>
              </w:rPr>
            </w:pPr>
            <w:bookmarkStart w:id="477" w:name="_Toc438021124"/>
            <w:r w:rsidRPr="009F2EF4">
              <w:rPr>
                <w:b/>
              </w:rPr>
              <w:t>Reread Delay</w:t>
            </w:r>
            <w:bookmarkEnd w:id="477"/>
          </w:p>
        </w:tc>
        <w:tc>
          <w:tcPr>
            <w:tcW w:w="3582" w:type="dxa"/>
            <w:vAlign w:val="center"/>
          </w:tcPr>
          <w:p w:rsidR="00D33213" w:rsidRPr="005C6695" w:rsidRDefault="00D33213" w:rsidP="002C37D5">
            <w:pPr>
              <w:spacing w:before="0" w:after="0" w:line="360" w:lineRule="auto"/>
              <w:rPr>
                <w:szCs w:val="21"/>
              </w:rPr>
            </w:pPr>
            <w:r w:rsidRPr="005C6695">
              <w:rPr>
                <w:szCs w:val="21"/>
              </w:rPr>
              <w:t>No Delay</w:t>
            </w:r>
          </w:p>
        </w:tc>
        <w:tc>
          <w:tcPr>
            <w:tcW w:w="1530" w:type="dxa"/>
            <w:vAlign w:val="center"/>
          </w:tcPr>
          <w:p w:rsidR="00D33213" w:rsidRDefault="00D33213" w:rsidP="002C37D5">
            <w:pPr>
              <w:spacing w:before="0" w:after="0" w:line="360" w:lineRule="auto"/>
            </w:pPr>
            <w:r>
              <w:rPr>
                <w:rFonts w:hint="eastAsia"/>
              </w:rPr>
              <w:t>M1102_0.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 xml:space="preserve">Short (500 </w:t>
            </w:r>
            <w:proofErr w:type="spellStart"/>
            <w:r w:rsidRPr="005C6695">
              <w:rPr>
                <w:szCs w:val="21"/>
              </w:rPr>
              <w:t>ms</w:t>
            </w:r>
            <w:proofErr w:type="spellEnd"/>
            <w:r w:rsidRPr="005C6695">
              <w:rPr>
                <w:szCs w:val="21"/>
              </w:rPr>
              <w:t>)</w:t>
            </w:r>
          </w:p>
        </w:tc>
        <w:tc>
          <w:tcPr>
            <w:tcW w:w="1530" w:type="dxa"/>
            <w:vAlign w:val="center"/>
          </w:tcPr>
          <w:p w:rsidR="00D33213" w:rsidRDefault="00D33213" w:rsidP="002C37D5">
            <w:pPr>
              <w:spacing w:before="0" w:after="0" w:line="360" w:lineRule="auto"/>
            </w:pPr>
            <w:r>
              <w:rPr>
                <w:rFonts w:hint="eastAsia"/>
              </w:rPr>
              <w:t>M1102_500.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 xml:space="preserve">Medium (1000 </w:t>
            </w:r>
            <w:proofErr w:type="spellStart"/>
            <w:r w:rsidRPr="005C6695">
              <w:rPr>
                <w:szCs w:val="21"/>
              </w:rPr>
              <w:t>ms</w:t>
            </w:r>
            <w:proofErr w:type="spellEnd"/>
            <w:r w:rsidRPr="005C6695">
              <w:rPr>
                <w:szCs w:val="21"/>
              </w:rPr>
              <w:t>)</w:t>
            </w:r>
          </w:p>
        </w:tc>
        <w:tc>
          <w:tcPr>
            <w:tcW w:w="1530" w:type="dxa"/>
            <w:vAlign w:val="center"/>
          </w:tcPr>
          <w:p w:rsidR="00D33213" w:rsidRDefault="00D33213" w:rsidP="002C37D5">
            <w:pPr>
              <w:spacing w:before="0" w:after="0" w:line="360" w:lineRule="auto"/>
            </w:pPr>
            <w:r>
              <w:rPr>
                <w:rFonts w:hint="eastAsia"/>
              </w:rPr>
              <w:t>M1102_1000.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 xml:space="preserve">Extra Long (2000 </w:t>
            </w:r>
            <w:proofErr w:type="spellStart"/>
            <w:r w:rsidRPr="005C6695">
              <w:rPr>
                <w:szCs w:val="21"/>
              </w:rPr>
              <w:t>ms</w:t>
            </w:r>
            <w:proofErr w:type="spellEnd"/>
            <w:r w:rsidRPr="005C6695">
              <w:rPr>
                <w:szCs w:val="21"/>
              </w:rPr>
              <w:t>)</w:t>
            </w:r>
          </w:p>
        </w:tc>
        <w:tc>
          <w:tcPr>
            <w:tcW w:w="1530" w:type="dxa"/>
            <w:vAlign w:val="center"/>
          </w:tcPr>
          <w:p w:rsidR="00D33213" w:rsidRDefault="00D33213" w:rsidP="002C37D5">
            <w:pPr>
              <w:spacing w:before="0" w:after="0" w:line="360" w:lineRule="auto"/>
            </w:pPr>
            <w:r>
              <w:rPr>
                <w:rFonts w:hint="eastAsia"/>
              </w:rPr>
              <w:t>M1102_2000.</w:t>
            </w:r>
          </w:p>
        </w:tc>
      </w:tr>
      <w:tr w:rsidR="00D33213" w:rsidTr="00826BAF">
        <w:tc>
          <w:tcPr>
            <w:tcW w:w="2268" w:type="dxa"/>
            <w:vAlign w:val="center"/>
          </w:tcPr>
          <w:p w:rsidR="00D33213" w:rsidRPr="009F2EF4" w:rsidRDefault="00D33213" w:rsidP="009F2EF4">
            <w:pPr>
              <w:rPr>
                <w:b/>
              </w:rPr>
            </w:pPr>
            <w:bookmarkStart w:id="478" w:name="_Toc438021126"/>
            <w:r w:rsidRPr="009F2EF4">
              <w:rPr>
                <w:b/>
                <w:bCs/>
              </w:rPr>
              <w:t>User-Specified Reread Delay</w:t>
            </w:r>
            <w:bookmarkEnd w:id="478"/>
          </w:p>
        </w:tc>
        <w:tc>
          <w:tcPr>
            <w:tcW w:w="3582" w:type="dxa"/>
            <w:vAlign w:val="center"/>
          </w:tcPr>
          <w:p w:rsidR="00D33213" w:rsidRPr="005C6695" w:rsidRDefault="00D33213" w:rsidP="002C37D5">
            <w:pPr>
              <w:spacing w:before="0" w:after="0" w:line="360" w:lineRule="auto"/>
              <w:rPr>
                <w:szCs w:val="21"/>
              </w:rPr>
            </w:pPr>
            <w:r w:rsidRPr="005C6695">
              <w:rPr>
                <w:szCs w:val="21"/>
              </w:rPr>
              <w:t>User-Specified Reread Delay</w:t>
            </w:r>
          </w:p>
        </w:tc>
        <w:tc>
          <w:tcPr>
            <w:tcW w:w="1530" w:type="dxa"/>
            <w:vAlign w:val="center"/>
          </w:tcPr>
          <w:p w:rsidR="00D33213" w:rsidRDefault="00D33213" w:rsidP="002C37D5">
            <w:pPr>
              <w:spacing w:before="0" w:after="0" w:line="360" w:lineRule="auto"/>
            </w:pPr>
            <w:r>
              <w:rPr>
                <w:rFonts w:hint="eastAsia"/>
              </w:rPr>
              <w:t>M1102.</w:t>
            </w:r>
          </w:p>
        </w:tc>
      </w:tr>
      <w:tr w:rsidR="00D33213" w:rsidTr="00826BAF">
        <w:tc>
          <w:tcPr>
            <w:tcW w:w="2268" w:type="dxa"/>
            <w:vAlign w:val="center"/>
          </w:tcPr>
          <w:p w:rsidR="00D33213" w:rsidRPr="009F2EF4" w:rsidRDefault="00D33213" w:rsidP="009F2EF4">
            <w:pPr>
              <w:rPr>
                <w:b/>
              </w:rPr>
            </w:pPr>
            <w:proofErr w:type="spellStart"/>
            <w:r w:rsidRPr="009F2EF4">
              <w:rPr>
                <w:b/>
              </w:rPr>
              <w:t>Intercharacter</w:t>
            </w:r>
            <w:proofErr w:type="spellEnd"/>
            <w:r w:rsidRPr="009F2EF4">
              <w:rPr>
                <w:b/>
              </w:rPr>
              <w:t xml:space="preserve"> Delay</w:t>
            </w:r>
          </w:p>
        </w:tc>
        <w:tc>
          <w:tcPr>
            <w:tcW w:w="3582" w:type="dxa"/>
            <w:vAlign w:val="center"/>
          </w:tcPr>
          <w:p w:rsidR="00D33213" w:rsidRPr="005C6695" w:rsidRDefault="00D33213" w:rsidP="002C37D5">
            <w:pPr>
              <w:spacing w:before="0" w:after="0" w:line="360" w:lineRule="auto"/>
              <w:rPr>
                <w:szCs w:val="21"/>
              </w:rPr>
            </w:pPr>
            <w:proofErr w:type="spellStart"/>
            <w:r w:rsidRPr="005C6695">
              <w:rPr>
                <w:bCs/>
                <w:szCs w:val="21"/>
              </w:rPr>
              <w:t>Intercharacter</w:t>
            </w:r>
            <w:proofErr w:type="spellEnd"/>
            <w:r w:rsidRPr="005C6695">
              <w:rPr>
                <w:bCs/>
                <w:szCs w:val="21"/>
              </w:rPr>
              <w:t xml:space="preserve"> Delay</w:t>
            </w:r>
          </w:p>
        </w:tc>
        <w:tc>
          <w:tcPr>
            <w:tcW w:w="1530" w:type="dxa"/>
            <w:vAlign w:val="center"/>
          </w:tcPr>
          <w:p w:rsidR="00D33213" w:rsidRDefault="00D33213" w:rsidP="002C37D5">
            <w:pPr>
              <w:spacing w:before="0" w:after="0" w:line="360" w:lineRule="auto"/>
            </w:pPr>
            <w:r>
              <w:rPr>
                <w:rFonts w:hint="eastAsia"/>
              </w:rPr>
              <w:t>M1103.</w:t>
            </w:r>
          </w:p>
        </w:tc>
      </w:tr>
      <w:tr w:rsidR="00D33213" w:rsidTr="00826BAF">
        <w:tc>
          <w:tcPr>
            <w:tcW w:w="2268" w:type="dxa"/>
            <w:vMerge w:val="restart"/>
            <w:vAlign w:val="center"/>
          </w:tcPr>
          <w:p w:rsidR="00D33213" w:rsidRPr="009F2EF4" w:rsidRDefault="00D33213" w:rsidP="009F2EF4">
            <w:pPr>
              <w:rPr>
                <w:b/>
                <w:color w:val="000000"/>
              </w:rPr>
            </w:pPr>
            <w:bookmarkStart w:id="479" w:name="_Toc438021302"/>
            <w:r w:rsidRPr="009F2EF4">
              <w:rPr>
                <w:b/>
                <w:bCs/>
              </w:rPr>
              <w:t xml:space="preserve">User Specified </w:t>
            </w:r>
            <w:proofErr w:type="spellStart"/>
            <w:r w:rsidRPr="009F2EF4">
              <w:rPr>
                <w:b/>
                <w:bCs/>
              </w:rPr>
              <w:t>Intercharacter</w:t>
            </w:r>
            <w:proofErr w:type="spellEnd"/>
            <w:r w:rsidRPr="009F2EF4">
              <w:rPr>
                <w:b/>
                <w:bCs/>
              </w:rPr>
              <w:t xml:space="preserve"> Delay</w:t>
            </w:r>
            <w:bookmarkEnd w:id="479"/>
          </w:p>
        </w:tc>
        <w:tc>
          <w:tcPr>
            <w:tcW w:w="3582" w:type="dxa"/>
            <w:vAlign w:val="center"/>
          </w:tcPr>
          <w:p w:rsidR="00D33213" w:rsidRPr="005C6695" w:rsidRDefault="00D33213" w:rsidP="002C37D5">
            <w:pPr>
              <w:spacing w:before="0" w:after="0" w:line="360" w:lineRule="auto"/>
              <w:rPr>
                <w:szCs w:val="21"/>
              </w:rPr>
            </w:pPr>
            <w:r w:rsidRPr="005C6695">
              <w:rPr>
                <w:szCs w:val="21"/>
              </w:rPr>
              <w:t>Delay Length</w:t>
            </w:r>
          </w:p>
        </w:tc>
        <w:tc>
          <w:tcPr>
            <w:tcW w:w="1530" w:type="dxa"/>
            <w:vAlign w:val="center"/>
          </w:tcPr>
          <w:p w:rsidR="00D33213" w:rsidRDefault="00D33213" w:rsidP="002C37D5">
            <w:pPr>
              <w:spacing w:before="0" w:after="0" w:line="360" w:lineRule="auto"/>
            </w:pPr>
            <w:r>
              <w:rPr>
                <w:rFonts w:hint="eastAsia"/>
              </w:rPr>
              <w:t>M1104.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Character to Trigger Delay</w:t>
            </w:r>
          </w:p>
        </w:tc>
        <w:tc>
          <w:tcPr>
            <w:tcW w:w="1530" w:type="dxa"/>
            <w:vAlign w:val="center"/>
          </w:tcPr>
          <w:p w:rsidR="00D33213" w:rsidRDefault="00D33213" w:rsidP="002C37D5">
            <w:pPr>
              <w:spacing w:before="0" w:after="0" w:line="360" w:lineRule="auto"/>
            </w:pPr>
            <w:r>
              <w:rPr>
                <w:rFonts w:hint="eastAsia"/>
              </w:rPr>
              <w:t>M1105.</w:t>
            </w:r>
          </w:p>
        </w:tc>
      </w:tr>
      <w:tr w:rsidR="00D33213" w:rsidTr="00826BAF">
        <w:tc>
          <w:tcPr>
            <w:tcW w:w="2268" w:type="dxa"/>
            <w:vAlign w:val="center"/>
          </w:tcPr>
          <w:p w:rsidR="00D33213" w:rsidRPr="009F2EF4" w:rsidRDefault="00D33213" w:rsidP="009F2EF4">
            <w:pPr>
              <w:rPr>
                <w:b/>
              </w:rPr>
            </w:pPr>
            <w:bookmarkStart w:id="480" w:name="_Toc438021303"/>
            <w:proofErr w:type="spellStart"/>
            <w:r w:rsidRPr="009F2EF4">
              <w:rPr>
                <w:b/>
              </w:rPr>
              <w:t>Interfunction</w:t>
            </w:r>
            <w:proofErr w:type="spellEnd"/>
            <w:r w:rsidRPr="009F2EF4">
              <w:rPr>
                <w:b/>
              </w:rPr>
              <w:t xml:space="preserve"> Delay</w:t>
            </w:r>
            <w:bookmarkEnd w:id="480"/>
          </w:p>
        </w:tc>
        <w:tc>
          <w:tcPr>
            <w:tcW w:w="3582" w:type="dxa"/>
            <w:vAlign w:val="center"/>
          </w:tcPr>
          <w:p w:rsidR="00D33213" w:rsidRPr="005C6695" w:rsidRDefault="00D33213" w:rsidP="002C37D5">
            <w:pPr>
              <w:spacing w:before="0" w:after="0" w:line="360" w:lineRule="auto"/>
              <w:rPr>
                <w:szCs w:val="21"/>
              </w:rPr>
            </w:pPr>
            <w:proofErr w:type="spellStart"/>
            <w:r w:rsidRPr="005C6695">
              <w:rPr>
                <w:bCs/>
                <w:szCs w:val="21"/>
              </w:rPr>
              <w:t>Interfunction</w:t>
            </w:r>
            <w:proofErr w:type="spellEnd"/>
            <w:r w:rsidRPr="005C6695">
              <w:rPr>
                <w:bCs/>
                <w:szCs w:val="21"/>
              </w:rPr>
              <w:t xml:space="preserve"> Delay</w:t>
            </w:r>
          </w:p>
        </w:tc>
        <w:tc>
          <w:tcPr>
            <w:tcW w:w="1530" w:type="dxa"/>
            <w:vAlign w:val="center"/>
          </w:tcPr>
          <w:p w:rsidR="00D33213" w:rsidRDefault="00D33213" w:rsidP="002C37D5">
            <w:pPr>
              <w:spacing w:before="0" w:after="0" w:line="360" w:lineRule="auto"/>
            </w:pPr>
            <w:r>
              <w:rPr>
                <w:rFonts w:hint="eastAsia"/>
              </w:rPr>
              <w:t>M1106.</w:t>
            </w:r>
          </w:p>
        </w:tc>
      </w:tr>
      <w:tr w:rsidR="00D33213" w:rsidTr="00826BAF">
        <w:tc>
          <w:tcPr>
            <w:tcW w:w="2268" w:type="dxa"/>
            <w:vAlign w:val="center"/>
          </w:tcPr>
          <w:p w:rsidR="00D33213" w:rsidRPr="009F2EF4" w:rsidRDefault="00D33213" w:rsidP="009F2EF4">
            <w:pPr>
              <w:rPr>
                <w:b/>
              </w:rPr>
            </w:pPr>
            <w:proofErr w:type="spellStart"/>
            <w:r w:rsidRPr="009F2EF4">
              <w:rPr>
                <w:b/>
              </w:rPr>
              <w:t>Intermessage</w:t>
            </w:r>
            <w:proofErr w:type="spellEnd"/>
            <w:r w:rsidRPr="009F2EF4">
              <w:rPr>
                <w:b/>
              </w:rPr>
              <w:t xml:space="preserve"> Delay</w:t>
            </w:r>
          </w:p>
        </w:tc>
        <w:tc>
          <w:tcPr>
            <w:tcW w:w="3582" w:type="dxa"/>
            <w:vAlign w:val="center"/>
          </w:tcPr>
          <w:p w:rsidR="00D33213" w:rsidRPr="005C6695" w:rsidRDefault="00D33213" w:rsidP="002C37D5">
            <w:pPr>
              <w:spacing w:before="0" w:after="0" w:line="360" w:lineRule="auto"/>
              <w:rPr>
                <w:szCs w:val="21"/>
              </w:rPr>
            </w:pPr>
            <w:proofErr w:type="spellStart"/>
            <w:r w:rsidRPr="005C6695">
              <w:rPr>
                <w:bCs/>
                <w:szCs w:val="21"/>
              </w:rPr>
              <w:t>Intermessage</w:t>
            </w:r>
            <w:proofErr w:type="spellEnd"/>
            <w:r w:rsidRPr="005C6695">
              <w:rPr>
                <w:bCs/>
                <w:szCs w:val="21"/>
              </w:rPr>
              <w:t xml:space="preserve"> Delay</w:t>
            </w:r>
          </w:p>
        </w:tc>
        <w:tc>
          <w:tcPr>
            <w:tcW w:w="1530" w:type="dxa"/>
            <w:vAlign w:val="center"/>
          </w:tcPr>
          <w:p w:rsidR="00D33213" w:rsidRDefault="00D33213" w:rsidP="002C37D5">
            <w:pPr>
              <w:spacing w:before="0" w:after="0" w:line="360" w:lineRule="auto"/>
            </w:pPr>
            <w:r>
              <w:rPr>
                <w:rFonts w:hint="eastAsia"/>
              </w:rPr>
              <w:t>M1107.</w:t>
            </w:r>
          </w:p>
        </w:tc>
      </w:tr>
      <w:tr w:rsidR="00D33213" w:rsidTr="00826BAF">
        <w:tc>
          <w:tcPr>
            <w:tcW w:w="2268" w:type="dxa"/>
            <w:vMerge w:val="restart"/>
            <w:vAlign w:val="center"/>
          </w:tcPr>
          <w:p w:rsidR="00D33213" w:rsidRPr="009F2EF4" w:rsidRDefault="00D33213" w:rsidP="009F2EF4">
            <w:pPr>
              <w:rPr>
                <w:b/>
              </w:rPr>
            </w:pPr>
            <w:bookmarkStart w:id="481" w:name="_Toc438021115"/>
            <w:r w:rsidRPr="009F2EF4">
              <w:rPr>
                <w:b/>
                <w:bCs/>
              </w:rPr>
              <w:t>LED Illumination - Manual Trigger</w:t>
            </w:r>
            <w:bookmarkEnd w:id="481"/>
          </w:p>
        </w:tc>
        <w:tc>
          <w:tcPr>
            <w:tcW w:w="3582" w:type="dxa"/>
            <w:vAlign w:val="center"/>
          </w:tcPr>
          <w:p w:rsidR="00D33213" w:rsidRPr="005C6695" w:rsidRDefault="00D33213" w:rsidP="002C37D5">
            <w:pPr>
              <w:spacing w:before="0" w:after="0" w:line="360" w:lineRule="auto"/>
              <w:rPr>
                <w:szCs w:val="21"/>
              </w:rPr>
            </w:pPr>
            <w:r w:rsidRPr="005C6695">
              <w:rPr>
                <w:szCs w:val="21"/>
              </w:rPr>
              <w:t>Low</w:t>
            </w:r>
          </w:p>
        </w:tc>
        <w:tc>
          <w:tcPr>
            <w:tcW w:w="1530" w:type="dxa"/>
            <w:vAlign w:val="center"/>
          </w:tcPr>
          <w:p w:rsidR="00D33213" w:rsidRPr="000C0815" w:rsidRDefault="00D33213" w:rsidP="002C37D5">
            <w:pPr>
              <w:spacing w:before="0" w:after="0" w:line="360" w:lineRule="auto"/>
            </w:pPr>
            <w:r w:rsidRPr="000C0815">
              <w:rPr>
                <w:rFonts w:hint="eastAsia"/>
              </w:rPr>
              <w:t>M1201_</w:t>
            </w:r>
            <w:r w:rsidRPr="000C0815">
              <w:t>50</w:t>
            </w:r>
            <w:r w:rsidRPr="000C0815">
              <w:rPr>
                <w:rFonts w:hint="eastAsia"/>
              </w:rPr>
              <w:t>.</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High</w:t>
            </w:r>
          </w:p>
        </w:tc>
        <w:tc>
          <w:tcPr>
            <w:tcW w:w="1530" w:type="dxa"/>
            <w:vAlign w:val="center"/>
          </w:tcPr>
          <w:p w:rsidR="00D33213" w:rsidRPr="000C0815" w:rsidRDefault="00D33213" w:rsidP="002C37D5">
            <w:pPr>
              <w:spacing w:before="0" w:after="0" w:line="360" w:lineRule="auto"/>
            </w:pPr>
            <w:r w:rsidRPr="000C0815">
              <w:rPr>
                <w:rFonts w:hint="eastAsia"/>
              </w:rPr>
              <w:t>M1201_</w:t>
            </w:r>
            <w:r w:rsidRPr="000C0815">
              <w:t>8</w:t>
            </w:r>
            <w:r w:rsidRPr="000C0815">
              <w:rPr>
                <w:rFonts w:hint="eastAsia"/>
              </w:rPr>
              <w:t>0.</w:t>
            </w:r>
          </w:p>
        </w:tc>
      </w:tr>
      <w:tr w:rsidR="00D33213" w:rsidTr="00826BAF">
        <w:tc>
          <w:tcPr>
            <w:tcW w:w="2268" w:type="dxa"/>
            <w:vMerge w:val="restart"/>
            <w:vAlign w:val="center"/>
          </w:tcPr>
          <w:p w:rsidR="00D33213" w:rsidRPr="009F2EF4" w:rsidRDefault="00D33213" w:rsidP="009F2EF4">
            <w:pPr>
              <w:rPr>
                <w:b/>
              </w:rPr>
            </w:pPr>
            <w:bookmarkStart w:id="482" w:name="_Toc438021118"/>
            <w:r w:rsidRPr="009F2EF4">
              <w:rPr>
                <w:b/>
              </w:rPr>
              <w:t>Idle Illumination - Presentation Mode</w:t>
            </w:r>
            <w:bookmarkEnd w:id="482"/>
          </w:p>
        </w:tc>
        <w:tc>
          <w:tcPr>
            <w:tcW w:w="3582" w:type="dxa"/>
            <w:vAlign w:val="center"/>
          </w:tcPr>
          <w:p w:rsidR="00D33213" w:rsidRPr="005C6695" w:rsidRDefault="00D33213" w:rsidP="002C37D5">
            <w:pPr>
              <w:spacing w:before="0" w:after="0" w:line="360" w:lineRule="auto"/>
              <w:rPr>
                <w:szCs w:val="21"/>
              </w:rPr>
            </w:pPr>
            <w:r w:rsidRPr="005C6695">
              <w:rPr>
                <w:bCs/>
                <w:szCs w:val="21"/>
              </w:rPr>
              <w:t>Low</w:t>
            </w:r>
          </w:p>
        </w:tc>
        <w:tc>
          <w:tcPr>
            <w:tcW w:w="1530" w:type="dxa"/>
            <w:vAlign w:val="center"/>
          </w:tcPr>
          <w:p w:rsidR="00D33213" w:rsidRPr="00C03269" w:rsidRDefault="00D33213" w:rsidP="002C37D5">
            <w:pPr>
              <w:spacing w:before="0" w:after="0" w:line="360" w:lineRule="auto"/>
            </w:pPr>
            <w:r w:rsidRPr="00C03269">
              <w:rPr>
                <w:rFonts w:hint="eastAsia"/>
              </w:rPr>
              <w:t>M1202_</w:t>
            </w:r>
            <w:r w:rsidRPr="00C03269">
              <w:t>50.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bCs/>
                <w:szCs w:val="21"/>
              </w:rPr>
              <w:t>High</w:t>
            </w:r>
          </w:p>
        </w:tc>
        <w:tc>
          <w:tcPr>
            <w:tcW w:w="1530" w:type="dxa"/>
            <w:vAlign w:val="center"/>
          </w:tcPr>
          <w:p w:rsidR="00D33213" w:rsidRPr="00C03269" w:rsidRDefault="00D33213" w:rsidP="002C37D5">
            <w:pPr>
              <w:spacing w:before="0" w:after="0" w:line="360" w:lineRule="auto"/>
            </w:pPr>
            <w:r w:rsidRPr="00C03269">
              <w:rPr>
                <w:rFonts w:hint="eastAsia"/>
              </w:rPr>
              <w:t>M1202_</w:t>
            </w:r>
            <w:r w:rsidRPr="00C03269">
              <w:t>80.</w:t>
            </w:r>
          </w:p>
        </w:tc>
      </w:tr>
      <w:tr w:rsidR="00D33213" w:rsidTr="00826BAF">
        <w:tc>
          <w:tcPr>
            <w:tcW w:w="2268" w:type="dxa"/>
            <w:vAlign w:val="center"/>
          </w:tcPr>
          <w:p w:rsidR="00D33213" w:rsidRPr="009F2EF4" w:rsidRDefault="00D33213" w:rsidP="009F2EF4">
            <w:pPr>
              <w:rPr>
                <w:b/>
              </w:rPr>
            </w:pPr>
            <w:r w:rsidRPr="009F2EF4">
              <w:rPr>
                <w:b/>
              </w:rPr>
              <w:t>Manual Trigger Mode</w:t>
            </w:r>
          </w:p>
        </w:tc>
        <w:tc>
          <w:tcPr>
            <w:tcW w:w="3582" w:type="dxa"/>
            <w:vAlign w:val="center"/>
          </w:tcPr>
          <w:p w:rsidR="00D33213" w:rsidRPr="005C6695" w:rsidRDefault="00D33213" w:rsidP="002C37D5">
            <w:pPr>
              <w:spacing w:before="0" w:after="0" w:line="360" w:lineRule="auto"/>
              <w:rPr>
                <w:szCs w:val="21"/>
              </w:rPr>
            </w:pPr>
            <w:r w:rsidRPr="005C6695">
              <w:rPr>
                <w:szCs w:val="21"/>
              </w:rPr>
              <w:t>Manual Trigger - Normal</w:t>
            </w:r>
          </w:p>
        </w:tc>
        <w:tc>
          <w:tcPr>
            <w:tcW w:w="1530" w:type="dxa"/>
            <w:vAlign w:val="center"/>
          </w:tcPr>
          <w:p w:rsidR="00D33213" w:rsidRDefault="00D33213" w:rsidP="002C37D5">
            <w:pPr>
              <w:spacing w:before="0" w:after="0" w:line="360" w:lineRule="auto"/>
            </w:pPr>
            <w:r>
              <w:rPr>
                <w:rFonts w:hint="eastAsia"/>
              </w:rPr>
              <w:t>M1301.</w:t>
            </w:r>
          </w:p>
        </w:tc>
      </w:tr>
      <w:tr w:rsidR="00D33213" w:rsidTr="00826BAF">
        <w:tc>
          <w:tcPr>
            <w:tcW w:w="2268" w:type="dxa"/>
            <w:vAlign w:val="center"/>
          </w:tcPr>
          <w:p w:rsidR="00D33213" w:rsidRPr="009F2EF4" w:rsidRDefault="00D33213" w:rsidP="009F2EF4">
            <w:pPr>
              <w:rPr>
                <w:b/>
              </w:rPr>
            </w:pPr>
            <w:r w:rsidRPr="009F2EF4">
              <w:rPr>
                <w:b/>
              </w:rPr>
              <w:t>Presentation Mode</w:t>
            </w:r>
          </w:p>
        </w:tc>
        <w:tc>
          <w:tcPr>
            <w:tcW w:w="3582" w:type="dxa"/>
            <w:vAlign w:val="center"/>
          </w:tcPr>
          <w:p w:rsidR="00D33213" w:rsidRPr="005C6695" w:rsidRDefault="00D33213" w:rsidP="002C37D5">
            <w:pPr>
              <w:spacing w:before="0" w:after="0" w:line="360" w:lineRule="auto"/>
              <w:rPr>
                <w:szCs w:val="21"/>
              </w:rPr>
            </w:pPr>
            <w:r w:rsidRPr="005C6695">
              <w:rPr>
                <w:szCs w:val="21"/>
              </w:rPr>
              <w:t>Presentation Mode</w:t>
            </w:r>
          </w:p>
        </w:tc>
        <w:tc>
          <w:tcPr>
            <w:tcW w:w="1530" w:type="dxa"/>
            <w:vAlign w:val="center"/>
          </w:tcPr>
          <w:p w:rsidR="00D33213" w:rsidRDefault="00D33213" w:rsidP="002C37D5">
            <w:pPr>
              <w:spacing w:before="0" w:after="0" w:line="360" w:lineRule="auto"/>
            </w:pPr>
            <w:r>
              <w:rPr>
                <w:rFonts w:hint="eastAsia"/>
              </w:rPr>
              <w:t>M1302.</w:t>
            </w:r>
          </w:p>
        </w:tc>
      </w:tr>
      <w:tr w:rsidR="00D33213" w:rsidTr="00826BAF">
        <w:tc>
          <w:tcPr>
            <w:tcW w:w="2268" w:type="dxa"/>
            <w:vMerge w:val="restart"/>
            <w:vAlign w:val="center"/>
          </w:tcPr>
          <w:p w:rsidR="00D33213" w:rsidRPr="009F2EF4" w:rsidRDefault="00D33213" w:rsidP="009F2EF4">
            <w:pPr>
              <w:rPr>
                <w:b/>
              </w:rPr>
            </w:pPr>
            <w:bookmarkStart w:id="483" w:name="_Toc438021122"/>
            <w:r w:rsidRPr="009F2EF4">
              <w:rPr>
                <w:b/>
              </w:rPr>
              <w:lastRenderedPageBreak/>
              <w:t>Mobile Phone/Display Mode</w:t>
            </w:r>
            <w:bookmarkEnd w:id="483"/>
          </w:p>
        </w:tc>
        <w:tc>
          <w:tcPr>
            <w:tcW w:w="3582" w:type="dxa"/>
            <w:vAlign w:val="center"/>
          </w:tcPr>
          <w:p w:rsidR="00D33213" w:rsidRPr="005C6695" w:rsidRDefault="00D33213" w:rsidP="002C37D5">
            <w:pPr>
              <w:spacing w:before="0" w:after="0" w:line="360" w:lineRule="auto"/>
              <w:rPr>
                <w:szCs w:val="21"/>
              </w:rPr>
            </w:pPr>
            <w:r w:rsidRPr="005C6695">
              <w:rPr>
                <w:szCs w:val="21"/>
              </w:rPr>
              <w:t>Hand Held Scanning - Mobile Phone</w:t>
            </w:r>
          </w:p>
        </w:tc>
        <w:tc>
          <w:tcPr>
            <w:tcW w:w="1530" w:type="dxa"/>
            <w:vAlign w:val="center"/>
          </w:tcPr>
          <w:p w:rsidR="00D33213" w:rsidRDefault="00D33213" w:rsidP="002C37D5">
            <w:pPr>
              <w:spacing w:before="0" w:after="0" w:line="360" w:lineRule="auto"/>
            </w:pPr>
            <w:r>
              <w:rPr>
                <w:rFonts w:hint="eastAsia"/>
              </w:rPr>
              <w:t>M1303.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Presentation Scanning - Mobile Phone</w:t>
            </w:r>
          </w:p>
        </w:tc>
        <w:tc>
          <w:tcPr>
            <w:tcW w:w="1530" w:type="dxa"/>
            <w:vAlign w:val="center"/>
          </w:tcPr>
          <w:p w:rsidR="00D33213" w:rsidRDefault="00D33213" w:rsidP="002C37D5">
            <w:pPr>
              <w:spacing w:before="0" w:after="0" w:line="360" w:lineRule="auto"/>
            </w:pPr>
            <w:r>
              <w:rPr>
                <w:rFonts w:hint="eastAsia"/>
              </w:rPr>
              <w:t>M1304.</w:t>
            </w:r>
          </w:p>
        </w:tc>
      </w:tr>
      <w:tr w:rsidR="00D33213" w:rsidTr="00826BAF">
        <w:tc>
          <w:tcPr>
            <w:tcW w:w="2268" w:type="dxa"/>
            <w:vAlign w:val="center"/>
          </w:tcPr>
          <w:p w:rsidR="00D33213" w:rsidRPr="009F2EF4" w:rsidRDefault="00D33213" w:rsidP="009F2EF4">
            <w:pPr>
              <w:rPr>
                <w:b/>
              </w:rPr>
            </w:pPr>
            <w:bookmarkStart w:id="484" w:name="_Toc438021119"/>
            <w:r w:rsidRPr="009F2EF4">
              <w:rPr>
                <w:b/>
                <w:bCs/>
              </w:rPr>
              <w:t>Presentation Sensitivity</w:t>
            </w:r>
            <w:bookmarkEnd w:id="484"/>
          </w:p>
        </w:tc>
        <w:tc>
          <w:tcPr>
            <w:tcW w:w="3582" w:type="dxa"/>
            <w:vAlign w:val="center"/>
          </w:tcPr>
          <w:p w:rsidR="00D33213" w:rsidRPr="005C6695" w:rsidRDefault="00D33213" w:rsidP="002C37D5">
            <w:pPr>
              <w:spacing w:before="0" w:after="0" w:line="360" w:lineRule="auto"/>
              <w:rPr>
                <w:szCs w:val="21"/>
              </w:rPr>
            </w:pPr>
            <w:r w:rsidRPr="005C6695">
              <w:rPr>
                <w:szCs w:val="21"/>
              </w:rPr>
              <w:t>High Sensitivity</w:t>
            </w:r>
          </w:p>
        </w:tc>
        <w:tc>
          <w:tcPr>
            <w:tcW w:w="1530" w:type="dxa"/>
            <w:vAlign w:val="center"/>
          </w:tcPr>
          <w:p w:rsidR="00D33213" w:rsidRDefault="00D33213" w:rsidP="002C37D5">
            <w:pPr>
              <w:spacing w:before="0" w:after="0" w:line="360" w:lineRule="auto"/>
            </w:pPr>
            <w:r>
              <w:rPr>
                <w:rFonts w:hint="eastAsia"/>
              </w:rPr>
              <w:t>M1402.</w:t>
            </w:r>
          </w:p>
        </w:tc>
      </w:tr>
      <w:tr w:rsidR="00D33213" w:rsidTr="00826BAF">
        <w:tc>
          <w:tcPr>
            <w:tcW w:w="2268" w:type="dxa"/>
            <w:vAlign w:val="center"/>
          </w:tcPr>
          <w:p w:rsidR="00D33213" w:rsidRPr="009F2EF4" w:rsidRDefault="00D33213" w:rsidP="009F2EF4">
            <w:pPr>
              <w:rPr>
                <w:b/>
              </w:rPr>
            </w:pPr>
            <w:r w:rsidRPr="009F2EF4">
              <w:rPr>
                <w:b/>
              </w:rPr>
              <w:t>Hands Free Time-Out</w:t>
            </w:r>
          </w:p>
        </w:tc>
        <w:tc>
          <w:tcPr>
            <w:tcW w:w="3582" w:type="dxa"/>
            <w:vAlign w:val="center"/>
          </w:tcPr>
          <w:p w:rsidR="00D33213" w:rsidRPr="005C6695" w:rsidRDefault="00D33213" w:rsidP="002C37D5">
            <w:pPr>
              <w:spacing w:before="0" w:after="0" w:line="360" w:lineRule="auto"/>
              <w:rPr>
                <w:szCs w:val="21"/>
              </w:rPr>
            </w:pPr>
            <w:r w:rsidRPr="005C6695">
              <w:rPr>
                <w:szCs w:val="21"/>
              </w:rPr>
              <w:t>Hands Free Time-Out</w:t>
            </w:r>
          </w:p>
        </w:tc>
        <w:tc>
          <w:tcPr>
            <w:tcW w:w="1530" w:type="dxa"/>
            <w:vAlign w:val="center"/>
          </w:tcPr>
          <w:p w:rsidR="00D33213" w:rsidRDefault="00D33213" w:rsidP="002C37D5">
            <w:pPr>
              <w:spacing w:before="0" w:after="0" w:line="360" w:lineRule="auto"/>
            </w:pPr>
            <w:r>
              <w:rPr>
                <w:rFonts w:hint="eastAsia"/>
              </w:rPr>
              <w:t>M1403.</w:t>
            </w:r>
          </w:p>
        </w:tc>
      </w:tr>
      <w:tr w:rsidR="00D33213" w:rsidTr="00826BAF">
        <w:tc>
          <w:tcPr>
            <w:tcW w:w="2268" w:type="dxa"/>
            <w:vMerge w:val="restart"/>
            <w:vAlign w:val="center"/>
          </w:tcPr>
          <w:p w:rsidR="00D33213" w:rsidRPr="009F2EF4" w:rsidRDefault="00D33213" w:rsidP="009F2EF4">
            <w:pPr>
              <w:rPr>
                <w:b/>
              </w:rPr>
            </w:pPr>
            <w:r w:rsidRPr="009F2EF4">
              <w:rPr>
                <w:b/>
              </w:rPr>
              <w:t>Presentation Centering</w:t>
            </w:r>
          </w:p>
        </w:tc>
        <w:tc>
          <w:tcPr>
            <w:tcW w:w="3582" w:type="dxa"/>
            <w:vAlign w:val="center"/>
          </w:tcPr>
          <w:p w:rsidR="00D33213" w:rsidRPr="005C6695" w:rsidRDefault="00D33213" w:rsidP="002C37D5">
            <w:pPr>
              <w:spacing w:before="0" w:after="0" w:line="360" w:lineRule="auto"/>
              <w:rPr>
                <w:szCs w:val="21"/>
              </w:rPr>
            </w:pPr>
            <w:r w:rsidRPr="005C6695">
              <w:rPr>
                <w:szCs w:val="21"/>
              </w:rPr>
              <w:t>Presentation Centering Off</w:t>
            </w:r>
          </w:p>
        </w:tc>
        <w:tc>
          <w:tcPr>
            <w:tcW w:w="1530" w:type="dxa"/>
            <w:vAlign w:val="center"/>
          </w:tcPr>
          <w:p w:rsidR="00D33213" w:rsidRDefault="00D33213" w:rsidP="002C37D5">
            <w:pPr>
              <w:spacing w:before="0" w:after="0" w:line="360" w:lineRule="auto"/>
            </w:pPr>
            <w:r>
              <w:rPr>
                <w:rFonts w:hint="eastAsia"/>
              </w:rPr>
              <w:t>M1501_0.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Presentation Centering On</w:t>
            </w:r>
          </w:p>
        </w:tc>
        <w:tc>
          <w:tcPr>
            <w:tcW w:w="1530" w:type="dxa"/>
            <w:vAlign w:val="center"/>
          </w:tcPr>
          <w:p w:rsidR="00D33213" w:rsidRDefault="00D33213" w:rsidP="002C37D5">
            <w:pPr>
              <w:spacing w:before="0" w:after="0" w:line="360" w:lineRule="auto"/>
            </w:pPr>
            <w:r>
              <w:rPr>
                <w:rFonts w:hint="eastAsia"/>
              </w:rPr>
              <w:t>M1501_1.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Top of Presentation Centering Window</w:t>
            </w:r>
          </w:p>
        </w:tc>
        <w:tc>
          <w:tcPr>
            <w:tcW w:w="1530" w:type="dxa"/>
            <w:vAlign w:val="center"/>
          </w:tcPr>
          <w:p w:rsidR="00D33213" w:rsidRDefault="00D33213" w:rsidP="002C37D5">
            <w:pPr>
              <w:spacing w:before="0" w:after="0" w:line="360" w:lineRule="auto"/>
            </w:pPr>
            <w:r>
              <w:rPr>
                <w:rFonts w:hint="eastAsia"/>
              </w:rPr>
              <w:t>M1502.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Bottom of Presentation Centering Window</w:t>
            </w:r>
          </w:p>
        </w:tc>
        <w:tc>
          <w:tcPr>
            <w:tcW w:w="1530" w:type="dxa"/>
            <w:vAlign w:val="center"/>
          </w:tcPr>
          <w:p w:rsidR="00D33213" w:rsidRDefault="00D33213" w:rsidP="002C37D5">
            <w:pPr>
              <w:spacing w:before="0" w:after="0" w:line="360" w:lineRule="auto"/>
            </w:pPr>
            <w:r>
              <w:rPr>
                <w:rFonts w:hint="eastAsia"/>
              </w:rPr>
              <w:t>M1503.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Left of Presentation Centering Window</w:t>
            </w:r>
          </w:p>
        </w:tc>
        <w:tc>
          <w:tcPr>
            <w:tcW w:w="1530" w:type="dxa"/>
            <w:vAlign w:val="center"/>
          </w:tcPr>
          <w:p w:rsidR="00D33213" w:rsidRDefault="00D33213" w:rsidP="002C37D5">
            <w:pPr>
              <w:spacing w:before="0" w:after="0" w:line="360" w:lineRule="auto"/>
            </w:pPr>
            <w:r>
              <w:rPr>
                <w:rFonts w:hint="eastAsia"/>
              </w:rPr>
              <w:t>M1504.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Right of Presentation Centering Window</w:t>
            </w:r>
          </w:p>
        </w:tc>
        <w:tc>
          <w:tcPr>
            <w:tcW w:w="1530" w:type="dxa"/>
            <w:vAlign w:val="center"/>
          </w:tcPr>
          <w:p w:rsidR="00D33213" w:rsidRDefault="00D33213" w:rsidP="002C37D5">
            <w:pPr>
              <w:spacing w:before="0" w:after="0" w:line="360" w:lineRule="auto"/>
            </w:pPr>
            <w:r>
              <w:rPr>
                <w:rFonts w:hint="eastAsia"/>
              </w:rPr>
              <w:t>M1505.</w:t>
            </w:r>
          </w:p>
        </w:tc>
      </w:tr>
      <w:tr w:rsidR="00D33213" w:rsidTr="00826BAF">
        <w:tc>
          <w:tcPr>
            <w:tcW w:w="2268" w:type="dxa"/>
            <w:vMerge w:val="restart"/>
            <w:vAlign w:val="center"/>
          </w:tcPr>
          <w:p w:rsidR="00D33213" w:rsidRPr="009F2EF4" w:rsidRDefault="00324F7F" w:rsidP="009F2EF4">
            <w:pPr>
              <w:rPr>
                <w:b/>
              </w:rPr>
            </w:pPr>
            <w:r>
              <w:rPr>
                <w:b/>
              </w:rPr>
              <w:t xml:space="preserve">Manual Trigger </w:t>
            </w:r>
            <w:r w:rsidR="00D33213" w:rsidRPr="009F2EF4">
              <w:rPr>
                <w:b/>
              </w:rPr>
              <w:t>Centering</w:t>
            </w:r>
          </w:p>
        </w:tc>
        <w:tc>
          <w:tcPr>
            <w:tcW w:w="3582" w:type="dxa"/>
            <w:vAlign w:val="center"/>
          </w:tcPr>
          <w:p w:rsidR="00D33213" w:rsidRPr="005C6695" w:rsidRDefault="00D33213" w:rsidP="002C37D5">
            <w:pPr>
              <w:spacing w:before="0" w:after="0" w:line="360" w:lineRule="auto"/>
              <w:rPr>
                <w:szCs w:val="21"/>
              </w:rPr>
            </w:pPr>
            <w:r w:rsidRPr="00710F60">
              <w:t xml:space="preserve">Manual Trigger </w:t>
            </w:r>
            <w:r>
              <w:rPr>
                <w:rFonts w:hint="eastAsia"/>
                <w:szCs w:val="21"/>
              </w:rPr>
              <w:t>Centering Off</w:t>
            </w:r>
          </w:p>
        </w:tc>
        <w:tc>
          <w:tcPr>
            <w:tcW w:w="1530" w:type="dxa"/>
            <w:vAlign w:val="center"/>
          </w:tcPr>
          <w:p w:rsidR="00D33213" w:rsidRDefault="00D33213" w:rsidP="002C37D5">
            <w:pPr>
              <w:spacing w:before="0" w:after="0" w:line="360" w:lineRule="auto"/>
            </w:pPr>
            <w:r>
              <w:t>M1701_0.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710F60">
              <w:t xml:space="preserve">Manual Trigger </w:t>
            </w:r>
            <w:r>
              <w:rPr>
                <w:rFonts w:hint="eastAsia"/>
                <w:szCs w:val="21"/>
              </w:rPr>
              <w:t>Centering On</w:t>
            </w:r>
          </w:p>
        </w:tc>
        <w:tc>
          <w:tcPr>
            <w:tcW w:w="1530" w:type="dxa"/>
            <w:vAlign w:val="center"/>
          </w:tcPr>
          <w:p w:rsidR="00D33213" w:rsidRDefault="00D33213" w:rsidP="002C37D5">
            <w:pPr>
              <w:spacing w:before="0" w:after="0" w:line="360" w:lineRule="auto"/>
            </w:pPr>
            <w:r>
              <w:t>M1701_1.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Pr>
                <w:rFonts w:hint="eastAsia"/>
                <w:szCs w:val="21"/>
              </w:rPr>
              <w:t xml:space="preserve">Top of </w:t>
            </w:r>
            <w:r w:rsidRPr="00710F60">
              <w:t xml:space="preserve">Manual Trigger </w:t>
            </w:r>
            <w:r>
              <w:rPr>
                <w:rFonts w:hint="eastAsia"/>
                <w:szCs w:val="21"/>
              </w:rPr>
              <w:t>Centering Window</w:t>
            </w:r>
          </w:p>
        </w:tc>
        <w:tc>
          <w:tcPr>
            <w:tcW w:w="1530" w:type="dxa"/>
            <w:vAlign w:val="center"/>
          </w:tcPr>
          <w:p w:rsidR="00D33213" w:rsidRDefault="00D33213" w:rsidP="002C37D5">
            <w:pPr>
              <w:spacing w:before="0" w:after="0" w:line="360" w:lineRule="auto"/>
            </w:pPr>
            <w:r>
              <w:t>M1702.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Pr>
                <w:rFonts w:hint="eastAsia"/>
                <w:szCs w:val="21"/>
              </w:rPr>
              <w:t xml:space="preserve">Bottom of </w:t>
            </w:r>
            <w:r w:rsidRPr="00710F60">
              <w:t xml:space="preserve">Manual Trigger </w:t>
            </w:r>
            <w:r>
              <w:rPr>
                <w:rFonts w:hint="eastAsia"/>
                <w:szCs w:val="21"/>
              </w:rPr>
              <w:t>Centering Window</w:t>
            </w:r>
          </w:p>
        </w:tc>
        <w:tc>
          <w:tcPr>
            <w:tcW w:w="1530" w:type="dxa"/>
            <w:vAlign w:val="center"/>
          </w:tcPr>
          <w:p w:rsidR="00D33213" w:rsidRDefault="00D33213" w:rsidP="002C37D5">
            <w:pPr>
              <w:spacing w:before="0" w:after="0" w:line="360" w:lineRule="auto"/>
            </w:pPr>
            <w:r>
              <w:t>M1703.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Pr>
                <w:rFonts w:hint="eastAsia"/>
                <w:szCs w:val="21"/>
              </w:rPr>
              <w:t xml:space="preserve">Left of </w:t>
            </w:r>
            <w:r w:rsidRPr="00710F60">
              <w:t xml:space="preserve">Manual Trigger </w:t>
            </w:r>
            <w:r>
              <w:rPr>
                <w:rFonts w:hint="eastAsia"/>
                <w:szCs w:val="21"/>
              </w:rPr>
              <w:t>Centering Window</w:t>
            </w:r>
          </w:p>
        </w:tc>
        <w:tc>
          <w:tcPr>
            <w:tcW w:w="1530" w:type="dxa"/>
            <w:vAlign w:val="center"/>
          </w:tcPr>
          <w:p w:rsidR="00D33213" w:rsidRDefault="00D33213" w:rsidP="002C37D5">
            <w:pPr>
              <w:spacing w:before="0" w:after="0" w:line="360" w:lineRule="auto"/>
            </w:pPr>
            <w:r>
              <w:t>M1704.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Pr>
                <w:rFonts w:hint="eastAsia"/>
                <w:szCs w:val="21"/>
              </w:rPr>
              <w:t xml:space="preserve">Right of </w:t>
            </w:r>
            <w:r w:rsidRPr="00710F60">
              <w:t xml:space="preserve">Manual Trigger </w:t>
            </w:r>
            <w:r>
              <w:rPr>
                <w:rFonts w:hint="eastAsia"/>
                <w:szCs w:val="21"/>
              </w:rPr>
              <w:t>Centering Window</w:t>
            </w:r>
          </w:p>
        </w:tc>
        <w:tc>
          <w:tcPr>
            <w:tcW w:w="1530" w:type="dxa"/>
            <w:vAlign w:val="center"/>
          </w:tcPr>
          <w:p w:rsidR="00D33213" w:rsidRDefault="00D33213" w:rsidP="002C37D5">
            <w:pPr>
              <w:spacing w:before="0" w:after="0" w:line="360" w:lineRule="auto"/>
            </w:pPr>
            <w:r>
              <w:t>M1705.</w:t>
            </w:r>
          </w:p>
        </w:tc>
      </w:tr>
      <w:tr w:rsidR="00D33213" w:rsidTr="00826BAF">
        <w:tc>
          <w:tcPr>
            <w:tcW w:w="2268" w:type="dxa"/>
            <w:vMerge w:val="restart"/>
            <w:vAlign w:val="center"/>
          </w:tcPr>
          <w:p w:rsidR="00D33213" w:rsidRPr="009F2EF4" w:rsidRDefault="00D33213" w:rsidP="009F2EF4">
            <w:pPr>
              <w:rPr>
                <w:b/>
              </w:rPr>
            </w:pPr>
            <w:r w:rsidRPr="009F2EF4">
              <w:rPr>
                <w:b/>
              </w:rPr>
              <w:t>Video Reverse</w:t>
            </w:r>
          </w:p>
        </w:tc>
        <w:tc>
          <w:tcPr>
            <w:tcW w:w="3582" w:type="dxa"/>
            <w:vAlign w:val="center"/>
          </w:tcPr>
          <w:p w:rsidR="00D33213" w:rsidRPr="005C6695" w:rsidRDefault="00D33213" w:rsidP="002C37D5">
            <w:pPr>
              <w:spacing w:before="0" w:after="0" w:line="360" w:lineRule="auto"/>
              <w:rPr>
                <w:szCs w:val="21"/>
              </w:rPr>
            </w:pPr>
            <w:r w:rsidRPr="005C6695">
              <w:rPr>
                <w:szCs w:val="21"/>
              </w:rPr>
              <w:t>Video Reverse Off</w:t>
            </w:r>
          </w:p>
        </w:tc>
        <w:tc>
          <w:tcPr>
            <w:tcW w:w="1530" w:type="dxa"/>
            <w:vAlign w:val="center"/>
          </w:tcPr>
          <w:p w:rsidR="00D33213" w:rsidRDefault="00D33213" w:rsidP="002C37D5">
            <w:pPr>
              <w:spacing w:before="0" w:after="0" w:line="360" w:lineRule="auto"/>
            </w:pPr>
            <w:r>
              <w:rPr>
                <w:rFonts w:hint="eastAsia"/>
              </w:rPr>
              <w:t>M1603_0.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Video Reverse Only</w:t>
            </w:r>
          </w:p>
        </w:tc>
        <w:tc>
          <w:tcPr>
            <w:tcW w:w="1530" w:type="dxa"/>
            <w:vAlign w:val="center"/>
          </w:tcPr>
          <w:p w:rsidR="00D33213" w:rsidRDefault="00D33213" w:rsidP="002C37D5">
            <w:pPr>
              <w:spacing w:before="0" w:after="0" w:line="360" w:lineRule="auto"/>
            </w:pPr>
            <w:r>
              <w:rPr>
                <w:rFonts w:hint="eastAsia"/>
              </w:rPr>
              <w:t>M1603_1.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Video Reverse and Standard Bar Codes</w:t>
            </w:r>
          </w:p>
        </w:tc>
        <w:tc>
          <w:tcPr>
            <w:tcW w:w="1530" w:type="dxa"/>
            <w:vAlign w:val="center"/>
          </w:tcPr>
          <w:p w:rsidR="00D33213" w:rsidRDefault="00D33213" w:rsidP="002C37D5">
            <w:pPr>
              <w:spacing w:before="0" w:after="0" w:line="360" w:lineRule="auto"/>
            </w:pPr>
            <w:r>
              <w:rPr>
                <w:rFonts w:hint="eastAsia"/>
              </w:rPr>
              <w:t>M1603_2.</w:t>
            </w:r>
          </w:p>
        </w:tc>
      </w:tr>
      <w:tr w:rsidR="00D33213" w:rsidTr="00826BAF">
        <w:tc>
          <w:tcPr>
            <w:tcW w:w="2268" w:type="dxa"/>
            <w:vMerge w:val="restart"/>
            <w:vAlign w:val="center"/>
          </w:tcPr>
          <w:p w:rsidR="00D33213" w:rsidRPr="009F2EF4" w:rsidRDefault="00D33213" w:rsidP="009F2EF4">
            <w:pPr>
              <w:rPr>
                <w:b/>
              </w:rPr>
            </w:pPr>
            <w:bookmarkStart w:id="485" w:name="_Toc438021128"/>
            <w:r w:rsidRPr="009F2EF4">
              <w:rPr>
                <w:b/>
                <w:bCs/>
              </w:rPr>
              <w:t>Working Orientation</w:t>
            </w:r>
            <w:bookmarkEnd w:id="485"/>
          </w:p>
        </w:tc>
        <w:tc>
          <w:tcPr>
            <w:tcW w:w="3582" w:type="dxa"/>
            <w:vAlign w:val="center"/>
          </w:tcPr>
          <w:p w:rsidR="00D33213" w:rsidRPr="005C6695" w:rsidRDefault="00D33213" w:rsidP="002C37D5">
            <w:pPr>
              <w:spacing w:before="0" w:after="0" w:line="360" w:lineRule="auto"/>
              <w:rPr>
                <w:szCs w:val="21"/>
              </w:rPr>
            </w:pPr>
            <w:r w:rsidRPr="005C6695">
              <w:rPr>
                <w:szCs w:val="21"/>
              </w:rPr>
              <w:t>Upright</w:t>
            </w:r>
          </w:p>
        </w:tc>
        <w:tc>
          <w:tcPr>
            <w:tcW w:w="1530" w:type="dxa"/>
            <w:vAlign w:val="center"/>
          </w:tcPr>
          <w:p w:rsidR="00D33213" w:rsidRDefault="00D33213" w:rsidP="002C37D5">
            <w:pPr>
              <w:spacing w:before="0" w:after="0" w:line="360" w:lineRule="auto"/>
            </w:pPr>
            <w:r>
              <w:rPr>
                <w:rFonts w:hint="eastAsia"/>
              </w:rPr>
              <w:t>M1604_0.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Vertical, Bottom to Top</w:t>
            </w:r>
          </w:p>
        </w:tc>
        <w:tc>
          <w:tcPr>
            <w:tcW w:w="1530" w:type="dxa"/>
            <w:vAlign w:val="center"/>
          </w:tcPr>
          <w:p w:rsidR="00D33213" w:rsidRDefault="00D33213" w:rsidP="002C37D5">
            <w:pPr>
              <w:spacing w:before="0" w:after="0" w:line="360" w:lineRule="auto"/>
            </w:pPr>
            <w:r>
              <w:rPr>
                <w:rFonts w:hint="eastAsia"/>
              </w:rPr>
              <w:t>M1604_1.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Upside Down</w:t>
            </w:r>
          </w:p>
        </w:tc>
        <w:tc>
          <w:tcPr>
            <w:tcW w:w="1530" w:type="dxa"/>
            <w:vAlign w:val="center"/>
          </w:tcPr>
          <w:p w:rsidR="00D33213" w:rsidRDefault="00D33213" w:rsidP="002C37D5">
            <w:pPr>
              <w:spacing w:before="0" w:after="0" w:line="360" w:lineRule="auto"/>
            </w:pPr>
            <w:r>
              <w:rPr>
                <w:rFonts w:hint="eastAsia"/>
              </w:rPr>
              <w:t>M1604_2.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Vertical, Top to Bottom</w:t>
            </w:r>
          </w:p>
        </w:tc>
        <w:tc>
          <w:tcPr>
            <w:tcW w:w="1530" w:type="dxa"/>
            <w:vAlign w:val="center"/>
          </w:tcPr>
          <w:p w:rsidR="00D33213" w:rsidRDefault="00D33213" w:rsidP="002C37D5">
            <w:pPr>
              <w:spacing w:before="0" w:after="0" w:line="360" w:lineRule="auto"/>
            </w:pPr>
            <w:r>
              <w:rPr>
                <w:rFonts w:hint="eastAsia"/>
              </w:rPr>
              <w:t>M1604_3.</w:t>
            </w:r>
          </w:p>
        </w:tc>
      </w:tr>
      <w:tr w:rsidR="00D33213" w:rsidTr="00826BAF">
        <w:tc>
          <w:tcPr>
            <w:tcW w:w="2268" w:type="dxa"/>
            <w:vMerge w:val="restart"/>
            <w:vAlign w:val="center"/>
          </w:tcPr>
          <w:p w:rsidR="00D33213" w:rsidRPr="009F2EF4" w:rsidRDefault="00D33213" w:rsidP="009F2EF4">
            <w:pPr>
              <w:rPr>
                <w:b/>
              </w:rPr>
            </w:pPr>
            <w:bookmarkStart w:id="486" w:name="_Toc438021299"/>
            <w:r w:rsidRPr="009F2EF4">
              <w:rPr>
                <w:b/>
                <w:bCs/>
              </w:rPr>
              <w:t>Function Code Transmit</w:t>
            </w:r>
            <w:bookmarkEnd w:id="486"/>
          </w:p>
        </w:tc>
        <w:tc>
          <w:tcPr>
            <w:tcW w:w="3582" w:type="dxa"/>
            <w:vAlign w:val="center"/>
          </w:tcPr>
          <w:p w:rsidR="00D33213" w:rsidRPr="005C6695" w:rsidRDefault="00D33213" w:rsidP="002C37D5">
            <w:pPr>
              <w:spacing w:before="0" w:after="0" w:line="360" w:lineRule="auto"/>
              <w:rPr>
                <w:szCs w:val="21"/>
              </w:rPr>
            </w:pPr>
            <w:r w:rsidRPr="005C6695">
              <w:rPr>
                <w:szCs w:val="21"/>
              </w:rPr>
              <w:t>Enable</w:t>
            </w:r>
          </w:p>
        </w:tc>
        <w:tc>
          <w:tcPr>
            <w:tcW w:w="1530" w:type="dxa"/>
            <w:vAlign w:val="center"/>
          </w:tcPr>
          <w:p w:rsidR="00D33213" w:rsidRDefault="00D33213" w:rsidP="002C37D5">
            <w:pPr>
              <w:spacing w:before="0" w:after="0" w:line="360" w:lineRule="auto"/>
            </w:pPr>
            <w:r>
              <w:rPr>
                <w:rFonts w:hint="eastAsia"/>
              </w:rPr>
              <w:t>M1605_0.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Disable</w:t>
            </w:r>
          </w:p>
        </w:tc>
        <w:tc>
          <w:tcPr>
            <w:tcW w:w="1530" w:type="dxa"/>
            <w:vAlign w:val="center"/>
          </w:tcPr>
          <w:p w:rsidR="00D33213" w:rsidRDefault="00D33213" w:rsidP="002C37D5">
            <w:pPr>
              <w:spacing w:before="0" w:after="0" w:line="360" w:lineRule="auto"/>
            </w:pPr>
            <w:r>
              <w:rPr>
                <w:rFonts w:hint="eastAsia"/>
              </w:rPr>
              <w:t>M1605_1.</w:t>
            </w:r>
          </w:p>
        </w:tc>
      </w:tr>
      <w:tr w:rsidR="00D33213" w:rsidTr="00826BAF">
        <w:tc>
          <w:tcPr>
            <w:tcW w:w="2268" w:type="dxa"/>
            <w:vAlign w:val="center"/>
          </w:tcPr>
          <w:p w:rsidR="00D33213" w:rsidRPr="009F2EF4" w:rsidRDefault="00D33213" w:rsidP="009F2EF4">
            <w:pPr>
              <w:rPr>
                <w:b/>
              </w:rPr>
            </w:pPr>
            <w:r w:rsidRPr="009F2EF4">
              <w:rPr>
                <w:b/>
              </w:rPr>
              <w:t xml:space="preserve">To Add a Carriage Return Suffix to All </w:t>
            </w:r>
            <w:proofErr w:type="spellStart"/>
            <w:r w:rsidRPr="009F2EF4">
              <w:rPr>
                <w:b/>
              </w:rPr>
              <w:t>Symbologies</w:t>
            </w:r>
            <w:proofErr w:type="spellEnd"/>
          </w:p>
        </w:tc>
        <w:tc>
          <w:tcPr>
            <w:tcW w:w="3582" w:type="dxa"/>
            <w:vAlign w:val="center"/>
          </w:tcPr>
          <w:p w:rsidR="00D33213" w:rsidRPr="005C6695" w:rsidRDefault="00D33213" w:rsidP="002C37D5">
            <w:pPr>
              <w:spacing w:before="0" w:after="0" w:line="360" w:lineRule="auto"/>
              <w:rPr>
                <w:szCs w:val="21"/>
              </w:rPr>
            </w:pPr>
            <w:r w:rsidRPr="005C6695">
              <w:rPr>
                <w:szCs w:val="21"/>
              </w:rPr>
              <w:t>Add CR Suffix</w:t>
            </w:r>
            <w:r w:rsidR="0096689D">
              <w:rPr>
                <w:szCs w:val="21"/>
              </w:rPr>
              <w:t xml:space="preserve"> </w:t>
            </w:r>
            <w:r w:rsidRPr="005C6695">
              <w:rPr>
                <w:szCs w:val="21"/>
              </w:rPr>
              <w:t xml:space="preserve">All </w:t>
            </w:r>
            <w:proofErr w:type="spellStart"/>
            <w:r w:rsidRPr="005C6695">
              <w:rPr>
                <w:szCs w:val="21"/>
              </w:rPr>
              <w:t>Symbologies</w:t>
            </w:r>
            <w:proofErr w:type="spellEnd"/>
          </w:p>
        </w:tc>
        <w:tc>
          <w:tcPr>
            <w:tcW w:w="1530" w:type="dxa"/>
            <w:vAlign w:val="center"/>
          </w:tcPr>
          <w:p w:rsidR="00D33213" w:rsidRDefault="00D33213" w:rsidP="002C37D5">
            <w:pPr>
              <w:spacing w:before="0" w:after="0" w:line="360" w:lineRule="auto"/>
            </w:pPr>
            <w:r>
              <w:rPr>
                <w:rFonts w:hint="eastAsia"/>
              </w:rPr>
              <w:t>M1801.</w:t>
            </w:r>
          </w:p>
        </w:tc>
      </w:tr>
      <w:tr w:rsidR="00D33213" w:rsidTr="00826BAF">
        <w:tc>
          <w:tcPr>
            <w:tcW w:w="2268" w:type="dxa"/>
            <w:vMerge w:val="restart"/>
            <w:vAlign w:val="center"/>
          </w:tcPr>
          <w:p w:rsidR="00D33213" w:rsidRPr="009F2EF4" w:rsidRDefault="00D33213" w:rsidP="009F2EF4">
            <w:pPr>
              <w:rPr>
                <w:b/>
              </w:rPr>
            </w:pPr>
            <w:r w:rsidRPr="009F2EF4">
              <w:rPr>
                <w:b/>
              </w:rPr>
              <w:t>Prefix</w:t>
            </w:r>
          </w:p>
        </w:tc>
        <w:tc>
          <w:tcPr>
            <w:tcW w:w="3582" w:type="dxa"/>
            <w:vAlign w:val="center"/>
          </w:tcPr>
          <w:p w:rsidR="00D33213" w:rsidRPr="005C6695" w:rsidRDefault="00D33213" w:rsidP="002C37D5">
            <w:pPr>
              <w:spacing w:before="0" w:after="0" w:line="360" w:lineRule="auto"/>
              <w:rPr>
                <w:szCs w:val="21"/>
              </w:rPr>
            </w:pPr>
            <w:r w:rsidRPr="005C6695">
              <w:rPr>
                <w:szCs w:val="21"/>
              </w:rPr>
              <w:t>Add Prefix</w:t>
            </w:r>
          </w:p>
        </w:tc>
        <w:tc>
          <w:tcPr>
            <w:tcW w:w="1530" w:type="dxa"/>
            <w:vAlign w:val="center"/>
          </w:tcPr>
          <w:p w:rsidR="00D33213" w:rsidRDefault="00D33213" w:rsidP="002C37D5">
            <w:pPr>
              <w:spacing w:before="0" w:after="0" w:line="360" w:lineRule="auto"/>
            </w:pPr>
            <w:r>
              <w:rPr>
                <w:rFonts w:hint="eastAsia"/>
              </w:rPr>
              <w:t>M1802.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Clear One Prefix</w:t>
            </w:r>
          </w:p>
        </w:tc>
        <w:tc>
          <w:tcPr>
            <w:tcW w:w="1530" w:type="dxa"/>
            <w:vAlign w:val="center"/>
          </w:tcPr>
          <w:p w:rsidR="00D33213" w:rsidRDefault="00D33213" w:rsidP="002C37D5">
            <w:pPr>
              <w:spacing w:before="0" w:after="0" w:line="360" w:lineRule="auto"/>
            </w:pPr>
            <w:r>
              <w:rPr>
                <w:rFonts w:hint="eastAsia"/>
              </w:rPr>
              <w:t>M1803.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Clear All Prefixes</w:t>
            </w:r>
          </w:p>
        </w:tc>
        <w:tc>
          <w:tcPr>
            <w:tcW w:w="1530" w:type="dxa"/>
            <w:vAlign w:val="center"/>
          </w:tcPr>
          <w:p w:rsidR="00D33213" w:rsidRDefault="00D33213" w:rsidP="002C37D5">
            <w:pPr>
              <w:spacing w:before="0" w:after="0" w:line="360" w:lineRule="auto"/>
            </w:pPr>
            <w:r>
              <w:rPr>
                <w:rFonts w:hint="eastAsia"/>
              </w:rPr>
              <w:t>M1804.</w:t>
            </w:r>
          </w:p>
        </w:tc>
      </w:tr>
      <w:tr w:rsidR="00D33213" w:rsidTr="00826BAF">
        <w:tc>
          <w:tcPr>
            <w:tcW w:w="2268" w:type="dxa"/>
            <w:vMerge w:val="restart"/>
            <w:vAlign w:val="center"/>
          </w:tcPr>
          <w:p w:rsidR="00D33213" w:rsidRPr="009F2EF4" w:rsidRDefault="00D33213" w:rsidP="009F2EF4">
            <w:pPr>
              <w:rPr>
                <w:b/>
              </w:rPr>
            </w:pPr>
            <w:r w:rsidRPr="009F2EF4">
              <w:rPr>
                <w:b/>
              </w:rPr>
              <w:t>Suffix</w:t>
            </w:r>
          </w:p>
        </w:tc>
        <w:tc>
          <w:tcPr>
            <w:tcW w:w="3582" w:type="dxa"/>
            <w:vAlign w:val="center"/>
          </w:tcPr>
          <w:p w:rsidR="00D33213" w:rsidRPr="005C6695" w:rsidRDefault="00D33213" w:rsidP="002C37D5">
            <w:pPr>
              <w:spacing w:before="0" w:after="0" w:line="360" w:lineRule="auto"/>
              <w:rPr>
                <w:szCs w:val="21"/>
              </w:rPr>
            </w:pPr>
            <w:r w:rsidRPr="005C6695">
              <w:rPr>
                <w:szCs w:val="21"/>
              </w:rPr>
              <w:t>Add Suffix</w:t>
            </w:r>
          </w:p>
        </w:tc>
        <w:tc>
          <w:tcPr>
            <w:tcW w:w="1530" w:type="dxa"/>
            <w:vAlign w:val="center"/>
          </w:tcPr>
          <w:p w:rsidR="00D33213" w:rsidRDefault="00D33213" w:rsidP="002C37D5">
            <w:pPr>
              <w:spacing w:before="0" w:after="0" w:line="360" w:lineRule="auto"/>
            </w:pPr>
            <w:r>
              <w:rPr>
                <w:rFonts w:hint="eastAsia"/>
              </w:rPr>
              <w:t>M1805.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Clear One Suffix</w:t>
            </w:r>
          </w:p>
        </w:tc>
        <w:tc>
          <w:tcPr>
            <w:tcW w:w="1530" w:type="dxa"/>
            <w:vAlign w:val="center"/>
          </w:tcPr>
          <w:p w:rsidR="00D33213" w:rsidRDefault="00D33213" w:rsidP="002C37D5">
            <w:pPr>
              <w:spacing w:before="0" w:after="0" w:line="360" w:lineRule="auto"/>
            </w:pPr>
            <w:r>
              <w:rPr>
                <w:rFonts w:hint="eastAsia"/>
              </w:rPr>
              <w:t>M1806.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Clear All Suffixes</w:t>
            </w:r>
          </w:p>
        </w:tc>
        <w:tc>
          <w:tcPr>
            <w:tcW w:w="1530" w:type="dxa"/>
            <w:vAlign w:val="center"/>
          </w:tcPr>
          <w:p w:rsidR="00D33213" w:rsidRDefault="00D33213" w:rsidP="002C37D5">
            <w:pPr>
              <w:spacing w:before="0" w:after="0" w:line="360" w:lineRule="auto"/>
            </w:pPr>
            <w:r>
              <w:rPr>
                <w:rFonts w:hint="eastAsia"/>
              </w:rPr>
              <w:t>M1807.</w:t>
            </w:r>
          </w:p>
        </w:tc>
      </w:tr>
      <w:tr w:rsidR="00D33213" w:rsidTr="00826BAF">
        <w:tc>
          <w:tcPr>
            <w:tcW w:w="2268" w:type="dxa"/>
            <w:vMerge w:val="restart"/>
            <w:vAlign w:val="center"/>
          </w:tcPr>
          <w:p w:rsidR="00D33213" w:rsidRPr="009F2EF4" w:rsidRDefault="00D33213" w:rsidP="009F2EF4">
            <w:pPr>
              <w:rPr>
                <w:b/>
              </w:rPr>
            </w:pPr>
            <w:r w:rsidRPr="009F2EF4">
              <w:rPr>
                <w:b/>
              </w:rPr>
              <w:t>Data Format Editor</w:t>
            </w:r>
          </w:p>
        </w:tc>
        <w:tc>
          <w:tcPr>
            <w:tcW w:w="3582" w:type="dxa"/>
            <w:vAlign w:val="center"/>
          </w:tcPr>
          <w:p w:rsidR="00D33213" w:rsidRPr="005C6695" w:rsidRDefault="00D33213" w:rsidP="002C37D5">
            <w:pPr>
              <w:spacing w:before="0" w:after="0" w:line="360" w:lineRule="auto"/>
              <w:rPr>
                <w:szCs w:val="21"/>
              </w:rPr>
            </w:pPr>
            <w:r w:rsidRPr="005C6695">
              <w:rPr>
                <w:szCs w:val="21"/>
              </w:rPr>
              <w:t>Default Data Format</w:t>
            </w:r>
          </w:p>
        </w:tc>
        <w:tc>
          <w:tcPr>
            <w:tcW w:w="1530" w:type="dxa"/>
            <w:vAlign w:val="center"/>
          </w:tcPr>
          <w:p w:rsidR="00D33213" w:rsidRDefault="00D33213" w:rsidP="002C37D5">
            <w:pPr>
              <w:spacing w:before="0" w:after="0" w:line="360" w:lineRule="auto"/>
            </w:pPr>
            <w:r>
              <w:rPr>
                <w:rFonts w:hint="eastAsia"/>
              </w:rPr>
              <w:t>M1901.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Enter Data Format</w:t>
            </w:r>
          </w:p>
        </w:tc>
        <w:tc>
          <w:tcPr>
            <w:tcW w:w="1530" w:type="dxa"/>
            <w:vAlign w:val="center"/>
          </w:tcPr>
          <w:p w:rsidR="00D33213" w:rsidRDefault="00D33213" w:rsidP="002C37D5">
            <w:pPr>
              <w:spacing w:before="0" w:after="0" w:line="360" w:lineRule="auto"/>
            </w:pPr>
            <w:r>
              <w:rPr>
                <w:rFonts w:hint="eastAsia"/>
              </w:rPr>
              <w:t>M1903.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Clear One Data Format</w:t>
            </w:r>
          </w:p>
        </w:tc>
        <w:tc>
          <w:tcPr>
            <w:tcW w:w="1530" w:type="dxa"/>
            <w:vAlign w:val="center"/>
          </w:tcPr>
          <w:p w:rsidR="00D33213" w:rsidRDefault="00D33213" w:rsidP="002C37D5">
            <w:pPr>
              <w:spacing w:before="0" w:after="0" w:line="360" w:lineRule="auto"/>
            </w:pPr>
            <w:r>
              <w:rPr>
                <w:rFonts w:hint="eastAsia"/>
              </w:rPr>
              <w:t>M1904.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Clear All Data Formats</w:t>
            </w:r>
          </w:p>
        </w:tc>
        <w:tc>
          <w:tcPr>
            <w:tcW w:w="1530" w:type="dxa"/>
            <w:vAlign w:val="center"/>
          </w:tcPr>
          <w:p w:rsidR="00D33213" w:rsidRDefault="00D33213" w:rsidP="002C37D5">
            <w:pPr>
              <w:spacing w:before="0" w:after="0" w:line="360" w:lineRule="auto"/>
            </w:pPr>
            <w:r>
              <w:rPr>
                <w:rFonts w:hint="eastAsia"/>
              </w:rPr>
              <w:t>M1905.</w:t>
            </w:r>
          </w:p>
        </w:tc>
      </w:tr>
      <w:tr w:rsidR="00D33213" w:rsidTr="00826BAF">
        <w:tc>
          <w:tcPr>
            <w:tcW w:w="2268" w:type="dxa"/>
            <w:vMerge w:val="restart"/>
            <w:vAlign w:val="center"/>
          </w:tcPr>
          <w:p w:rsidR="00D33213" w:rsidRPr="009F2EF4" w:rsidRDefault="00D33213" w:rsidP="009F2EF4">
            <w:pPr>
              <w:rPr>
                <w:b/>
              </w:rPr>
            </w:pPr>
            <w:r w:rsidRPr="009F2EF4">
              <w:rPr>
                <w:b/>
              </w:rPr>
              <w:t>Data Formatter</w:t>
            </w:r>
          </w:p>
        </w:tc>
        <w:tc>
          <w:tcPr>
            <w:tcW w:w="3582" w:type="dxa"/>
            <w:vAlign w:val="center"/>
          </w:tcPr>
          <w:p w:rsidR="00D33213" w:rsidRPr="005C6695" w:rsidRDefault="00D33213" w:rsidP="002C37D5">
            <w:pPr>
              <w:spacing w:before="0" w:after="0" w:line="360" w:lineRule="auto"/>
              <w:rPr>
                <w:szCs w:val="21"/>
              </w:rPr>
            </w:pPr>
            <w:r w:rsidRPr="005C6695">
              <w:rPr>
                <w:szCs w:val="21"/>
              </w:rPr>
              <w:t>Data Formatter Off</w:t>
            </w:r>
          </w:p>
        </w:tc>
        <w:tc>
          <w:tcPr>
            <w:tcW w:w="1530" w:type="dxa"/>
            <w:vAlign w:val="center"/>
          </w:tcPr>
          <w:p w:rsidR="00D33213" w:rsidRDefault="00D33213" w:rsidP="002C37D5">
            <w:pPr>
              <w:spacing w:before="0" w:after="0" w:line="360" w:lineRule="auto"/>
            </w:pPr>
            <w:r>
              <w:rPr>
                <w:rFonts w:hint="eastAsia"/>
              </w:rPr>
              <w:t>M1902_0.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Data Formatter On, Not Required, Keep Prefix/Suffix</w:t>
            </w:r>
          </w:p>
        </w:tc>
        <w:tc>
          <w:tcPr>
            <w:tcW w:w="1530" w:type="dxa"/>
            <w:vAlign w:val="center"/>
          </w:tcPr>
          <w:p w:rsidR="00D33213" w:rsidRDefault="00D33213" w:rsidP="002C37D5">
            <w:pPr>
              <w:spacing w:before="0" w:after="0" w:line="360" w:lineRule="auto"/>
            </w:pPr>
            <w:r>
              <w:rPr>
                <w:rFonts w:hint="eastAsia"/>
              </w:rPr>
              <w:t>M1902_1.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Data Format</w:t>
            </w:r>
            <w:r w:rsidR="00324F7F">
              <w:rPr>
                <w:szCs w:val="21"/>
              </w:rPr>
              <w:t xml:space="preserve"> </w:t>
            </w:r>
            <w:r w:rsidRPr="005C6695">
              <w:rPr>
                <w:szCs w:val="21"/>
              </w:rPr>
              <w:t>Required, Keep Prefix/Suffix</w:t>
            </w:r>
          </w:p>
        </w:tc>
        <w:tc>
          <w:tcPr>
            <w:tcW w:w="1530" w:type="dxa"/>
            <w:vAlign w:val="center"/>
          </w:tcPr>
          <w:p w:rsidR="00D33213" w:rsidRDefault="00D33213" w:rsidP="002C37D5">
            <w:pPr>
              <w:spacing w:before="0" w:after="0" w:line="360" w:lineRule="auto"/>
            </w:pPr>
            <w:r>
              <w:rPr>
                <w:rFonts w:hint="eastAsia"/>
              </w:rPr>
              <w:t>M1902_2.</w:t>
            </w:r>
          </w:p>
        </w:tc>
      </w:tr>
      <w:tr w:rsidR="00D33213" w:rsidTr="00826BAF">
        <w:tc>
          <w:tcPr>
            <w:tcW w:w="2268" w:type="dxa"/>
            <w:vMerge w:val="restart"/>
            <w:vAlign w:val="center"/>
          </w:tcPr>
          <w:p w:rsidR="00D33213" w:rsidRPr="009F2EF4" w:rsidRDefault="00D33213" w:rsidP="009F2EF4">
            <w:pPr>
              <w:rPr>
                <w:b/>
              </w:rPr>
            </w:pPr>
            <w:bookmarkStart w:id="487" w:name="_Toc438021316"/>
            <w:r w:rsidRPr="009F2EF4">
              <w:rPr>
                <w:b/>
              </w:rPr>
              <w:t>Primary/Alternate Data Formats</w:t>
            </w:r>
            <w:bookmarkEnd w:id="487"/>
          </w:p>
        </w:tc>
        <w:tc>
          <w:tcPr>
            <w:tcW w:w="3582" w:type="dxa"/>
            <w:vAlign w:val="center"/>
          </w:tcPr>
          <w:p w:rsidR="00D33213" w:rsidRPr="005C6695" w:rsidRDefault="00D33213" w:rsidP="002C37D5">
            <w:pPr>
              <w:spacing w:before="0" w:after="0" w:line="360" w:lineRule="auto"/>
              <w:rPr>
                <w:szCs w:val="21"/>
              </w:rPr>
            </w:pPr>
            <w:r w:rsidRPr="005C6695">
              <w:rPr>
                <w:szCs w:val="21"/>
              </w:rPr>
              <w:t>Primary Data Format</w:t>
            </w:r>
          </w:p>
        </w:tc>
        <w:tc>
          <w:tcPr>
            <w:tcW w:w="1530" w:type="dxa"/>
            <w:vAlign w:val="center"/>
          </w:tcPr>
          <w:p w:rsidR="00D33213" w:rsidRDefault="00D33213" w:rsidP="002C37D5">
            <w:pPr>
              <w:spacing w:before="0" w:after="0" w:line="360" w:lineRule="auto"/>
            </w:pPr>
            <w:r>
              <w:rPr>
                <w:rFonts w:hint="eastAsia"/>
              </w:rPr>
              <w:t>M1906_0.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Data Format 1</w:t>
            </w:r>
          </w:p>
        </w:tc>
        <w:tc>
          <w:tcPr>
            <w:tcW w:w="1530" w:type="dxa"/>
            <w:vAlign w:val="center"/>
          </w:tcPr>
          <w:p w:rsidR="00D33213" w:rsidRDefault="00D33213" w:rsidP="002C37D5">
            <w:pPr>
              <w:spacing w:before="0" w:after="0" w:line="360" w:lineRule="auto"/>
            </w:pPr>
            <w:r>
              <w:rPr>
                <w:rFonts w:hint="eastAsia"/>
              </w:rPr>
              <w:t>M1906_1.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Data Format 2</w:t>
            </w:r>
          </w:p>
        </w:tc>
        <w:tc>
          <w:tcPr>
            <w:tcW w:w="1530" w:type="dxa"/>
            <w:vAlign w:val="center"/>
          </w:tcPr>
          <w:p w:rsidR="00D33213" w:rsidRDefault="00D33213" w:rsidP="002C37D5">
            <w:pPr>
              <w:spacing w:before="0" w:after="0" w:line="360" w:lineRule="auto"/>
            </w:pPr>
            <w:r>
              <w:rPr>
                <w:rFonts w:hint="eastAsia"/>
              </w:rPr>
              <w:t>M1906_2.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Data Format 3</w:t>
            </w:r>
          </w:p>
        </w:tc>
        <w:tc>
          <w:tcPr>
            <w:tcW w:w="1530" w:type="dxa"/>
            <w:vAlign w:val="center"/>
          </w:tcPr>
          <w:p w:rsidR="00D33213" w:rsidRDefault="00D33213" w:rsidP="002C37D5">
            <w:pPr>
              <w:spacing w:before="0" w:after="0" w:line="360" w:lineRule="auto"/>
            </w:pPr>
            <w:r>
              <w:rPr>
                <w:rFonts w:hint="eastAsia"/>
              </w:rPr>
              <w:t>M1906_3.</w:t>
            </w:r>
          </w:p>
        </w:tc>
      </w:tr>
      <w:tr w:rsidR="00D33213" w:rsidTr="00826BAF">
        <w:tc>
          <w:tcPr>
            <w:tcW w:w="2268" w:type="dxa"/>
            <w:vAlign w:val="center"/>
          </w:tcPr>
          <w:p w:rsidR="00D33213" w:rsidRPr="009F2EF4" w:rsidRDefault="00D33213" w:rsidP="009F2EF4">
            <w:pPr>
              <w:rPr>
                <w:b/>
              </w:rPr>
            </w:pPr>
            <w:r w:rsidRPr="009F2EF4">
              <w:rPr>
                <w:b/>
              </w:rPr>
              <w:t>Show Software Revision</w:t>
            </w:r>
          </w:p>
        </w:tc>
        <w:tc>
          <w:tcPr>
            <w:tcW w:w="3582" w:type="dxa"/>
            <w:vAlign w:val="center"/>
          </w:tcPr>
          <w:p w:rsidR="00D33213" w:rsidRPr="005C6695" w:rsidRDefault="00D33213" w:rsidP="002C37D5">
            <w:pPr>
              <w:spacing w:before="0" w:after="0" w:line="360" w:lineRule="auto"/>
              <w:rPr>
                <w:szCs w:val="21"/>
              </w:rPr>
            </w:pPr>
            <w:r w:rsidRPr="005C6695">
              <w:rPr>
                <w:szCs w:val="21"/>
              </w:rPr>
              <w:t>Show Revision</w:t>
            </w:r>
          </w:p>
        </w:tc>
        <w:tc>
          <w:tcPr>
            <w:tcW w:w="1530" w:type="dxa"/>
            <w:vAlign w:val="center"/>
          </w:tcPr>
          <w:p w:rsidR="00D33213" w:rsidRDefault="00D33213" w:rsidP="002C37D5">
            <w:pPr>
              <w:spacing w:before="0" w:after="0" w:line="360" w:lineRule="auto"/>
            </w:pPr>
            <w:r>
              <w:rPr>
                <w:rFonts w:hint="eastAsia"/>
              </w:rPr>
              <w:t>M2003.</w:t>
            </w:r>
          </w:p>
        </w:tc>
      </w:tr>
      <w:tr w:rsidR="00D33213" w:rsidTr="00826BAF">
        <w:tc>
          <w:tcPr>
            <w:tcW w:w="2268" w:type="dxa"/>
            <w:vMerge w:val="restart"/>
            <w:vAlign w:val="center"/>
          </w:tcPr>
          <w:p w:rsidR="00D33213" w:rsidRPr="009F2EF4" w:rsidRDefault="00D33213" w:rsidP="009F2EF4">
            <w:pPr>
              <w:rPr>
                <w:b/>
              </w:rPr>
            </w:pPr>
            <w:r w:rsidRPr="009F2EF4">
              <w:rPr>
                <w:b/>
              </w:rPr>
              <w:t>Aim Mode</w:t>
            </w:r>
          </w:p>
        </w:tc>
        <w:tc>
          <w:tcPr>
            <w:tcW w:w="3582" w:type="dxa"/>
            <w:vAlign w:val="center"/>
          </w:tcPr>
          <w:p w:rsidR="00D33213" w:rsidRPr="005C6695" w:rsidRDefault="00D33213" w:rsidP="002C37D5">
            <w:pPr>
              <w:spacing w:before="0" w:after="0" w:line="360" w:lineRule="auto"/>
              <w:rPr>
                <w:szCs w:val="21"/>
              </w:rPr>
            </w:pPr>
            <w:r w:rsidRPr="005C6695">
              <w:rPr>
                <w:szCs w:val="21"/>
              </w:rPr>
              <w:t>Aim Mode Off</w:t>
            </w:r>
          </w:p>
        </w:tc>
        <w:tc>
          <w:tcPr>
            <w:tcW w:w="1530" w:type="dxa"/>
            <w:vAlign w:val="center"/>
          </w:tcPr>
          <w:p w:rsidR="00D33213" w:rsidRDefault="00D33213" w:rsidP="002C37D5">
            <w:pPr>
              <w:spacing w:before="0" w:after="0" w:line="360" w:lineRule="auto"/>
            </w:pPr>
            <w:r>
              <w:rPr>
                <w:rFonts w:hint="eastAsia"/>
              </w:rPr>
              <w:t>M2101_0.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Aim Mode On</w:t>
            </w:r>
          </w:p>
        </w:tc>
        <w:tc>
          <w:tcPr>
            <w:tcW w:w="1530" w:type="dxa"/>
            <w:vAlign w:val="center"/>
          </w:tcPr>
          <w:p w:rsidR="00D33213" w:rsidRDefault="00D33213" w:rsidP="002C37D5">
            <w:pPr>
              <w:spacing w:before="0" w:after="0" w:line="360" w:lineRule="auto"/>
            </w:pPr>
            <w:r>
              <w:rPr>
                <w:rFonts w:hint="eastAsia"/>
              </w:rPr>
              <w:t>M2101_3.</w:t>
            </w:r>
          </w:p>
        </w:tc>
      </w:tr>
      <w:tr w:rsidR="00D33213" w:rsidTr="00826BAF">
        <w:tc>
          <w:tcPr>
            <w:tcW w:w="2268" w:type="dxa"/>
            <w:vMerge w:val="restart"/>
            <w:vAlign w:val="center"/>
          </w:tcPr>
          <w:p w:rsidR="00D33213" w:rsidRPr="009F2EF4" w:rsidRDefault="00D33213" w:rsidP="009F2EF4">
            <w:pPr>
              <w:rPr>
                <w:b/>
              </w:rPr>
            </w:pPr>
            <w:bookmarkStart w:id="488" w:name="_Toc438021151"/>
            <w:r w:rsidRPr="009F2EF4">
              <w:rPr>
                <w:b/>
              </w:rPr>
              <w:t xml:space="preserve">All </w:t>
            </w:r>
            <w:proofErr w:type="spellStart"/>
            <w:r w:rsidRPr="009F2EF4">
              <w:rPr>
                <w:b/>
              </w:rPr>
              <w:t>Symbologies</w:t>
            </w:r>
            <w:bookmarkEnd w:id="488"/>
            <w:proofErr w:type="spellEnd"/>
          </w:p>
        </w:tc>
        <w:tc>
          <w:tcPr>
            <w:tcW w:w="3582" w:type="dxa"/>
            <w:vAlign w:val="center"/>
          </w:tcPr>
          <w:p w:rsidR="00D33213" w:rsidRPr="005C6695" w:rsidRDefault="00D33213" w:rsidP="002C37D5">
            <w:pPr>
              <w:spacing w:before="0" w:after="0" w:line="360" w:lineRule="auto"/>
              <w:rPr>
                <w:szCs w:val="21"/>
              </w:rPr>
            </w:pPr>
            <w:r w:rsidRPr="005C6695">
              <w:rPr>
                <w:szCs w:val="21"/>
              </w:rPr>
              <w:t xml:space="preserve">All </w:t>
            </w:r>
            <w:proofErr w:type="spellStart"/>
            <w:r w:rsidRPr="005C6695">
              <w:rPr>
                <w:szCs w:val="21"/>
              </w:rPr>
              <w:t>Symbologies</w:t>
            </w:r>
            <w:proofErr w:type="spellEnd"/>
            <w:r w:rsidRPr="005C6695">
              <w:rPr>
                <w:szCs w:val="21"/>
              </w:rPr>
              <w:t xml:space="preserve"> Off</w:t>
            </w:r>
          </w:p>
        </w:tc>
        <w:tc>
          <w:tcPr>
            <w:tcW w:w="1530" w:type="dxa"/>
            <w:vAlign w:val="center"/>
          </w:tcPr>
          <w:p w:rsidR="00D33213" w:rsidRDefault="00D33213" w:rsidP="002C37D5">
            <w:pPr>
              <w:spacing w:before="0" w:after="0" w:line="360" w:lineRule="auto"/>
            </w:pPr>
            <w:r>
              <w:rPr>
                <w:rFonts w:hint="eastAsia"/>
              </w:rPr>
              <w:t>M3001_0.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 xml:space="preserve">All </w:t>
            </w:r>
            <w:proofErr w:type="spellStart"/>
            <w:r w:rsidRPr="005C6695">
              <w:rPr>
                <w:szCs w:val="21"/>
              </w:rPr>
              <w:t>Symbologies</w:t>
            </w:r>
            <w:proofErr w:type="spellEnd"/>
            <w:r w:rsidRPr="005C6695">
              <w:rPr>
                <w:szCs w:val="21"/>
              </w:rPr>
              <w:t xml:space="preserve"> On</w:t>
            </w:r>
          </w:p>
        </w:tc>
        <w:tc>
          <w:tcPr>
            <w:tcW w:w="1530" w:type="dxa"/>
            <w:vAlign w:val="center"/>
          </w:tcPr>
          <w:p w:rsidR="00D33213" w:rsidRDefault="00D33213" w:rsidP="002C37D5">
            <w:pPr>
              <w:spacing w:before="0" w:after="0" w:line="360" w:lineRule="auto"/>
            </w:pPr>
            <w:r>
              <w:rPr>
                <w:rFonts w:hint="eastAsia"/>
              </w:rPr>
              <w:t>M3001_1.</w:t>
            </w:r>
          </w:p>
        </w:tc>
      </w:tr>
      <w:tr w:rsidR="00D33213" w:rsidTr="00826BAF">
        <w:tc>
          <w:tcPr>
            <w:tcW w:w="2268" w:type="dxa"/>
            <w:vMerge w:val="restart"/>
            <w:vAlign w:val="center"/>
          </w:tcPr>
          <w:p w:rsidR="00D33213" w:rsidRPr="009F2EF4" w:rsidRDefault="00D33213" w:rsidP="009F2EF4">
            <w:pPr>
              <w:rPr>
                <w:b/>
              </w:rPr>
            </w:pPr>
            <w:proofErr w:type="spellStart"/>
            <w:r w:rsidRPr="009F2EF4">
              <w:rPr>
                <w:b/>
              </w:rPr>
              <w:t>Codabar</w:t>
            </w:r>
            <w:proofErr w:type="spellEnd"/>
          </w:p>
        </w:tc>
        <w:tc>
          <w:tcPr>
            <w:tcW w:w="3582" w:type="dxa"/>
            <w:vAlign w:val="center"/>
          </w:tcPr>
          <w:p w:rsidR="00D33213" w:rsidRPr="005C6695" w:rsidRDefault="00D33213" w:rsidP="002C37D5">
            <w:pPr>
              <w:spacing w:before="0" w:after="0" w:line="360" w:lineRule="auto"/>
              <w:rPr>
                <w:szCs w:val="21"/>
              </w:rPr>
            </w:pPr>
            <w:r w:rsidRPr="005C6695">
              <w:rPr>
                <w:szCs w:val="21"/>
              </w:rPr>
              <w:t xml:space="preserve">Default All </w:t>
            </w:r>
            <w:proofErr w:type="spellStart"/>
            <w:r w:rsidRPr="005C6695">
              <w:rPr>
                <w:szCs w:val="21"/>
              </w:rPr>
              <w:t>Codabar</w:t>
            </w:r>
            <w:proofErr w:type="spellEnd"/>
          </w:p>
          <w:p w:rsidR="00D33213" w:rsidRPr="005C6695" w:rsidRDefault="00D33213" w:rsidP="002C37D5">
            <w:pPr>
              <w:spacing w:before="0" w:after="0" w:line="360" w:lineRule="auto"/>
              <w:rPr>
                <w:szCs w:val="21"/>
              </w:rPr>
            </w:pPr>
            <w:r w:rsidRPr="005C6695">
              <w:rPr>
                <w:szCs w:val="21"/>
              </w:rPr>
              <w:lastRenderedPageBreak/>
              <w:t>Settings</w:t>
            </w:r>
          </w:p>
        </w:tc>
        <w:tc>
          <w:tcPr>
            <w:tcW w:w="1530" w:type="dxa"/>
            <w:vAlign w:val="center"/>
          </w:tcPr>
          <w:p w:rsidR="00D33213" w:rsidRDefault="00D33213" w:rsidP="002C37D5">
            <w:pPr>
              <w:spacing w:before="0" w:after="0" w:line="360" w:lineRule="auto"/>
            </w:pPr>
            <w:r>
              <w:rPr>
                <w:rFonts w:hint="eastAsia"/>
              </w:rPr>
              <w:lastRenderedPageBreak/>
              <w:t>M3101.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M3102_0.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M3102_1.</w:t>
            </w:r>
          </w:p>
        </w:tc>
      </w:tr>
      <w:tr w:rsidR="00D33213" w:rsidTr="00826BAF">
        <w:tc>
          <w:tcPr>
            <w:tcW w:w="2268" w:type="dxa"/>
            <w:vMerge w:val="restart"/>
            <w:vAlign w:val="center"/>
          </w:tcPr>
          <w:p w:rsidR="00D33213" w:rsidRPr="009F2EF4" w:rsidRDefault="00D33213" w:rsidP="009F2EF4">
            <w:pPr>
              <w:rPr>
                <w:b/>
              </w:rPr>
            </w:pPr>
            <w:proofErr w:type="spellStart"/>
            <w:r w:rsidRPr="009F2EF4">
              <w:rPr>
                <w:b/>
              </w:rPr>
              <w:t>Codabar</w:t>
            </w:r>
            <w:proofErr w:type="spellEnd"/>
            <w:r w:rsidRPr="009F2EF4">
              <w:rPr>
                <w:b/>
              </w:rPr>
              <w:t xml:space="preserve"> Start/Stop Char</w:t>
            </w:r>
          </w:p>
        </w:tc>
        <w:tc>
          <w:tcPr>
            <w:tcW w:w="3582" w:type="dxa"/>
            <w:vAlign w:val="center"/>
          </w:tcPr>
          <w:p w:rsidR="00D33213" w:rsidRPr="005C6695" w:rsidRDefault="00D33213" w:rsidP="002C37D5">
            <w:pPr>
              <w:spacing w:before="0" w:after="0" w:line="360" w:lineRule="auto"/>
              <w:rPr>
                <w:szCs w:val="21"/>
              </w:rPr>
            </w:pPr>
            <w:r w:rsidRPr="005C6695">
              <w:rPr>
                <w:szCs w:val="21"/>
              </w:rPr>
              <w:t>Don’t Transmit</w:t>
            </w:r>
          </w:p>
        </w:tc>
        <w:tc>
          <w:tcPr>
            <w:tcW w:w="1530" w:type="dxa"/>
            <w:vAlign w:val="center"/>
          </w:tcPr>
          <w:p w:rsidR="00D33213" w:rsidRDefault="00D33213" w:rsidP="002C37D5">
            <w:pPr>
              <w:spacing w:before="0" w:after="0" w:line="360" w:lineRule="auto"/>
            </w:pPr>
            <w:r>
              <w:rPr>
                <w:rFonts w:hint="eastAsia"/>
              </w:rPr>
              <w:t>M3103_0.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Transmit</w:t>
            </w:r>
          </w:p>
        </w:tc>
        <w:tc>
          <w:tcPr>
            <w:tcW w:w="1530" w:type="dxa"/>
            <w:vAlign w:val="center"/>
          </w:tcPr>
          <w:p w:rsidR="00D33213" w:rsidRDefault="00D33213" w:rsidP="002C37D5">
            <w:pPr>
              <w:spacing w:before="0" w:after="0" w:line="360" w:lineRule="auto"/>
            </w:pPr>
            <w:r>
              <w:rPr>
                <w:rFonts w:hint="eastAsia"/>
              </w:rPr>
              <w:t>M3103_1.</w:t>
            </w:r>
          </w:p>
        </w:tc>
      </w:tr>
      <w:tr w:rsidR="00D33213" w:rsidTr="00826BAF">
        <w:tc>
          <w:tcPr>
            <w:tcW w:w="2268" w:type="dxa"/>
            <w:vMerge w:val="restart"/>
            <w:vAlign w:val="center"/>
          </w:tcPr>
          <w:p w:rsidR="00D33213" w:rsidRPr="009F2EF4" w:rsidRDefault="00D33213" w:rsidP="009F2EF4">
            <w:pPr>
              <w:rPr>
                <w:b/>
              </w:rPr>
            </w:pPr>
            <w:proofErr w:type="spellStart"/>
            <w:r w:rsidRPr="009F2EF4">
              <w:rPr>
                <w:b/>
              </w:rPr>
              <w:t>Codabar</w:t>
            </w:r>
            <w:proofErr w:type="spellEnd"/>
            <w:r w:rsidRPr="009F2EF4">
              <w:rPr>
                <w:b/>
              </w:rPr>
              <w:t xml:space="preserve"> Check</w:t>
            </w:r>
            <w:r w:rsidR="00324F7F">
              <w:rPr>
                <w:b/>
              </w:rPr>
              <w:t xml:space="preserve"> </w:t>
            </w:r>
            <w:r w:rsidRPr="009F2EF4">
              <w:rPr>
                <w:b/>
              </w:rPr>
              <w:t>Char</w:t>
            </w:r>
          </w:p>
        </w:tc>
        <w:tc>
          <w:tcPr>
            <w:tcW w:w="3582" w:type="dxa"/>
            <w:vAlign w:val="center"/>
          </w:tcPr>
          <w:p w:rsidR="00D33213" w:rsidRPr="005C6695" w:rsidRDefault="00D33213" w:rsidP="002C37D5">
            <w:pPr>
              <w:spacing w:before="0" w:after="0" w:line="360" w:lineRule="auto"/>
              <w:rPr>
                <w:szCs w:val="21"/>
              </w:rPr>
            </w:pPr>
            <w:r w:rsidRPr="005C6695">
              <w:rPr>
                <w:szCs w:val="21"/>
              </w:rPr>
              <w:t>No Check Char.</w:t>
            </w:r>
          </w:p>
        </w:tc>
        <w:tc>
          <w:tcPr>
            <w:tcW w:w="1530" w:type="dxa"/>
            <w:vAlign w:val="center"/>
          </w:tcPr>
          <w:p w:rsidR="00D33213" w:rsidRDefault="00D33213" w:rsidP="002C37D5">
            <w:pPr>
              <w:spacing w:before="0" w:after="0" w:line="360" w:lineRule="auto"/>
            </w:pPr>
            <w:r>
              <w:rPr>
                <w:rFonts w:hint="eastAsia"/>
              </w:rPr>
              <w:t>M3104_0.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Validate, But Don’t Transmit</w:t>
            </w:r>
          </w:p>
        </w:tc>
        <w:tc>
          <w:tcPr>
            <w:tcW w:w="1530" w:type="dxa"/>
            <w:vAlign w:val="center"/>
          </w:tcPr>
          <w:p w:rsidR="00D33213" w:rsidRDefault="00D33213" w:rsidP="002C37D5">
            <w:pPr>
              <w:spacing w:before="0" w:after="0" w:line="360" w:lineRule="auto"/>
            </w:pPr>
            <w:r>
              <w:rPr>
                <w:rFonts w:hint="eastAsia"/>
              </w:rPr>
              <w:t>M3104_1.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Validate, and</w:t>
            </w:r>
            <w:r w:rsidR="00324F7F">
              <w:rPr>
                <w:szCs w:val="21"/>
              </w:rPr>
              <w:t xml:space="preserve"> </w:t>
            </w:r>
            <w:r w:rsidRPr="005C6695">
              <w:rPr>
                <w:szCs w:val="21"/>
              </w:rPr>
              <w:t>Transmit</w:t>
            </w:r>
          </w:p>
        </w:tc>
        <w:tc>
          <w:tcPr>
            <w:tcW w:w="1530" w:type="dxa"/>
            <w:vAlign w:val="center"/>
          </w:tcPr>
          <w:p w:rsidR="00D33213" w:rsidRDefault="00D33213" w:rsidP="002C37D5">
            <w:pPr>
              <w:spacing w:before="0" w:after="0" w:line="360" w:lineRule="auto"/>
            </w:pPr>
            <w:r>
              <w:rPr>
                <w:rFonts w:hint="eastAsia"/>
              </w:rPr>
              <w:t>M3104_2.</w:t>
            </w:r>
          </w:p>
        </w:tc>
      </w:tr>
      <w:tr w:rsidR="00D33213" w:rsidTr="00826BAF">
        <w:tc>
          <w:tcPr>
            <w:tcW w:w="2268" w:type="dxa"/>
            <w:vMerge w:val="restart"/>
            <w:vAlign w:val="center"/>
          </w:tcPr>
          <w:p w:rsidR="00D33213" w:rsidRPr="009F2EF4" w:rsidRDefault="00D33213" w:rsidP="009F2EF4">
            <w:pPr>
              <w:rPr>
                <w:b/>
              </w:rPr>
            </w:pPr>
            <w:proofErr w:type="spellStart"/>
            <w:r w:rsidRPr="009F2EF4">
              <w:rPr>
                <w:b/>
              </w:rPr>
              <w:t>Codabar</w:t>
            </w:r>
            <w:proofErr w:type="spellEnd"/>
            <w:r w:rsidR="00324F7F">
              <w:rPr>
                <w:b/>
              </w:rPr>
              <w:t xml:space="preserve"> </w:t>
            </w:r>
            <w:r w:rsidRPr="009F2EF4">
              <w:rPr>
                <w:b/>
              </w:rPr>
              <w:t>Concatenation</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M3105_0.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M3105_1.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Require</w:t>
            </w:r>
          </w:p>
        </w:tc>
        <w:tc>
          <w:tcPr>
            <w:tcW w:w="1530" w:type="dxa"/>
            <w:vAlign w:val="center"/>
          </w:tcPr>
          <w:p w:rsidR="00D33213" w:rsidRDefault="00D33213" w:rsidP="002C37D5">
            <w:pPr>
              <w:spacing w:before="0" w:after="0" w:line="360" w:lineRule="auto"/>
            </w:pPr>
            <w:r>
              <w:rPr>
                <w:rFonts w:hint="eastAsia"/>
              </w:rPr>
              <w:t>M3105_2.</w:t>
            </w:r>
          </w:p>
        </w:tc>
      </w:tr>
      <w:tr w:rsidR="00D33213" w:rsidTr="00826BAF">
        <w:tc>
          <w:tcPr>
            <w:tcW w:w="2268" w:type="dxa"/>
            <w:vMerge w:val="restart"/>
            <w:vAlign w:val="center"/>
          </w:tcPr>
          <w:p w:rsidR="00D33213" w:rsidRPr="009F2EF4" w:rsidRDefault="00D33213" w:rsidP="009F2EF4">
            <w:pPr>
              <w:rPr>
                <w:b/>
              </w:rPr>
            </w:pPr>
            <w:proofErr w:type="spellStart"/>
            <w:r w:rsidRPr="009F2EF4">
              <w:rPr>
                <w:b/>
              </w:rPr>
              <w:t>Codabar</w:t>
            </w:r>
            <w:proofErr w:type="spellEnd"/>
            <w:r w:rsidRPr="009F2EF4">
              <w:rPr>
                <w:b/>
              </w:rPr>
              <w:t xml:space="preserve"> Message</w:t>
            </w:r>
          </w:p>
          <w:p w:rsidR="00D33213" w:rsidRPr="009F2EF4" w:rsidRDefault="00D33213" w:rsidP="009F2EF4">
            <w:pPr>
              <w:rPr>
                <w:b/>
              </w:rPr>
            </w:pPr>
            <w:r w:rsidRPr="009F2EF4">
              <w:rPr>
                <w:b/>
              </w:rPr>
              <w:t>Length</w:t>
            </w:r>
          </w:p>
        </w:tc>
        <w:tc>
          <w:tcPr>
            <w:tcW w:w="3582" w:type="dxa"/>
            <w:vAlign w:val="center"/>
          </w:tcPr>
          <w:p w:rsidR="00D33213" w:rsidRPr="005C6695" w:rsidRDefault="00D33213" w:rsidP="002C37D5">
            <w:pPr>
              <w:spacing w:before="0" w:after="0" w:line="360" w:lineRule="auto"/>
              <w:rPr>
                <w:szCs w:val="21"/>
              </w:rPr>
            </w:pPr>
            <w:r w:rsidRPr="005C6695">
              <w:rPr>
                <w:szCs w:val="21"/>
              </w:rPr>
              <w:t>Minimum (2 - 60)</w:t>
            </w:r>
          </w:p>
        </w:tc>
        <w:tc>
          <w:tcPr>
            <w:tcW w:w="1530" w:type="dxa"/>
            <w:vAlign w:val="center"/>
          </w:tcPr>
          <w:p w:rsidR="00D33213" w:rsidRDefault="00D33213" w:rsidP="002C37D5">
            <w:pPr>
              <w:spacing w:before="0" w:after="0" w:line="360" w:lineRule="auto"/>
            </w:pPr>
            <w:r>
              <w:rPr>
                <w:rFonts w:hint="eastAsia"/>
              </w:rPr>
              <w:t>M3106.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Maximum (2 - 60)</w:t>
            </w:r>
          </w:p>
        </w:tc>
        <w:tc>
          <w:tcPr>
            <w:tcW w:w="1530" w:type="dxa"/>
            <w:vAlign w:val="center"/>
          </w:tcPr>
          <w:p w:rsidR="00D33213" w:rsidRDefault="00D33213" w:rsidP="002C37D5">
            <w:pPr>
              <w:spacing w:before="0" w:after="0" w:line="360" w:lineRule="auto"/>
            </w:pPr>
            <w:r>
              <w:rPr>
                <w:rFonts w:hint="eastAsia"/>
              </w:rPr>
              <w:t>M3107.</w:t>
            </w:r>
          </w:p>
        </w:tc>
      </w:tr>
      <w:tr w:rsidR="00D33213" w:rsidTr="00826BAF">
        <w:tc>
          <w:tcPr>
            <w:tcW w:w="2268" w:type="dxa"/>
            <w:vMerge w:val="restart"/>
            <w:vAlign w:val="center"/>
          </w:tcPr>
          <w:p w:rsidR="00D33213" w:rsidRPr="009F2EF4" w:rsidRDefault="00D33213" w:rsidP="009F2EF4">
            <w:pPr>
              <w:rPr>
                <w:b/>
              </w:rPr>
            </w:pPr>
            <w:r w:rsidRPr="009F2EF4">
              <w:rPr>
                <w:b/>
              </w:rPr>
              <w:t>Code 39</w:t>
            </w:r>
          </w:p>
        </w:tc>
        <w:tc>
          <w:tcPr>
            <w:tcW w:w="3582" w:type="dxa"/>
            <w:vAlign w:val="center"/>
          </w:tcPr>
          <w:p w:rsidR="00D33213" w:rsidRPr="005C6695" w:rsidRDefault="00D33213" w:rsidP="002C37D5">
            <w:pPr>
              <w:spacing w:before="0" w:after="0" w:line="360" w:lineRule="auto"/>
              <w:rPr>
                <w:szCs w:val="21"/>
              </w:rPr>
            </w:pPr>
            <w:r w:rsidRPr="005C6695">
              <w:rPr>
                <w:szCs w:val="21"/>
              </w:rPr>
              <w:t>Default All Code 39</w:t>
            </w:r>
            <w:r w:rsidR="0096689D">
              <w:rPr>
                <w:szCs w:val="21"/>
              </w:rPr>
              <w:t xml:space="preserve"> </w:t>
            </w:r>
            <w:r w:rsidRPr="005C6695">
              <w:rPr>
                <w:szCs w:val="21"/>
              </w:rPr>
              <w:t>Settings</w:t>
            </w:r>
          </w:p>
        </w:tc>
        <w:tc>
          <w:tcPr>
            <w:tcW w:w="1530" w:type="dxa"/>
            <w:vAlign w:val="center"/>
          </w:tcPr>
          <w:p w:rsidR="00D33213" w:rsidRDefault="00D33213" w:rsidP="002C37D5">
            <w:pPr>
              <w:spacing w:before="0" w:after="0" w:line="360" w:lineRule="auto"/>
            </w:pPr>
            <w:r>
              <w:rPr>
                <w:rFonts w:hint="eastAsia"/>
              </w:rPr>
              <w:t>M3201.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M3202_0.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M3202_1.</w:t>
            </w:r>
          </w:p>
        </w:tc>
      </w:tr>
      <w:tr w:rsidR="00D33213" w:rsidTr="00826BAF">
        <w:tc>
          <w:tcPr>
            <w:tcW w:w="2268" w:type="dxa"/>
            <w:vMerge w:val="restart"/>
            <w:vAlign w:val="center"/>
          </w:tcPr>
          <w:p w:rsidR="00D33213" w:rsidRPr="009F2EF4" w:rsidRDefault="00D33213" w:rsidP="009F2EF4">
            <w:pPr>
              <w:rPr>
                <w:b/>
              </w:rPr>
            </w:pPr>
            <w:r w:rsidRPr="009F2EF4">
              <w:rPr>
                <w:b/>
              </w:rPr>
              <w:t>Code 39 Start/Stop</w:t>
            </w:r>
          </w:p>
          <w:p w:rsidR="00D33213" w:rsidRPr="009F2EF4" w:rsidRDefault="00D33213" w:rsidP="009F2EF4">
            <w:pPr>
              <w:rPr>
                <w:b/>
              </w:rPr>
            </w:pPr>
            <w:r w:rsidRPr="009F2EF4">
              <w:rPr>
                <w:b/>
              </w:rPr>
              <w:t>Char</w:t>
            </w:r>
          </w:p>
        </w:tc>
        <w:tc>
          <w:tcPr>
            <w:tcW w:w="3582" w:type="dxa"/>
            <w:vAlign w:val="center"/>
          </w:tcPr>
          <w:p w:rsidR="00D33213" w:rsidRPr="005C6695" w:rsidRDefault="00D33213" w:rsidP="002C37D5">
            <w:pPr>
              <w:spacing w:before="0" w:after="0" w:line="360" w:lineRule="auto"/>
              <w:rPr>
                <w:szCs w:val="21"/>
              </w:rPr>
            </w:pPr>
            <w:r w:rsidRPr="005C6695">
              <w:rPr>
                <w:szCs w:val="21"/>
              </w:rPr>
              <w:t>Don’t Transmit</w:t>
            </w:r>
          </w:p>
        </w:tc>
        <w:tc>
          <w:tcPr>
            <w:tcW w:w="1530" w:type="dxa"/>
            <w:vAlign w:val="center"/>
          </w:tcPr>
          <w:p w:rsidR="00D33213" w:rsidRDefault="00D33213" w:rsidP="002C37D5">
            <w:pPr>
              <w:spacing w:before="0" w:after="0" w:line="360" w:lineRule="auto"/>
            </w:pPr>
            <w:r>
              <w:rPr>
                <w:rFonts w:hint="eastAsia"/>
              </w:rPr>
              <w:t>M3203_0.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Transmit</w:t>
            </w:r>
          </w:p>
        </w:tc>
        <w:tc>
          <w:tcPr>
            <w:tcW w:w="1530" w:type="dxa"/>
            <w:vAlign w:val="center"/>
          </w:tcPr>
          <w:p w:rsidR="00D33213" w:rsidRDefault="00D33213" w:rsidP="002C37D5">
            <w:pPr>
              <w:spacing w:before="0" w:after="0" w:line="360" w:lineRule="auto"/>
            </w:pPr>
            <w:r>
              <w:rPr>
                <w:rFonts w:hint="eastAsia"/>
              </w:rPr>
              <w:t>M3203_1.</w:t>
            </w:r>
          </w:p>
        </w:tc>
      </w:tr>
      <w:tr w:rsidR="00D33213" w:rsidTr="00826BAF">
        <w:tc>
          <w:tcPr>
            <w:tcW w:w="2268" w:type="dxa"/>
            <w:vMerge w:val="restart"/>
            <w:vAlign w:val="center"/>
          </w:tcPr>
          <w:p w:rsidR="00D33213" w:rsidRPr="009F2EF4" w:rsidRDefault="00D33213" w:rsidP="009F2EF4">
            <w:pPr>
              <w:rPr>
                <w:b/>
              </w:rPr>
            </w:pPr>
            <w:r w:rsidRPr="009F2EF4">
              <w:rPr>
                <w:b/>
              </w:rPr>
              <w:t>Code 39 Check Char</w:t>
            </w:r>
          </w:p>
        </w:tc>
        <w:tc>
          <w:tcPr>
            <w:tcW w:w="3582" w:type="dxa"/>
            <w:vAlign w:val="center"/>
          </w:tcPr>
          <w:p w:rsidR="00D33213" w:rsidRPr="005C6695" w:rsidRDefault="00D33213" w:rsidP="002C37D5">
            <w:pPr>
              <w:spacing w:before="0" w:after="0" w:line="360" w:lineRule="auto"/>
              <w:rPr>
                <w:szCs w:val="21"/>
              </w:rPr>
            </w:pPr>
            <w:r w:rsidRPr="005C6695">
              <w:rPr>
                <w:szCs w:val="21"/>
              </w:rPr>
              <w:t>No Check Char.</w:t>
            </w:r>
          </w:p>
        </w:tc>
        <w:tc>
          <w:tcPr>
            <w:tcW w:w="1530" w:type="dxa"/>
            <w:vAlign w:val="center"/>
          </w:tcPr>
          <w:p w:rsidR="00D33213" w:rsidRDefault="00D33213" w:rsidP="002C37D5">
            <w:pPr>
              <w:spacing w:before="0" w:after="0" w:line="360" w:lineRule="auto"/>
            </w:pPr>
            <w:r>
              <w:rPr>
                <w:rFonts w:hint="eastAsia"/>
              </w:rPr>
              <w:t>M3204_0.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Validate, But Don’t Transmit</w:t>
            </w:r>
          </w:p>
        </w:tc>
        <w:tc>
          <w:tcPr>
            <w:tcW w:w="1530" w:type="dxa"/>
            <w:vAlign w:val="center"/>
          </w:tcPr>
          <w:p w:rsidR="00D33213" w:rsidRDefault="00D33213" w:rsidP="002C37D5">
            <w:pPr>
              <w:spacing w:before="0" w:after="0" w:line="360" w:lineRule="auto"/>
            </w:pPr>
            <w:r>
              <w:rPr>
                <w:rFonts w:hint="eastAsia"/>
              </w:rPr>
              <w:t>M3204_1.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proofErr w:type="spellStart"/>
            <w:r w:rsidRPr="005C6695">
              <w:rPr>
                <w:szCs w:val="21"/>
              </w:rPr>
              <w:t>Validate,and</w:t>
            </w:r>
            <w:proofErr w:type="spellEnd"/>
            <w:r w:rsidRPr="005C6695">
              <w:rPr>
                <w:szCs w:val="21"/>
              </w:rPr>
              <w:t xml:space="preserve"> Transmit</w:t>
            </w:r>
          </w:p>
        </w:tc>
        <w:tc>
          <w:tcPr>
            <w:tcW w:w="1530" w:type="dxa"/>
            <w:vAlign w:val="center"/>
          </w:tcPr>
          <w:p w:rsidR="00D33213" w:rsidRDefault="00D33213" w:rsidP="002C37D5">
            <w:pPr>
              <w:spacing w:before="0" w:after="0" w:line="360" w:lineRule="auto"/>
            </w:pPr>
            <w:r>
              <w:rPr>
                <w:rFonts w:hint="eastAsia"/>
              </w:rPr>
              <w:t>M3204_2.</w:t>
            </w:r>
          </w:p>
        </w:tc>
      </w:tr>
      <w:tr w:rsidR="00D33213" w:rsidTr="00826BAF">
        <w:tc>
          <w:tcPr>
            <w:tcW w:w="2268" w:type="dxa"/>
            <w:vMerge w:val="restart"/>
            <w:vAlign w:val="center"/>
          </w:tcPr>
          <w:p w:rsidR="00D33213" w:rsidRPr="009F2EF4" w:rsidRDefault="00D33213" w:rsidP="009F2EF4">
            <w:pPr>
              <w:rPr>
                <w:b/>
              </w:rPr>
            </w:pPr>
            <w:r w:rsidRPr="009F2EF4">
              <w:rPr>
                <w:b/>
              </w:rPr>
              <w:t>Code 39 Message</w:t>
            </w:r>
          </w:p>
          <w:p w:rsidR="00D33213" w:rsidRPr="009F2EF4" w:rsidRDefault="00D33213" w:rsidP="009F2EF4">
            <w:pPr>
              <w:rPr>
                <w:b/>
              </w:rPr>
            </w:pPr>
            <w:r w:rsidRPr="009F2EF4">
              <w:rPr>
                <w:b/>
              </w:rPr>
              <w:t>Length</w:t>
            </w:r>
          </w:p>
        </w:tc>
        <w:tc>
          <w:tcPr>
            <w:tcW w:w="3582" w:type="dxa"/>
            <w:vAlign w:val="center"/>
          </w:tcPr>
          <w:p w:rsidR="00D33213" w:rsidRPr="005C6695" w:rsidRDefault="00D33213" w:rsidP="002C37D5">
            <w:pPr>
              <w:spacing w:before="0" w:after="0" w:line="360" w:lineRule="auto"/>
              <w:rPr>
                <w:szCs w:val="21"/>
              </w:rPr>
            </w:pPr>
            <w:r w:rsidRPr="005C6695">
              <w:rPr>
                <w:szCs w:val="21"/>
              </w:rPr>
              <w:t>Minimum (0 - 48)</w:t>
            </w:r>
          </w:p>
        </w:tc>
        <w:tc>
          <w:tcPr>
            <w:tcW w:w="1530" w:type="dxa"/>
            <w:vAlign w:val="center"/>
          </w:tcPr>
          <w:p w:rsidR="00D33213" w:rsidRDefault="00D33213" w:rsidP="002C37D5">
            <w:pPr>
              <w:spacing w:before="0" w:after="0" w:line="360" w:lineRule="auto"/>
            </w:pPr>
            <w:r>
              <w:rPr>
                <w:rFonts w:hint="eastAsia"/>
              </w:rPr>
              <w:t>M3205.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Maximum (0 - 48)</w:t>
            </w:r>
          </w:p>
        </w:tc>
        <w:tc>
          <w:tcPr>
            <w:tcW w:w="1530" w:type="dxa"/>
            <w:vAlign w:val="center"/>
          </w:tcPr>
          <w:p w:rsidR="00D33213" w:rsidRDefault="00D33213" w:rsidP="002C37D5">
            <w:pPr>
              <w:spacing w:before="0" w:after="0" w:line="360" w:lineRule="auto"/>
            </w:pPr>
            <w:r>
              <w:rPr>
                <w:rFonts w:hint="eastAsia"/>
              </w:rPr>
              <w:t>M3206.</w:t>
            </w:r>
          </w:p>
        </w:tc>
      </w:tr>
      <w:tr w:rsidR="00D33213" w:rsidTr="00826BAF">
        <w:tc>
          <w:tcPr>
            <w:tcW w:w="2268" w:type="dxa"/>
            <w:vMerge w:val="restart"/>
            <w:vAlign w:val="center"/>
          </w:tcPr>
          <w:p w:rsidR="00D33213" w:rsidRPr="009F2EF4" w:rsidRDefault="00D33213" w:rsidP="009F2EF4">
            <w:pPr>
              <w:rPr>
                <w:b/>
              </w:rPr>
            </w:pPr>
            <w:r w:rsidRPr="009F2EF4">
              <w:rPr>
                <w:b/>
              </w:rPr>
              <w:t>Code 39 Append</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M3207_0.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M3207_1.</w:t>
            </w:r>
          </w:p>
        </w:tc>
      </w:tr>
      <w:tr w:rsidR="00D33213" w:rsidTr="00826BAF">
        <w:tc>
          <w:tcPr>
            <w:tcW w:w="2268" w:type="dxa"/>
            <w:vMerge w:val="restart"/>
            <w:vAlign w:val="center"/>
          </w:tcPr>
          <w:p w:rsidR="00D33213" w:rsidRPr="009F2EF4" w:rsidRDefault="00D33213" w:rsidP="009F2EF4">
            <w:pPr>
              <w:rPr>
                <w:b/>
              </w:rPr>
            </w:pPr>
            <w:r w:rsidRPr="009F2EF4">
              <w:rPr>
                <w:b/>
              </w:rPr>
              <w:t>Code 32</w:t>
            </w:r>
            <w:r w:rsidR="000C57BA">
              <w:rPr>
                <w:b/>
              </w:rPr>
              <w:t xml:space="preserve"> </w:t>
            </w:r>
            <w:r w:rsidRPr="009F2EF4">
              <w:rPr>
                <w:b/>
              </w:rPr>
              <w:t>Pharmaceutical</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M3208_0.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M3208_1.</w:t>
            </w:r>
          </w:p>
        </w:tc>
      </w:tr>
      <w:tr w:rsidR="00D33213" w:rsidTr="00826BAF">
        <w:tc>
          <w:tcPr>
            <w:tcW w:w="2268" w:type="dxa"/>
            <w:vMerge w:val="restart"/>
            <w:vAlign w:val="center"/>
          </w:tcPr>
          <w:p w:rsidR="00D33213" w:rsidRPr="009F2EF4" w:rsidRDefault="00D33213" w:rsidP="009F2EF4">
            <w:pPr>
              <w:rPr>
                <w:b/>
              </w:rPr>
            </w:pPr>
            <w:r w:rsidRPr="009F2EF4">
              <w:rPr>
                <w:b/>
              </w:rPr>
              <w:lastRenderedPageBreak/>
              <w:t>Code 39 Full ASCII</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M3209_0.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M3209_1.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Code 39 Code Page</w:t>
            </w:r>
          </w:p>
        </w:tc>
        <w:tc>
          <w:tcPr>
            <w:tcW w:w="1530" w:type="dxa"/>
            <w:vAlign w:val="center"/>
          </w:tcPr>
          <w:p w:rsidR="00D33213" w:rsidRDefault="00D33213" w:rsidP="002C37D5">
            <w:pPr>
              <w:spacing w:before="0" w:after="0" w:line="360" w:lineRule="auto"/>
            </w:pPr>
            <w:r>
              <w:rPr>
                <w:rFonts w:hint="eastAsia"/>
              </w:rPr>
              <w:t>M3210.</w:t>
            </w:r>
          </w:p>
        </w:tc>
      </w:tr>
      <w:tr w:rsidR="00D33213" w:rsidTr="00826BAF">
        <w:tc>
          <w:tcPr>
            <w:tcW w:w="2268" w:type="dxa"/>
            <w:vMerge w:val="restart"/>
            <w:vAlign w:val="center"/>
          </w:tcPr>
          <w:p w:rsidR="00D33213" w:rsidRPr="009F2EF4" w:rsidRDefault="00D33213" w:rsidP="009F2EF4">
            <w:pPr>
              <w:rPr>
                <w:b/>
              </w:rPr>
            </w:pPr>
            <w:r w:rsidRPr="009F2EF4">
              <w:rPr>
                <w:b/>
              </w:rPr>
              <w:t>Interleaved 2 of 5</w:t>
            </w:r>
          </w:p>
        </w:tc>
        <w:tc>
          <w:tcPr>
            <w:tcW w:w="3582" w:type="dxa"/>
            <w:vAlign w:val="center"/>
          </w:tcPr>
          <w:p w:rsidR="00D33213" w:rsidRPr="005C6695" w:rsidRDefault="00D33213" w:rsidP="002C37D5">
            <w:pPr>
              <w:spacing w:before="0" w:after="0" w:line="360" w:lineRule="auto"/>
              <w:rPr>
                <w:szCs w:val="21"/>
              </w:rPr>
            </w:pPr>
            <w:r w:rsidRPr="005C6695">
              <w:rPr>
                <w:szCs w:val="21"/>
              </w:rPr>
              <w:t>Default All</w:t>
            </w:r>
            <w:r w:rsidR="0096689D">
              <w:rPr>
                <w:szCs w:val="21"/>
              </w:rPr>
              <w:t xml:space="preserve"> </w:t>
            </w:r>
            <w:r w:rsidRPr="005C6695">
              <w:rPr>
                <w:szCs w:val="21"/>
              </w:rPr>
              <w:t>Interleaved</w:t>
            </w:r>
            <w:r w:rsidR="0096689D">
              <w:rPr>
                <w:szCs w:val="21"/>
              </w:rPr>
              <w:t xml:space="preserve"> </w:t>
            </w:r>
            <w:r w:rsidRPr="005C6695">
              <w:rPr>
                <w:szCs w:val="21"/>
              </w:rPr>
              <w:t>2 of 5 Settings</w:t>
            </w:r>
          </w:p>
        </w:tc>
        <w:tc>
          <w:tcPr>
            <w:tcW w:w="1530" w:type="dxa"/>
            <w:vAlign w:val="center"/>
          </w:tcPr>
          <w:p w:rsidR="00D33213" w:rsidRDefault="00D33213" w:rsidP="002C37D5">
            <w:pPr>
              <w:spacing w:before="0" w:after="0" w:line="360" w:lineRule="auto"/>
            </w:pPr>
            <w:r>
              <w:rPr>
                <w:rFonts w:hint="eastAsia"/>
              </w:rPr>
              <w:t>M3301.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M3302_0.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M3302_1.</w:t>
            </w:r>
          </w:p>
        </w:tc>
      </w:tr>
      <w:tr w:rsidR="00D33213" w:rsidTr="00826BAF">
        <w:tc>
          <w:tcPr>
            <w:tcW w:w="2268" w:type="dxa"/>
            <w:vMerge w:val="restart"/>
            <w:vAlign w:val="center"/>
          </w:tcPr>
          <w:p w:rsidR="00D33213" w:rsidRPr="009F2EF4" w:rsidRDefault="00D33213" w:rsidP="009F2EF4">
            <w:pPr>
              <w:rPr>
                <w:b/>
              </w:rPr>
            </w:pPr>
            <w:r w:rsidRPr="009F2EF4">
              <w:rPr>
                <w:b/>
              </w:rPr>
              <w:t>Interleaved 2 of 5</w:t>
            </w:r>
          </w:p>
          <w:p w:rsidR="00D33213" w:rsidRPr="009F2EF4" w:rsidRDefault="00D33213" w:rsidP="009F2EF4">
            <w:pPr>
              <w:rPr>
                <w:b/>
              </w:rPr>
            </w:pPr>
            <w:r w:rsidRPr="009F2EF4">
              <w:rPr>
                <w:b/>
              </w:rPr>
              <w:t>Check Digit</w:t>
            </w:r>
          </w:p>
        </w:tc>
        <w:tc>
          <w:tcPr>
            <w:tcW w:w="3582" w:type="dxa"/>
            <w:vAlign w:val="center"/>
          </w:tcPr>
          <w:p w:rsidR="00D33213" w:rsidRPr="005C6695" w:rsidRDefault="00D33213" w:rsidP="002C37D5">
            <w:pPr>
              <w:spacing w:before="0" w:after="0" w:line="360" w:lineRule="auto"/>
              <w:rPr>
                <w:szCs w:val="21"/>
              </w:rPr>
            </w:pPr>
            <w:r w:rsidRPr="005C6695">
              <w:rPr>
                <w:szCs w:val="21"/>
              </w:rPr>
              <w:t>No Check Char.</w:t>
            </w:r>
          </w:p>
        </w:tc>
        <w:tc>
          <w:tcPr>
            <w:tcW w:w="1530" w:type="dxa"/>
            <w:vAlign w:val="center"/>
          </w:tcPr>
          <w:p w:rsidR="00D33213" w:rsidRDefault="00D33213" w:rsidP="002C37D5">
            <w:pPr>
              <w:spacing w:before="0" w:after="0" w:line="360" w:lineRule="auto"/>
            </w:pPr>
            <w:r>
              <w:rPr>
                <w:rFonts w:hint="eastAsia"/>
              </w:rPr>
              <w:t>M3303_0.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Validate, But Don’t Transmit</w:t>
            </w:r>
          </w:p>
        </w:tc>
        <w:tc>
          <w:tcPr>
            <w:tcW w:w="1530" w:type="dxa"/>
            <w:vAlign w:val="center"/>
          </w:tcPr>
          <w:p w:rsidR="00D33213" w:rsidRDefault="00D33213" w:rsidP="002C37D5">
            <w:pPr>
              <w:spacing w:before="0" w:after="0" w:line="360" w:lineRule="auto"/>
            </w:pPr>
            <w:r>
              <w:rPr>
                <w:rFonts w:hint="eastAsia"/>
              </w:rPr>
              <w:t>M3303_1.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Validate, and</w:t>
            </w:r>
          </w:p>
          <w:p w:rsidR="00D33213" w:rsidRPr="005C6695" w:rsidRDefault="00D33213" w:rsidP="002C37D5">
            <w:pPr>
              <w:spacing w:before="0" w:after="0" w:line="360" w:lineRule="auto"/>
              <w:rPr>
                <w:szCs w:val="21"/>
              </w:rPr>
            </w:pPr>
            <w:r w:rsidRPr="005C6695">
              <w:rPr>
                <w:szCs w:val="21"/>
              </w:rPr>
              <w:t>Transmit</w:t>
            </w:r>
          </w:p>
        </w:tc>
        <w:tc>
          <w:tcPr>
            <w:tcW w:w="1530" w:type="dxa"/>
            <w:vAlign w:val="center"/>
          </w:tcPr>
          <w:p w:rsidR="00D33213" w:rsidRDefault="00D33213" w:rsidP="002C37D5">
            <w:pPr>
              <w:spacing w:before="0" w:after="0" w:line="360" w:lineRule="auto"/>
            </w:pPr>
            <w:r>
              <w:rPr>
                <w:rFonts w:hint="eastAsia"/>
              </w:rPr>
              <w:t>M3303_2.</w:t>
            </w:r>
          </w:p>
        </w:tc>
      </w:tr>
      <w:tr w:rsidR="00D33213" w:rsidTr="00826BAF">
        <w:tc>
          <w:tcPr>
            <w:tcW w:w="2268" w:type="dxa"/>
            <w:vMerge w:val="restart"/>
            <w:vAlign w:val="center"/>
          </w:tcPr>
          <w:p w:rsidR="00D33213" w:rsidRPr="009F2EF4" w:rsidRDefault="00D33213" w:rsidP="009F2EF4">
            <w:pPr>
              <w:rPr>
                <w:b/>
              </w:rPr>
            </w:pPr>
            <w:r w:rsidRPr="009F2EF4">
              <w:rPr>
                <w:b/>
              </w:rPr>
              <w:t>Interleaved 2 of 5</w:t>
            </w:r>
          </w:p>
          <w:p w:rsidR="00D33213" w:rsidRPr="009F2EF4" w:rsidRDefault="00D33213" w:rsidP="009F2EF4">
            <w:pPr>
              <w:rPr>
                <w:b/>
              </w:rPr>
            </w:pPr>
            <w:r w:rsidRPr="009F2EF4">
              <w:rPr>
                <w:b/>
              </w:rPr>
              <w:t>Message Length</w:t>
            </w:r>
          </w:p>
        </w:tc>
        <w:tc>
          <w:tcPr>
            <w:tcW w:w="3582" w:type="dxa"/>
            <w:vAlign w:val="center"/>
          </w:tcPr>
          <w:p w:rsidR="00D33213" w:rsidRPr="005C6695" w:rsidRDefault="00D33213" w:rsidP="002C37D5">
            <w:pPr>
              <w:spacing w:before="0" w:after="0" w:line="360" w:lineRule="auto"/>
              <w:rPr>
                <w:szCs w:val="21"/>
              </w:rPr>
            </w:pPr>
            <w:r w:rsidRPr="005C6695">
              <w:rPr>
                <w:szCs w:val="21"/>
              </w:rPr>
              <w:t>Minimum (2 - 80)</w:t>
            </w:r>
          </w:p>
        </w:tc>
        <w:tc>
          <w:tcPr>
            <w:tcW w:w="1530" w:type="dxa"/>
            <w:vAlign w:val="center"/>
          </w:tcPr>
          <w:p w:rsidR="00D33213" w:rsidRDefault="00D33213" w:rsidP="002C37D5">
            <w:pPr>
              <w:spacing w:before="0" w:after="0" w:line="360" w:lineRule="auto"/>
            </w:pPr>
            <w:r>
              <w:rPr>
                <w:rFonts w:hint="eastAsia"/>
              </w:rPr>
              <w:t>M3304.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Maximum (2 - 80)</w:t>
            </w:r>
          </w:p>
        </w:tc>
        <w:tc>
          <w:tcPr>
            <w:tcW w:w="1530" w:type="dxa"/>
            <w:vAlign w:val="center"/>
          </w:tcPr>
          <w:p w:rsidR="00D33213" w:rsidRDefault="00D33213" w:rsidP="002C37D5">
            <w:pPr>
              <w:spacing w:before="0" w:after="0" w:line="360" w:lineRule="auto"/>
            </w:pPr>
            <w:r>
              <w:rPr>
                <w:rFonts w:hint="eastAsia"/>
              </w:rPr>
              <w:t>M3305.</w:t>
            </w:r>
          </w:p>
        </w:tc>
      </w:tr>
      <w:tr w:rsidR="00D33213" w:rsidTr="00826BAF">
        <w:tc>
          <w:tcPr>
            <w:tcW w:w="2268" w:type="dxa"/>
            <w:vMerge w:val="restart"/>
            <w:vAlign w:val="center"/>
          </w:tcPr>
          <w:p w:rsidR="00D33213" w:rsidRPr="009F2EF4" w:rsidRDefault="00D33213" w:rsidP="009F2EF4">
            <w:pPr>
              <w:rPr>
                <w:b/>
              </w:rPr>
            </w:pPr>
            <w:r w:rsidRPr="009F2EF4">
              <w:rPr>
                <w:b/>
              </w:rPr>
              <w:t>NEC 2 of 5</w:t>
            </w:r>
          </w:p>
        </w:tc>
        <w:tc>
          <w:tcPr>
            <w:tcW w:w="3582" w:type="dxa"/>
            <w:vAlign w:val="center"/>
          </w:tcPr>
          <w:p w:rsidR="00D33213" w:rsidRPr="005C6695" w:rsidRDefault="00D33213" w:rsidP="002C37D5">
            <w:pPr>
              <w:spacing w:before="0" w:after="0" w:line="360" w:lineRule="auto"/>
              <w:rPr>
                <w:szCs w:val="21"/>
              </w:rPr>
            </w:pPr>
            <w:r w:rsidRPr="005C6695">
              <w:rPr>
                <w:szCs w:val="21"/>
              </w:rPr>
              <w:t>Default All NEC</w:t>
            </w:r>
            <w:r w:rsidR="00324F7F">
              <w:rPr>
                <w:szCs w:val="21"/>
              </w:rPr>
              <w:t xml:space="preserve"> </w:t>
            </w:r>
            <w:r w:rsidRPr="005C6695">
              <w:rPr>
                <w:szCs w:val="21"/>
              </w:rPr>
              <w:t>2 of 5 Settings</w:t>
            </w:r>
          </w:p>
        </w:tc>
        <w:tc>
          <w:tcPr>
            <w:tcW w:w="1530" w:type="dxa"/>
            <w:vAlign w:val="center"/>
          </w:tcPr>
          <w:p w:rsidR="00D33213" w:rsidRDefault="00D33213" w:rsidP="002C37D5">
            <w:pPr>
              <w:spacing w:before="0" w:after="0" w:line="360" w:lineRule="auto"/>
            </w:pPr>
            <w:r>
              <w:rPr>
                <w:rFonts w:hint="eastAsia"/>
              </w:rPr>
              <w:t>M3401.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M3402_0.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M3402_1.</w:t>
            </w:r>
          </w:p>
        </w:tc>
      </w:tr>
      <w:tr w:rsidR="00D33213" w:rsidTr="00826BAF">
        <w:tc>
          <w:tcPr>
            <w:tcW w:w="2268" w:type="dxa"/>
            <w:vMerge w:val="restart"/>
            <w:vAlign w:val="center"/>
          </w:tcPr>
          <w:p w:rsidR="00D33213" w:rsidRPr="009F2EF4" w:rsidRDefault="00D33213" w:rsidP="009F2EF4">
            <w:pPr>
              <w:rPr>
                <w:b/>
              </w:rPr>
            </w:pPr>
            <w:r w:rsidRPr="009F2EF4">
              <w:rPr>
                <w:b/>
              </w:rPr>
              <w:t>NEC 2 of 5 Check</w:t>
            </w:r>
          </w:p>
          <w:p w:rsidR="00D33213" w:rsidRPr="009F2EF4" w:rsidRDefault="00D33213" w:rsidP="009F2EF4">
            <w:pPr>
              <w:rPr>
                <w:b/>
              </w:rPr>
            </w:pPr>
            <w:r w:rsidRPr="009F2EF4">
              <w:rPr>
                <w:b/>
              </w:rPr>
              <w:t>Digit</w:t>
            </w:r>
          </w:p>
        </w:tc>
        <w:tc>
          <w:tcPr>
            <w:tcW w:w="3582" w:type="dxa"/>
            <w:vAlign w:val="center"/>
          </w:tcPr>
          <w:p w:rsidR="00D33213" w:rsidRPr="005C6695" w:rsidRDefault="00D33213" w:rsidP="002C37D5">
            <w:pPr>
              <w:spacing w:before="0" w:after="0" w:line="360" w:lineRule="auto"/>
              <w:rPr>
                <w:szCs w:val="21"/>
              </w:rPr>
            </w:pPr>
            <w:r w:rsidRPr="005C6695">
              <w:rPr>
                <w:szCs w:val="21"/>
              </w:rPr>
              <w:t>No Check Char.</w:t>
            </w:r>
          </w:p>
        </w:tc>
        <w:tc>
          <w:tcPr>
            <w:tcW w:w="1530" w:type="dxa"/>
            <w:vAlign w:val="center"/>
          </w:tcPr>
          <w:p w:rsidR="00D33213" w:rsidRDefault="00D33213" w:rsidP="002C37D5">
            <w:pPr>
              <w:spacing w:before="0" w:after="0" w:line="360" w:lineRule="auto"/>
            </w:pPr>
            <w:r>
              <w:rPr>
                <w:rFonts w:hint="eastAsia"/>
              </w:rPr>
              <w:t>M3403_0.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Validate, But Don’t Transmit</w:t>
            </w:r>
          </w:p>
        </w:tc>
        <w:tc>
          <w:tcPr>
            <w:tcW w:w="1530" w:type="dxa"/>
            <w:vAlign w:val="center"/>
          </w:tcPr>
          <w:p w:rsidR="00D33213" w:rsidRDefault="00D33213" w:rsidP="002C37D5">
            <w:pPr>
              <w:spacing w:before="0" w:after="0" w:line="360" w:lineRule="auto"/>
            </w:pPr>
            <w:r>
              <w:rPr>
                <w:rFonts w:hint="eastAsia"/>
              </w:rPr>
              <w:t>M3403_1.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Validate, and</w:t>
            </w:r>
          </w:p>
          <w:p w:rsidR="00D33213" w:rsidRPr="005C6695" w:rsidRDefault="00D33213" w:rsidP="002C37D5">
            <w:pPr>
              <w:spacing w:before="0" w:after="0" w:line="360" w:lineRule="auto"/>
              <w:rPr>
                <w:szCs w:val="21"/>
              </w:rPr>
            </w:pPr>
            <w:r w:rsidRPr="005C6695">
              <w:rPr>
                <w:szCs w:val="21"/>
              </w:rPr>
              <w:t>Transmit</w:t>
            </w:r>
          </w:p>
        </w:tc>
        <w:tc>
          <w:tcPr>
            <w:tcW w:w="1530" w:type="dxa"/>
            <w:vAlign w:val="center"/>
          </w:tcPr>
          <w:p w:rsidR="00D33213" w:rsidRDefault="00D33213" w:rsidP="002C37D5">
            <w:pPr>
              <w:spacing w:before="0" w:after="0" w:line="360" w:lineRule="auto"/>
            </w:pPr>
            <w:r>
              <w:rPr>
                <w:rFonts w:hint="eastAsia"/>
              </w:rPr>
              <w:t>M3403_2.</w:t>
            </w:r>
          </w:p>
        </w:tc>
      </w:tr>
      <w:tr w:rsidR="00D33213" w:rsidTr="00826BAF">
        <w:tc>
          <w:tcPr>
            <w:tcW w:w="2268" w:type="dxa"/>
            <w:vMerge w:val="restart"/>
            <w:vAlign w:val="center"/>
          </w:tcPr>
          <w:p w:rsidR="00D33213" w:rsidRPr="009F2EF4" w:rsidRDefault="00D33213" w:rsidP="009F2EF4">
            <w:pPr>
              <w:rPr>
                <w:b/>
              </w:rPr>
            </w:pPr>
            <w:r w:rsidRPr="009F2EF4">
              <w:rPr>
                <w:b/>
              </w:rPr>
              <w:t>NEC 2 of 5 Message Length</w:t>
            </w:r>
          </w:p>
        </w:tc>
        <w:tc>
          <w:tcPr>
            <w:tcW w:w="3582" w:type="dxa"/>
            <w:vAlign w:val="center"/>
          </w:tcPr>
          <w:p w:rsidR="00D33213" w:rsidRPr="005C6695" w:rsidRDefault="00D33213" w:rsidP="002C37D5">
            <w:pPr>
              <w:spacing w:before="0" w:after="0" w:line="360" w:lineRule="auto"/>
              <w:rPr>
                <w:szCs w:val="21"/>
              </w:rPr>
            </w:pPr>
            <w:r w:rsidRPr="005C6695">
              <w:rPr>
                <w:szCs w:val="21"/>
              </w:rPr>
              <w:t>Minimum (2 - 80)</w:t>
            </w:r>
          </w:p>
        </w:tc>
        <w:tc>
          <w:tcPr>
            <w:tcW w:w="1530" w:type="dxa"/>
            <w:vAlign w:val="center"/>
          </w:tcPr>
          <w:p w:rsidR="00D33213" w:rsidRDefault="00D33213" w:rsidP="002C37D5">
            <w:pPr>
              <w:spacing w:before="0" w:after="0" w:line="360" w:lineRule="auto"/>
            </w:pPr>
            <w:r>
              <w:rPr>
                <w:rFonts w:hint="eastAsia"/>
              </w:rPr>
              <w:t>M3404.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Maximum (2 - 80)</w:t>
            </w:r>
          </w:p>
        </w:tc>
        <w:tc>
          <w:tcPr>
            <w:tcW w:w="1530" w:type="dxa"/>
            <w:vAlign w:val="center"/>
          </w:tcPr>
          <w:p w:rsidR="00D33213" w:rsidRDefault="00D33213" w:rsidP="002C37D5">
            <w:pPr>
              <w:spacing w:before="0" w:after="0" w:line="360" w:lineRule="auto"/>
            </w:pPr>
            <w:r>
              <w:rPr>
                <w:rFonts w:hint="eastAsia"/>
              </w:rPr>
              <w:t>M3405.</w:t>
            </w:r>
          </w:p>
        </w:tc>
      </w:tr>
      <w:tr w:rsidR="00D33213" w:rsidTr="00826BAF">
        <w:tc>
          <w:tcPr>
            <w:tcW w:w="2268" w:type="dxa"/>
            <w:vMerge w:val="restart"/>
            <w:vAlign w:val="center"/>
          </w:tcPr>
          <w:p w:rsidR="00D33213" w:rsidRPr="009F2EF4" w:rsidRDefault="00D33213" w:rsidP="009F2EF4">
            <w:pPr>
              <w:rPr>
                <w:b/>
              </w:rPr>
            </w:pPr>
            <w:r w:rsidRPr="009F2EF4">
              <w:rPr>
                <w:b/>
              </w:rPr>
              <w:t>Code 93</w:t>
            </w:r>
          </w:p>
        </w:tc>
        <w:tc>
          <w:tcPr>
            <w:tcW w:w="3582" w:type="dxa"/>
            <w:vAlign w:val="center"/>
          </w:tcPr>
          <w:p w:rsidR="00D33213" w:rsidRPr="005C6695" w:rsidRDefault="00D33213" w:rsidP="002C37D5">
            <w:pPr>
              <w:spacing w:before="0" w:after="0" w:line="360" w:lineRule="auto"/>
              <w:rPr>
                <w:szCs w:val="21"/>
              </w:rPr>
            </w:pPr>
            <w:r w:rsidRPr="005C6695">
              <w:rPr>
                <w:szCs w:val="21"/>
              </w:rPr>
              <w:t>Default All Code 93 Settings</w:t>
            </w:r>
          </w:p>
        </w:tc>
        <w:tc>
          <w:tcPr>
            <w:tcW w:w="1530" w:type="dxa"/>
            <w:vAlign w:val="center"/>
          </w:tcPr>
          <w:p w:rsidR="00D33213" w:rsidRDefault="00D33213" w:rsidP="002C37D5">
            <w:pPr>
              <w:spacing w:before="0" w:after="0" w:line="360" w:lineRule="auto"/>
            </w:pPr>
            <w:r>
              <w:rPr>
                <w:rFonts w:hint="eastAsia"/>
              </w:rPr>
              <w:t>M3501.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M3502_0.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M3502_1.</w:t>
            </w:r>
          </w:p>
        </w:tc>
      </w:tr>
      <w:tr w:rsidR="00D33213" w:rsidTr="00826BAF">
        <w:tc>
          <w:tcPr>
            <w:tcW w:w="2268" w:type="dxa"/>
            <w:vMerge w:val="restart"/>
            <w:vAlign w:val="center"/>
          </w:tcPr>
          <w:p w:rsidR="00D33213" w:rsidRPr="009F2EF4" w:rsidRDefault="00D33213" w:rsidP="009F2EF4">
            <w:pPr>
              <w:rPr>
                <w:b/>
              </w:rPr>
            </w:pPr>
            <w:r w:rsidRPr="009F2EF4">
              <w:rPr>
                <w:b/>
              </w:rPr>
              <w:t>Code 93 Message</w:t>
            </w:r>
            <w:r w:rsidR="00324F7F">
              <w:rPr>
                <w:b/>
              </w:rPr>
              <w:t xml:space="preserve"> </w:t>
            </w:r>
            <w:r w:rsidRPr="009F2EF4">
              <w:rPr>
                <w:b/>
              </w:rPr>
              <w:t>Length</w:t>
            </w:r>
          </w:p>
        </w:tc>
        <w:tc>
          <w:tcPr>
            <w:tcW w:w="3582" w:type="dxa"/>
            <w:vAlign w:val="center"/>
          </w:tcPr>
          <w:p w:rsidR="00D33213" w:rsidRPr="005C6695" w:rsidRDefault="00D33213" w:rsidP="002C37D5">
            <w:pPr>
              <w:spacing w:before="0" w:after="0" w:line="360" w:lineRule="auto"/>
              <w:rPr>
                <w:szCs w:val="21"/>
              </w:rPr>
            </w:pPr>
            <w:r w:rsidRPr="005C6695">
              <w:rPr>
                <w:szCs w:val="21"/>
              </w:rPr>
              <w:t>Minimum (0 - 80)</w:t>
            </w:r>
          </w:p>
        </w:tc>
        <w:tc>
          <w:tcPr>
            <w:tcW w:w="1530" w:type="dxa"/>
            <w:vAlign w:val="center"/>
          </w:tcPr>
          <w:p w:rsidR="00D33213" w:rsidRDefault="00D33213" w:rsidP="002C37D5">
            <w:pPr>
              <w:spacing w:before="0" w:after="0" w:line="360" w:lineRule="auto"/>
            </w:pPr>
            <w:r>
              <w:rPr>
                <w:rFonts w:hint="eastAsia"/>
              </w:rPr>
              <w:t>M3503.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Maximum (0 - 80)</w:t>
            </w:r>
          </w:p>
        </w:tc>
        <w:tc>
          <w:tcPr>
            <w:tcW w:w="1530" w:type="dxa"/>
            <w:vAlign w:val="center"/>
          </w:tcPr>
          <w:p w:rsidR="00D33213" w:rsidRDefault="00D33213" w:rsidP="002C37D5">
            <w:pPr>
              <w:spacing w:before="0" w:after="0" w:line="360" w:lineRule="auto"/>
            </w:pPr>
            <w:r>
              <w:rPr>
                <w:rFonts w:hint="eastAsia"/>
              </w:rPr>
              <w:t>M3504.</w:t>
            </w:r>
          </w:p>
        </w:tc>
      </w:tr>
      <w:tr w:rsidR="00D33213" w:rsidTr="00826BAF">
        <w:tc>
          <w:tcPr>
            <w:tcW w:w="2268" w:type="dxa"/>
            <w:vMerge w:val="restart"/>
            <w:vAlign w:val="center"/>
          </w:tcPr>
          <w:p w:rsidR="00D33213" w:rsidRPr="009F2EF4" w:rsidRDefault="00D33213" w:rsidP="009F2EF4">
            <w:pPr>
              <w:rPr>
                <w:b/>
              </w:rPr>
            </w:pPr>
            <w:r w:rsidRPr="009F2EF4">
              <w:rPr>
                <w:b/>
              </w:rPr>
              <w:t>Code 93 Append</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M3505_0.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M3505_1.</w:t>
            </w:r>
          </w:p>
        </w:tc>
      </w:tr>
      <w:tr w:rsidR="00D33213" w:rsidTr="00826BAF">
        <w:tc>
          <w:tcPr>
            <w:tcW w:w="2268" w:type="dxa"/>
            <w:vAlign w:val="center"/>
          </w:tcPr>
          <w:p w:rsidR="00D33213" w:rsidRPr="009F2EF4" w:rsidRDefault="00D33213" w:rsidP="009F2EF4">
            <w:pPr>
              <w:rPr>
                <w:b/>
              </w:rPr>
            </w:pPr>
            <w:r w:rsidRPr="009F2EF4">
              <w:rPr>
                <w:b/>
              </w:rPr>
              <w:t>Code 93 Code Page</w:t>
            </w:r>
          </w:p>
        </w:tc>
        <w:tc>
          <w:tcPr>
            <w:tcW w:w="3582" w:type="dxa"/>
            <w:vAlign w:val="center"/>
          </w:tcPr>
          <w:p w:rsidR="00D33213" w:rsidRPr="005C6695" w:rsidRDefault="00D33213" w:rsidP="002C37D5">
            <w:pPr>
              <w:spacing w:before="0" w:after="0" w:line="360" w:lineRule="auto"/>
              <w:rPr>
                <w:szCs w:val="21"/>
              </w:rPr>
            </w:pPr>
            <w:r w:rsidRPr="005C6695">
              <w:rPr>
                <w:szCs w:val="21"/>
              </w:rPr>
              <w:t>Code 93 Code Page</w:t>
            </w:r>
          </w:p>
        </w:tc>
        <w:tc>
          <w:tcPr>
            <w:tcW w:w="1530" w:type="dxa"/>
            <w:vAlign w:val="center"/>
          </w:tcPr>
          <w:p w:rsidR="00D33213" w:rsidRDefault="00D33213" w:rsidP="002C37D5">
            <w:pPr>
              <w:spacing w:before="0" w:after="0" w:line="360" w:lineRule="auto"/>
            </w:pPr>
            <w:r>
              <w:rPr>
                <w:rFonts w:hint="eastAsia"/>
              </w:rPr>
              <w:t>M3506.</w:t>
            </w:r>
          </w:p>
        </w:tc>
      </w:tr>
      <w:tr w:rsidR="00D33213" w:rsidTr="00826BAF">
        <w:tc>
          <w:tcPr>
            <w:tcW w:w="2268" w:type="dxa"/>
            <w:vMerge w:val="restart"/>
            <w:vAlign w:val="center"/>
          </w:tcPr>
          <w:p w:rsidR="00D33213" w:rsidRPr="009F2EF4" w:rsidRDefault="00D33213" w:rsidP="009F2EF4">
            <w:pPr>
              <w:rPr>
                <w:b/>
              </w:rPr>
            </w:pPr>
            <w:r w:rsidRPr="009F2EF4">
              <w:rPr>
                <w:b/>
              </w:rPr>
              <w:t>Straight 2 of 5</w:t>
            </w:r>
            <w:r w:rsidR="00324F7F">
              <w:rPr>
                <w:b/>
              </w:rPr>
              <w:t xml:space="preserve"> </w:t>
            </w:r>
            <w:r w:rsidRPr="009F2EF4">
              <w:rPr>
                <w:b/>
              </w:rPr>
              <w:t>Industrial</w:t>
            </w:r>
          </w:p>
        </w:tc>
        <w:tc>
          <w:tcPr>
            <w:tcW w:w="3582" w:type="dxa"/>
            <w:vAlign w:val="center"/>
          </w:tcPr>
          <w:p w:rsidR="00D33213" w:rsidRPr="005C6695" w:rsidRDefault="00D33213" w:rsidP="002C37D5">
            <w:pPr>
              <w:spacing w:before="0" w:after="0" w:line="360" w:lineRule="auto"/>
              <w:rPr>
                <w:szCs w:val="21"/>
              </w:rPr>
            </w:pPr>
            <w:r w:rsidRPr="005C6695">
              <w:rPr>
                <w:szCs w:val="21"/>
              </w:rPr>
              <w:t>Default All Straight 2</w:t>
            </w:r>
            <w:r w:rsidR="0096689D">
              <w:rPr>
                <w:szCs w:val="21"/>
              </w:rPr>
              <w:t xml:space="preserve"> </w:t>
            </w:r>
            <w:r w:rsidRPr="005C6695">
              <w:rPr>
                <w:szCs w:val="21"/>
              </w:rPr>
              <w:t>of 5 Industrial</w:t>
            </w:r>
            <w:r w:rsidR="0096689D">
              <w:rPr>
                <w:szCs w:val="21"/>
              </w:rPr>
              <w:t xml:space="preserve"> </w:t>
            </w:r>
            <w:r w:rsidRPr="005C6695">
              <w:rPr>
                <w:szCs w:val="21"/>
              </w:rPr>
              <w:t>Settings</w:t>
            </w:r>
          </w:p>
        </w:tc>
        <w:tc>
          <w:tcPr>
            <w:tcW w:w="1530" w:type="dxa"/>
            <w:vAlign w:val="center"/>
          </w:tcPr>
          <w:p w:rsidR="00D33213" w:rsidRDefault="00D33213" w:rsidP="002C37D5">
            <w:pPr>
              <w:spacing w:before="0" w:after="0" w:line="360" w:lineRule="auto"/>
            </w:pPr>
            <w:r>
              <w:rPr>
                <w:rFonts w:hint="eastAsia"/>
              </w:rPr>
              <w:t>M3601.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M3602_0.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M3602_1.</w:t>
            </w:r>
          </w:p>
        </w:tc>
      </w:tr>
      <w:tr w:rsidR="00D33213" w:rsidTr="00826BAF">
        <w:tc>
          <w:tcPr>
            <w:tcW w:w="2268" w:type="dxa"/>
            <w:vMerge w:val="restart"/>
            <w:vAlign w:val="center"/>
          </w:tcPr>
          <w:p w:rsidR="00D33213" w:rsidRPr="009F2EF4" w:rsidRDefault="00D33213" w:rsidP="009F2EF4">
            <w:pPr>
              <w:rPr>
                <w:b/>
              </w:rPr>
            </w:pPr>
            <w:r w:rsidRPr="009F2EF4">
              <w:rPr>
                <w:b/>
              </w:rPr>
              <w:t>Straight 2 of 5</w:t>
            </w:r>
            <w:r w:rsidR="00324F7F">
              <w:rPr>
                <w:b/>
              </w:rPr>
              <w:t xml:space="preserve"> </w:t>
            </w:r>
            <w:r w:rsidRPr="009F2EF4">
              <w:rPr>
                <w:b/>
              </w:rPr>
              <w:t>Industrial Message</w:t>
            </w:r>
            <w:r w:rsidR="00324F7F">
              <w:rPr>
                <w:b/>
              </w:rPr>
              <w:t xml:space="preserve"> </w:t>
            </w:r>
            <w:r w:rsidRPr="009F2EF4">
              <w:rPr>
                <w:b/>
              </w:rPr>
              <w:t>Length</w:t>
            </w:r>
          </w:p>
        </w:tc>
        <w:tc>
          <w:tcPr>
            <w:tcW w:w="3582" w:type="dxa"/>
            <w:vAlign w:val="center"/>
          </w:tcPr>
          <w:p w:rsidR="00D33213" w:rsidRPr="005C6695" w:rsidRDefault="00D33213" w:rsidP="002C37D5">
            <w:pPr>
              <w:spacing w:before="0" w:after="0" w:line="360" w:lineRule="auto"/>
              <w:rPr>
                <w:szCs w:val="21"/>
              </w:rPr>
            </w:pPr>
            <w:r w:rsidRPr="005C6695">
              <w:rPr>
                <w:szCs w:val="21"/>
              </w:rPr>
              <w:t>Minimum (1 - 48)</w:t>
            </w:r>
          </w:p>
        </w:tc>
        <w:tc>
          <w:tcPr>
            <w:tcW w:w="1530" w:type="dxa"/>
            <w:vAlign w:val="center"/>
          </w:tcPr>
          <w:p w:rsidR="00D33213" w:rsidRDefault="00D33213" w:rsidP="002C37D5">
            <w:pPr>
              <w:spacing w:before="0" w:after="0" w:line="360" w:lineRule="auto"/>
            </w:pPr>
            <w:r>
              <w:rPr>
                <w:rFonts w:hint="eastAsia"/>
              </w:rPr>
              <w:t>M3603.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Maximum (1 - 48)</w:t>
            </w:r>
          </w:p>
        </w:tc>
        <w:tc>
          <w:tcPr>
            <w:tcW w:w="1530" w:type="dxa"/>
            <w:vAlign w:val="center"/>
          </w:tcPr>
          <w:p w:rsidR="00D33213" w:rsidRDefault="00D33213" w:rsidP="002C37D5">
            <w:pPr>
              <w:spacing w:before="0" w:after="0" w:line="360" w:lineRule="auto"/>
            </w:pPr>
            <w:r>
              <w:rPr>
                <w:rFonts w:hint="eastAsia"/>
              </w:rPr>
              <w:t>M3604.</w:t>
            </w:r>
          </w:p>
        </w:tc>
      </w:tr>
      <w:tr w:rsidR="00D33213" w:rsidTr="00826BAF">
        <w:tc>
          <w:tcPr>
            <w:tcW w:w="2268" w:type="dxa"/>
            <w:vMerge w:val="restart"/>
            <w:vAlign w:val="center"/>
          </w:tcPr>
          <w:p w:rsidR="00D33213" w:rsidRPr="009F2EF4" w:rsidRDefault="00827183" w:rsidP="009F2EF4">
            <w:pPr>
              <w:rPr>
                <w:b/>
              </w:rPr>
            </w:pPr>
            <w:r>
              <w:rPr>
                <w:b/>
              </w:rPr>
              <w:t xml:space="preserve">Straight </w:t>
            </w:r>
            <w:r w:rsidR="00D33213" w:rsidRPr="009F2EF4">
              <w:rPr>
                <w:b/>
              </w:rPr>
              <w:t>2 of 5 IATA</w:t>
            </w:r>
          </w:p>
        </w:tc>
        <w:tc>
          <w:tcPr>
            <w:tcW w:w="3582" w:type="dxa"/>
            <w:vAlign w:val="center"/>
          </w:tcPr>
          <w:p w:rsidR="00D33213" w:rsidRPr="005C6695" w:rsidRDefault="00D33213" w:rsidP="002C37D5">
            <w:pPr>
              <w:spacing w:before="0" w:after="0" w:line="360" w:lineRule="auto"/>
              <w:rPr>
                <w:szCs w:val="21"/>
              </w:rPr>
            </w:pPr>
            <w:r w:rsidRPr="005C6695">
              <w:rPr>
                <w:szCs w:val="21"/>
              </w:rPr>
              <w:t>Default All Straight 2</w:t>
            </w:r>
          </w:p>
          <w:p w:rsidR="00D33213" w:rsidRPr="005C6695" w:rsidRDefault="00D33213" w:rsidP="002C37D5">
            <w:pPr>
              <w:spacing w:before="0" w:after="0" w:line="360" w:lineRule="auto"/>
              <w:rPr>
                <w:szCs w:val="21"/>
              </w:rPr>
            </w:pPr>
            <w:r w:rsidRPr="005C6695">
              <w:rPr>
                <w:szCs w:val="21"/>
              </w:rPr>
              <w:t>of 5 IATA</w:t>
            </w:r>
          </w:p>
          <w:p w:rsidR="00D33213" w:rsidRPr="005C6695" w:rsidRDefault="00D33213" w:rsidP="002C37D5">
            <w:pPr>
              <w:spacing w:before="0" w:after="0" w:line="360" w:lineRule="auto"/>
              <w:rPr>
                <w:szCs w:val="21"/>
              </w:rPr>
            </w:pPr>
            <w:r w:rsidRPr="005C6695">
              <w:rPr>
                <w:szCs w:val="21"/>
              </w:rPr>
              <w:t>Settings</w:t>
            </w:r>
          </w:p>
        </w:tc>
        <w:tc>
          <w:tcPr>
            <w:tcW w:w="1530" w:type="dxa"/>
            <w:vAlign w:val="center"/>
          </w:tcPr>
          <w:p w:rsidR="00D33213" w:rsidRDefault="00D33213" w:rsidP="002C37D5">
            <w:pPr>
              <w:spacing w:before="0" w:after="0" w:line="360" w:lineRule="auto"/>
            </w:pPr>
            <w:r>
              <w:rPr>
                <w:rFonts w:hint="eastAsia"/>
              </w:rPr>
              <w:t>M3701.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M3702_0.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M3702_1.</w:t>
            </w:r>
          </w:p>
        </w:tc>
      </w:tr>
      <w:tr w:rsidR="00D33213" w:rsidTr="00826BAF">
        <w:tc>
          <w:tcPr>
            <w:tcW w:w="2268" w:type="dxa"/>
            <w:vMerge w:val="restart"/>
            <w:vAlign w:val="center"/>
          </w:tcPr>
          <w:p w:rsidR="00D33213" w:rsidRPr="009F2EF4" w:rsidRDefault="00D33213" w:rsidP="009F2EF4">
            <w:pPr>
              <w:rPr>
                <w:b/>
              </w:rPr>
            </w:pPr>
            <w:r w:rsidRPr="009F2EF4">
              <w:rPr>
                <w:b/>
              </w:rPr>
              <w:t>Straight  2 of 5 IATA Message Length</w:t>
            </w:r>
          </w:p>
        </w:tc>
        <w:tc>
          <w:tcPr>
            <w:tcW w:w="3582" w:type="dxa"/>
            <w:vAlign w:val="center"/>
          </w:tcPr>
          <w:p w:rsidR="00D33213" w:rsidRPr="005C6695" w:rsidRDefault="00D33213" w:rsidP="002C37D5">
            <w:pPr>
              <w:spacing w:before="0" w:after="0" w:line="360" w:lineRule="auto"/>
              <w:rPr>
                <w:szCs w:val="21"/>
              </w:rPr>
            </w:pPr>
            <w:r w:rsidRPr="005C6695">
              <w:rPr>
                <w:szCs w:val="21"/>
              </w:rPr>
              <w:t>Minimum (1 - 48)</w:t>
            </w:r>
          </w:p>
        </w:tc>
        <w:tc>
          <w:tcPr>
            <w:tcW w:w="1530" w:type="dxa"/>
            <w:vAlign w:val="center"/>
          </w:tcPr>
          <w:p w:rsidR="00D33213" w:rsidRDefault="00D33213" w:rsidP="002C37D5">
            <w:pPr>
              <w:spacing w:before="0" w:after="0" w:line="360" w:lineRule="auto"/>
            </w:pPr>
            <w:r>
              <w:rPr>
                <w:rFonts w:hint="eastAsia"/>
              </w:rPr>
              <w:t>M3703.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Maximum (1 - 48)</w:t>
            </w:r>
          </w:p>
        </w:tc>
        <w:tc>
          <w:tcPr>
            <w:tcW w:w="1530" w:type="dxa"/>
            <w:vAlign w:val="center"/>
          </w:tcPr>
          <w:p w:rsidR="00D33213" w:rsidRDefault="00D33213" w:rsidP="002C37D5">
            <w:pPr>
              <w:spacing w:before="0" w:after="0" w:line="360" w:lineRule="auto"/>
            </w:pPr>
            <w:r>
              <w:rPr>
                <w:rFonts w:hint="eastAsia"/>
              </w:rPr>
              <w:t>M3704.</w:t>
            </w:r>
          </w:p>
        </w:tc>
      </w:tr>
      <w:tr w:rsidR="00D33213" w:rsidTr="00826BAF">
        <w:tc>
          <w:tcPr>
            <w:tcW w:w="2268" w:type="dxa"/>
            <w:vMerge w:val="restart"/>
            <w:vAlign w:val="center"/>
          </w:tcPr>
          <w:p w:rsidR="00D33213" w:rsidRPr="009F2EF4" w:rsidRDefault="00D33213" w:rsidP="009F2EF4">
            <w:pPr>
              <w:rPr>
                <w:b/>
              </w:rPr>
            </w:pPr>
            <w:r w:rsidRPr="009F2EF4">
              <w:rPr>
                <w:b/>
              </w:rPr>
              <w:t>Matrix 2 of 5</w:t>
            </w:r>
          </w:p>
        </w:tc>
        <w:tc>
          <w:tcPr>
            <w:tcW w:w="3582" w:type="dxa"/>
            <w:vAlign w:val="center"/>
          </w:tcPr>
          <w:p w:rsidR="00D33213" w:rsidRPr="005C6695" w:rsidRDefault="00D33213" w:rsidP="002C37D5">
            <w:pPr>
              <w:spacing w:before="0" w:after="0" w:line="360" w:lineRule="auto"/>
              <w:rPr>
                <w:szCs w:val="21"/>
              </w:rPr>
            </w:pPr>
            <w:r w:rsidRPr="005C6695">
              <w:rPr>
                <w:szCs w:val="21"/>
              </w:rPr>
              <w:t>Default All Matrix 2 of 5</w:t>
            </w:r>
            <w:r w:rsidR="0096689D">
              <w:rPr>
                <w:szCs w:val="21"/>
              </w:rPr>
              <w:t xml:space="preserve"> </w:t>
            </w:r>
            <w:r w:rsidRPr="005C6695">
              <w:rPr>
                <w:szCs w:val="21"/>
              </w:rPr>
              <w:t>Settings</w:t>
            </w:r>
          </w:p>
        </w:tc>
        <w:tc>
          <w:tcPr>
            <w:tcW w:w="1530" w:type="dxa"/>
            <w:vAlign w:val="center"/>
          </w:tcPr>
          <w:p w:rsidR="00D33213" w:rsidRDefault="00D33213" w:rsidP="002C37D5">
            <w:pPr>
              <w:spacing w:before="0" w:after="0" w:line="360" w:lineRule="auto"/>
            </w:pPr>
            <w:r>
              <w:rPr>
                <w:rFonts w:hint="eastAsia"/>
              </w:rPr>
              <w:t>M3801.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M3802_0.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M3802_1.</w:t>
            </w:r>
          </w:p>
        </w:tc>
      </w:tr>
      <w:tr w:rsidR="00D33213" w:rsidTr="00826BAF">
        <w:tc>
          <w:tcPr>
            <w:tcW w:w="2268" w:type="dxa"/>
            <w:vMerge w:val="restart"/>
            <w:vAlign w:val="center"/>
          </w:tcPr>
          <w:p w:rsidR="00D33213" w:rsidRPr="009F2EF4" w:rsidRDefault="00D33213" w:rsidP="009F2EF4">
            <w:pPr>
              <w:rPr>
                <w:b/>
              </w:rPr>
            </w:pPr>
            <w:r w:rsidRPr="009F2EF4">
              <w:rPr>
                <w:b/>
              </w:rPr>
              <w:t>Matrix 2 of 5</w:t>
            </w:r>
          </w:p>
          <w:p w:rsidR="00D33213" w:rsidRPr="009F2EF4" w:rsidRDefault="00D33213" w:rsidP="009F2EF4">
            <w:pPr>
              <w:rPr>
                <w:b/>
              </w:rPr>
            </w:pPr>
            <w:r w:rsidRPr="009F2EF4">
              <w:rPr>
                <w:b/>
              </w:rPr>
              <w:t>Message Length</w:t>
            </w:r>
          </w:p>
        </w:tc>
        <w:tc>
          <w:tcPr>
            <w:tcW w:w="3582" w:type="dxa"/>
            <w:vAlign w:val="center"/>
          </w:tcPr>
          <w:p w:rsidR="00D33213" w:rsidRPr="005C6695" w:rsidRDefault="00D33213" w:rsidP="002C37D5">
            <w:pPr>
              <w:spacing w:before="0" w:after="0" w:line="360" w:lineRule="auto"/>
              <w:rPr>
                <w:szCs w:val="21"/>
              </w:rPr>
            </w:pPr>
            <w:r w:rsidRPr="005C6695">
              <w:rPr>
                <w:szCs w:val="21"/>
              </w:rPr>
              <w:t>Minimum (1 - 80)</w:t>
            </w:r>
          </w:p>
        </w:tc>
        <w:tc>
          <w:tcPr>
            <w:tcW w:w="1530" w:type="dxa"/>
            <w:vAlign w:val="center"/>
          </w:tcPr>
          <w:p w:rsidR="00D33213" w:rsidRDefault="00D33213" w:rsidP="002C37D5">
            <w:pPr>
              <w:spacing w:before="0" w:after="0" w:line="360" w:lineRule="auto"/>
            </w:pPr>
            <w:r>
              <w:rPr>
                <w:rFonts w:hint="eastAsia"/>
              </w:rPr>
              <w:t>M3803.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Maximum (1 - 80)</w:t>
            </w:r>
          </w:p>
        </w:tc>
        <w:tc>
          <w:tcPr>
            <w:tcW w:w="1530" w:type="dxa"/>
            <w:vAlign w:val="center"/>
          </w:tcPr>
          <w:p w:rsidR="00D33213" w:rsidRDefault="00D33213" w:rsidP="002C37D5">
            <w:pPr>
              <w:spacing w:before="0" w:after="0" w:line="360" w:lineRule="auto"/>
            </w:pPr>
            <w:r>
              <w:rPr>
                <w:rFonts w:hint="eastAsia"/>
              </w:rPr>
              <w:t>M3804.</w:t>
            </w:r>
          </w:p>
        </w:tc>
      </w:tr>
      <w:tr w:rsidR="00E1317B" w:rsidTr="00826BAF">
        <w:tc>
          <w:tcPr>
            <w:tcW w:w="2268" w:type="dxa"/>
            <w:vMerge w:val="restart"/>
            <w:vAlign w:val="center"/>
          </w:tcPr>
          <w:p w:rsidR="00E1317B" w:rsidRPr="005C6695" w:rsidRDefault="00E1317B" w:rsidP="00E1317B">
            <w:pPr>
              <w:spacing w:before="0" w:after="0" w:line="360" w:lineRule="auto"/>
              <w:rPr>
                <w:rFonts w:cstheme="minorHAnsi"/>
                <w:b/>
                <w:szCs w:val="21"/>
              </w:rPr>
            </w:pPr>
            <w:r w:rsidRPr="00E1317B">
              <w:rPr>
                <w:rFonts w:cstheme="minorHAnsi"/>
                <w:b/>
                <w:szCs w:val="21"/>
              </w:rPr>
              <w:t>Code 1</w:t>
            </w:r>
            <w:r w:rsidRPr="00E1317B">
              <w:rPr>
                <w:rFonts w:cstheme="minorHAnsi" w:hint="eastAsia"/>
                <w:b/>
                <w:szCs w:val="21"/>
              </w:rPr>
              <w:t>1</w:t>
            </w:r>
          </w:p>
        </w:tc>
        <w:tc>
          <w:tcPr>
            <w:tcW w:w="3582" w:type="dxa"/>
            <w:vAlign w:val="center"/>
          </w:tcPr>
          <w:p w:rsidR="00E1317B" w:rsidRPr="005C6695" w:rsidRDefault="00E1317B" w:rsidP="00E1317B">
            <w:pPr>
              <w:spacing w:before="0" w:after="0" w:line="360" w:lineRule="auto"/>
              <w:rPr>
                <w:rFonts w:cstheme="minorHAnsi"/>
                <w:szCs w:val="21"/>
              </w:rPr>
            </w:pPr>
            <w:r>
              <w:rPr>
                <w:rFonts w:cstheme="minorHAnsi"/>
                <w:szCs w:val="21"/>
              </w:rPr>
              <w:t>Default All Code 1</w:t>
            </w:r>
            <w:r>
              <w:rPr>
                <w:rFonts w:cstheme="minorHAnsi" w:hint="eastAsia"/>
                <w:szCs w:val="21"/>
              </w:rPr>
              <w:t>1</w:t>
            </w:r>
            <w:r>
              <w:rPr>
                <w:rFonts w:cstheme="minorHAnsi"/>
                <w:szCs w:val="21"/>
              </w:rPr>
              <w:t xml:space="preserve"> </w:t>
            </w:r>
            <w:r w:rsidRPr="00C90907">
              <w:rPr>
                <w:rFonts w:cstheme="minorHAnsi"/>
                <w:szCs w:val="21"/>
              </w:rPr>
              <w:t>Settings</w:t>
            </w:r>
          </w:p>
        </w:tc>
        <w:tc>
          <w:tcPr>
            <w:tcW w:w="1530" w:type="dxa"/>
            <w:vAlign w:val="center"/>
          </w:tcPr>
          <w:p w:rsidR="00E1317B" w:rsidRDefault="00E1317B" w:rsidP="00E1317B">
            <w:pPr>
              <w:spacing w:before="0" w:after="0" w:line="360" w:lineRule="auto"/>
            </w:pPr>
            <w:r>
              <w:rPr>
                <w:rFonts w:hint="eastAsia"/>
              </w:rPr>
              <w:t>M3901.</w:t>
            </w:r>
          </w:p>
        </w:tc>
      </w:tr>
      <w:tr w:rsidR="00E1317B" w:rsidTr="00826BAF">
        <w:tc>
          <w:tcPr>
            <w:tcW w:w="2268" w:type="dxa"/>
            <w:vMerge/>
            <w:vAlign w:val="center"/>
          </w:tcPr>
          <w:p w:rsidR="00E1317B" w:rsidRPr="009F2EF4" w:rsidRDefault="00E1317B" w:rsidP="00E1317B">
            <w:pPr>
              <w:spacing w:before="0" w:after="0" w:line="360" w:lineRule="auto"/>
              <w:rPr>
                <w:b/>
              </w:rPr>
            </w:pPr>
          </w:p>
        </w:tc>
        <w:tc>
          <w:tcPr>
            <w:tcW w:w="3582" w:type="dxa"/>
            <w:vAlign w:val="center"/>
          </w:tcPr>
          <w:p w:rsidR="00E1317B" w:rsidRPr="005C6695" w:rsidRDefault="00E1317B" w:rsidP="00E1317B">
            <w:pPr>
              <w:spacing w:before="0" w:after="0" w:line="360" w:lineRule="auto"/>
              <w:rPr>
                <w:szCs w:val="21"/>
              </w:rPr>
            </w:pPr>
            <w:r>
              <w:rPr>
                <w:rFonts w:cstheme="minorHAnsi" w:hint="eastAsia"/>
                <w:szCs w:val="21"/>
              </w:rPr>
              <w:t>Off</w:t>
            </w:r>
          </w:p>
        </w:tc>
        <w:tc>
          <w:tcPr>
            <w:tcW w:w="1530" w:type="dxa"/>
            <w:vAlign w:val="center"/>
          </w:tcPr>
          <w:p w:rsidR="00E1317B" w:rsidRDefault="00E1317B" w:rsidP="00E1317B">
            <w:pPr>
              <w:spacing w:before="0" w:after="0" w:line="360" w:lineRule="auto"/>
            </w:pPr>
            <w:r>
              <w:rPr>
                <w:rFonts w:hint="eastAsia"/>
              </w:rPr>
              <w:t>M3902_0.</w:t>
            </w:r>
          </w:p>
        </w:tc>
      </w:tr>
      <w:tr w:rsidR="00E1317B" w:rsidTr="00826BAF">
        <w:tc>
          <w:tcPr>
            <w:tcW w:w="2268" w:type="dxa"/>
            <w:vMerge/>
            <w:vAlign w:val="center"/>
          </w:tcPr>
          <w:p w:rsidR="00E1317B" w:rsidRPr="009F2EF4" w:rsidRDefault="00E1317B" w:rsidP="00E1317B">
            <w:pPr>
              <w:spacing w:before="0" w:after="0" w:line="360" w:lineRule="auto"/>
              <w:rPr>
                <w:b/>
              </w:rPr>
            </w:pPr>
          </w:p>
        </w:tc>
        <w:tc>
          <w:tcPr>
            <w:tcW w:w="3582" w:type="dxa"/>
            <w:vAlign w:val="center"/>
          </w:tcPr>
          <w:p w:rsidR="00E1317B" w:rsidRPr="005C6695" w:rsidRDefault="00E1317B" w:rsidP="00E1317B">
            <w:pPr>
              <w:spacing w:before="0" w:after="0" w:line="360" w:lineRule="auto"/>
              <w:rPr>
                <w:szCs w:val="21"/>
              </w:rPr>
            </w:pPr>
            <w:r>
              <w:rPr>
                <w:rFonts w:cstheme="minorHAnsi" w:hint="eastAsia"/>
                <w:szCs w:val="21"/>
              </w:rPr>
              <w:t>On</w:t>
            </w:r>
          </w:p>
        </w:tc>
        <w:tc>
          <w:tcPr>
            <w:tcW w:w="1530" w:type="dxa"/>
            <w:vAlign w:val="center"/>
          </w:tcPr>
          <w:p w:rsidR="00E1317B" w:rsidRDefault="00E1317B" w:rsidP="00E1317B">
            <w:pPr>
              <w:spacing w:before="0" w:after="0" w:line="360" w:lineRule="auto"/>
            </w:pPr>
            <w:r>
              <w:rPr>
                <w:rFonts w:hint="eastAsia"/>
              </w:rPr>
              <w:t>M3902_1.</w:t>
            </w:r>
          </w:p>
        </w:tc>
      </w:tr>
      <w:tr w:rsidR="00D33213" w:rsidTr="00826BAF">
        <w:tc>
          <w:tcPr>
            <w:tcW w:w="2268" w:type="dxa"/>
            <w:vMerge w:val="restart"/>
            <w:vAlign w:val="center"/>
          </w:tcPr>
          <w:p w:rsidR="00D33213" w:rsidRPr="009F2EF4" w:rsidRDefault="00D33213" w:rsidP="00E1317B">
            <w:pPr>
              <w:spacing w:before="0" w:after="0"/>
              <w:rPr>
                <w:b/>
              </w:rPr>
            </w:pPr>
            <w:r w:rsidRPr="009F2EF4">
              <w:rPr>
                <w:b/>
              </w:rPr>
              <w:t>Code 128</w:t>
            </w:r>
          </w:p>
        </w:tc>
        <w:tc>
          <w:tcPr>
            <w:tcW w:w="3582" w:type="dxa"/>
            <w:vAlign w:val="center"/>
          </w:tcPr>
          <w:p w:rsidR="00D33213" w:rsidRPr="005C6695" w:rsidRDefault="00D33213" w:rsidP="002C37D5">
            <w:pPr>
              <w:spacing w:before="0" w:after="0" w:line="360" w:lineRule="auto"/>
              <w:rPr>
                <w:szCs w:val="21"/>
              </w:rPr>
            </w:pPr>
            <w:r w:rsidRPr="005C6695">
              <w:rPr>
                <w:szCs w:val="21"/>
              </w:rPr>
              <w:t>Default All Code 128</w:t>
            </w:r>
            <w:r w:rsidR="005547AE">
              <w:rPr>
                <w:szCs w:val="21"/>
              </w:rPr>
              <w:t xml:space="preserve"> </w:t>
            </w:r>
            <w:r w:rsidRPr="005C6695">
              <w:rPr>
                <w:szCs w:val="21"/>
              </w:rPr>
              <w:t>Settings</w:t>
            </w:r>
          </w:p>
        </w:tc>
        <w:tc>
          <w:tcPr>
            <w:tcW w:w="1530" w:type="dxa"/>
            <w:vAlign w:val="center"/>
          </w:tcPr>
          <w:p w:rsidR="00D33213" w:rsidRDefault="00D33213" w:rsidP="002C37D5">
            <w:pPr>
              <w:spacing w:before="0" w:after="0" w:line="360" w:lineRule="auto"/>
            </w:pPr>
            <w:r>
              <w:rPr>
                <w:rFonts w:hint="eastAsia"/>
              </w:rPr>
              <w:t>M4001.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M4002_0.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M4002_1.</w:t>
            </w:r>
          </w:p>
        </w:tc>
      </w:tr>
      <w:tr w:rsidR="00D33213" w:rsidTr="00826BAF">
        <w:tc>
          <w:tcPr>
            <w:tcW w:w="2268" w:type="dxa"/>
            <w:vMerge w:val="restart"/>
            <w:vAlign w:val="center"/>
          </w:tcPr>
          <w:p w:rsidR="00D33213" w:rsidRPr="009F2EF4" w:rsidRDefault="00D33213" w:rsidP="009F2EF4">
            <w:pPr>
              <w:rPr>
                <w:b/>
              </w:rPr>
            </w:pPr>
            <w:r w:rsidRPr="009F2EF4">
              <w:rPr>
                <w:b/>
              </w:rPr>
              <w:t>ISBT Concatenation</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M4003_0.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M4003_1.</w:t>
            </w:r>
          </w:p>
        </w:tc>
      </w:tr>
      <w:tr w:rsidR="00D33213" w:rsidTr="00826BAF">
        <w:tc>
          <w:tcPr>
            <w:tcW w:w="2268" w:type="dxa"/>
            <w:vMerge w:val="restart"/>
            <w:vAlign w:val="center"/>
          </w:tcPr>
          <w:p w:rsidR="00D33213" w:rsidRPr="009F2EF4" w:rsidRDefault="00D33213" w:rsidP="009F2EF4">
            <w:pPr>
              <w:rPr>
                <w:b/>
              </w:rPr>
            </w:pPr>
            <w:r w:rsidRPr="009F2EF4">
              <w:rPr>
                <w:b/>
              </w:rPr>
              <w:t>Code 128 Message Length</w:t>
            </w:r>
          </w:p>
        </w:tc>
        <w:tc>
          <w:tcPr>
            <w:tcW w:w="3582" w:type="dxa"/>
            <w:vAlign w:val="center"/>
          </w:tcPr>
          <w:p w:rsidR="00D33213" w:rsidRPr="005C6695" w:rsidRDefault="00D33213" w:rsidP="002C37D5">
            <w:pPr>
              <w:spacing w:before="0" w:after="0" w:line="360" w:lineRule="auto"/>
              <w:rPr>
                <w:szCs w:val="21"/>
              </w:rPr>
            </w:pPr>
            <w:r w:rsidRPr="005C6695">
              <w:rPr>
                <w:szCs w:val="21"/>
              </w:rPr>
              <w:t>Minimum (0 - 80)</w:t>
            </w:r>
          </w:p>
        </w:tc>
        <w:tc>
          <w:tcPr>
            <w:tcW w:w="1530" w:type="dxa"/>
            <w:vAlign w:val="center"/>
          </w:tcPr>
          <w:p w:rsidR="00D33213" w:rsidRDefault="00D33213" w:rsidP="002C37D5">
            <w:pPr>
              <w:spacing w:before="0" w:after="0" w:line="360" w:lineRule="auto"/>
            </w:pPr>
            <w:r>
              <w:rPr>
                <w:rFonts w:hint="eastAsia"/>
              </w:rPr>
              <w:t>M4004.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Maximum (0 - 80)</w:t>
            </w:r>
          </w:p>
        </w:tc>
        <w:tc>
          <w:tcPr>
            <w:tcW w:w="1530" w:type="dxa"/>
            <w:vAlign w:val="center"/>
          </w:tcPr>
          <w:p w:rsidR="00D33213" w:rsidRDefault="00D33213" w:rsidP="002C37D5">
            <w:pPr>
              <w:spacing w:before="0" w:after="0" w:line="360" w:lineRule="auto"/>
            </w:pPr>
            <w:r>
              <w:rPr>
                <w:rFonts w:hint="eastAsia"/>
              </w:rPr>
              <w:t>M4005.</w:t>
            </w:r>
          </w:p>
        </w:tc>
      </w:tr>
      <w:tr w:rsidR="00D33213" w:rsidTr="00826BAF">
        <w:tc>
          <w:tcPr>
            <w:tcW w:w="2268" w:type="dxa"/>
            <w:vMerge w:val="restart"/>
            <w:vAlign w:val="center"/>
          </w:tcPr>
          <w:p w:rsidR="00D33213" w:rsidRPr="009F2EF4" w:rsidRDefault="00D33213" w:rsidP="009F2EF4">
            <w:pPr>
              <w:rPr>
                <w:b/>
              </w:rPr>
            </w:pPr>
            <w:r w:rsidRPr="009F2EF4">
              <w:rPr>
                <w:b/>
              </w:rPr>
              <w:t>Code 128 Append</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M4006_0.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M4006_1.</w:t>
            </w:r>
          </w:p>
        </w:tc>
      </w:tr>
      <w:tr w:rsidR="00D33213" w:rsidTr="00826BAF">
        <w:tc>
          <w:tcPr>
            <w:tcW w:w="2268" w:type="dxa"/>
            <w:vAlign w:val="center"/>
          </w:tcPr>
          <w:p w:rsidR="00D33213" w:rsidRPr="009F2EF4" w:rsidRDefault="00D33213" w:rsidP="009F2EF4">
            <w:pPr>
              <w:rPr>
                <w:b/>
              </w:rPr>
            </w:pPr>
            <w:r w:rsidRPr="009F2EF4">
              <w:rPr>
                <w:b/>
              </w:rPr>
              <w:t>Code 128 Code Page</w:t>
            </w:r>
          </w:p>
        </w:tc>
        <w:tc>
          <w:tcPr>
            <w:tcW w:w="3582" w:type="dxa"/>
            <w:vAlign w:val="center"/>
          </w:tcPr>
          <w:p w:rsidR="00D33213" w:rsidRPr="005C6695" w:rsidRDefault="00D33213" w:rsidP="002C37D5">
            <w:pPr>
              <w:spacing w:before="0" w:after="0" w:line="360" w:lineRule="auto"/>
              <w:rPr>
                <w:szCs w:val="21"/>
              </w:rPr>
            </w:pPr>
            <w:r w:rsidRPr="005C6695">
              <w:rPr>
                <w:szCs w:val="21"/>
              </w:rPr>
              <w:t>Code 128 Code</w:t>
            </w:r>
          </w:p>
          <w:p w:rsidR="00D33213" w:rsidRPr="005C6695" w:rsidRDefault="00D33213" w:rsidP="002C37D5">
            <w:pPr>
              <w:spacing w:before="0" w:after="0" w:line="360" w:lineRule="auto"/>
              <w:rPr>
                <w:szCs w:val="21"/>
              </w:rPr>
            </w:pPr>
            <w:r w:rsidRPr="005C6695">
              <w:rPr>
                <w:szCs w:val="21"/>
              </w:rPr>
              <w:t>Page</w:t>
            </w:r>
          </w:p>
        </w:tc>
        <w:tc>
          <w:tcPr>
            <w:tcW w:w="1530" w:type="dxa"/>
            <w:vAlign w:val="center"/>
          </w:tcPr>
          <w:p w:rsidR="00D33213" w:rsidRDefault="00D33213" w:rsidP="002C37D5">
            <w:pPr>
              <w:spacing w:before="0" w:after="0" w:line="360" w:lineRule="auto"/>
            </w:pPr>
            <w:r>
              <w:rPr>
                <w:rFonts w:hint="eastAsia"/>
              </w:rPr>
              <w:t>M4007.</w:t>
            </w:r>
          </w:p>
        </w:tc>
      </w:tr>
      <w:tr w:rsidR="00D33213" w:rsidTr="00826BAF">
        <w:tc>
          <w:tcPr>
            <w:tcW w:w="2268" w:type="dxa"/>
            <w:vMerge w:val="restart"/>
            <w:vAlign w:val="center"/>
          </w:tcPr>
          <w:p w:rsidR="00D33213" w:rsidRPr="009F2EF4" w:rsidRDefault="00D33213" w:rsidP="009F2EF4">
            <w:pPr>
              <w:rPr>
                <w:b/>
              </w:rPr>
            </w:pPr>
            <w:r w:rsidRPr="009F2EF4">
              <w:rPr>
                <w:b/>
              </w:rPr>
              <w:t>GS1-128</w:t>
            </w:r>
          </w:p>
        </w:tc>
        <w:tc>
          <w:tcPr>
            <w:tcW w:w="3582" w:type="dxa"/>
            <w:vAlign w:val="center"/>
          </w:tcPr>
          <w:p w:rsidR="00D33213" w:rsidRPr="005C6695" w:rsidRDefault="00D33213" w:rsidP="002C37D5">
            <w:pPr>
              <w:spacing w:before="0" w:after="0" w:line="360" w:lineRule="auto"/>
              <w:rPr>
                <w:szCs w:val="21"/>
              </w:rPr>
            </w:pPr>
            <w:r w:rsidRPr="005C6695">
              <w:rPr>
                <w:szCs w:val="21"/>
              </w:rPr>
              <w:t>Default All GS1-128</w:t>
            </w:r>
          </w:p>
          <w:p w:rsidR="00D33213" w:rsidRPr="005C6695" w:rsidRDefault="00D33213" w:rsidP="002C37D5">
            <w:pPr>
              <w:spacing w:before="0" w:after="0" w:line="360" w:lineRule="auto"/>
              <w:rPr>
                <w:szCs w:val="21"/>
              </w:rPr>
            </w:pPr>
            <w:r w:rsidRPr="005C6695">
              <w:rPr>
                <w:szCs w:val="21"/>
              </w:rPr>
              <w:t>Settings</w:t>
            </w:r>
          </w:p>
        </w:tc>
        <w:tc>
          <w:tcPr>
            <w:tcW w:w="1530" w:type="dxa"/>
            <w:vAlign w:val="center"/>
          </w:tcPr>
          <w:p w:rsidR="00D33213" w:rsidRDefault="00D33213" w:rsidP="002C37D5">
            <w:pPr>
              <w:spacing w:before="0" w:after="0" w:line="360" w:lineRule="auto"/>
            </w:pPr>
            <w:r>
              <w:rPr>
                <w:rFonts w:hint="eastAsia"/>
              </w:rPr>
              <w:t>M4101.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M4102_0.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M4102_1.</w:t>
            </w:r>
          </w:p>
        </w:tc>
      </w:tr>
      <w:tr w:rsidR="00D33213" w:rsidTr="00826BAF">
        <w:trPr>
          <w:trHeight w:val="333"/>
        </w:trPr>
        <w:tc>
          <w:tcPr>
            <w:tcW w:w="2268" w:type="dxa"/>
            <w:vMerge w:val="restart"/>
            <w:vAlign w:val="center"/>
          </w:tcPr>
          <w:p w:rsidR="00D33213" w:rsidRPr="009F2EF4" w:rsidRDefault="00D33213" w:rsidP="009F2EF4">
            <w:pPr>
              <w:rPr>
                <w:b/>
              </w:rPr>
            </w:pPr>
            <w:r w:rsidRPr="009F2EF4">
              <w:rPr>
                <w:b/>
              </w:rPr>
              <w:t>GS1-128 Message</w:t>
            </w:r>
            <w:r w:rsidR="00324F7F">
              <w:rPr>
                <w:b/>
              </w:rPr>
              <w:t xml:space="preserve"> </w:t>
            </w:r>
            <w:r w:rsidRPr="009F2EF4">
              <w:rPr>
                <w:b/>
              </w:rPr>
              <w:t>Length</w:t>
            </w:r>
          </w:p>
        </w:tc>
        <w:tc>
          <w:tcPr>
            <w:tcW w:w="3582" w:type="dxa"/>
            <w:vAlign w:val="center"/>
          </w:tcPr>
          <w:p w:rsidR="00D33213" w:rsidRPr="005C6695" w:rsidRDefault="00D33213" w:rsidP="002C37D5">
            <w:pPr>
              <w:spacing w:before="0" w:after="0" w:line="360" w:lineRule="auto"/>
              <w:rPr>
                <w:szCs w:val="21"/>
              </w:rPr>
            </w:pPr>
            <w:r w:rsidRPr="005C6695">
              <w:rPr>
                <w:szCs w:val="21"/>
              </w:rPr>
              <w:t>Minimum (1 - 80)</w:t>
            </w:r>
          </w:p>
        </w:tc>
        <w:tc>
          <w:tcPr>
            <w:tcW w:w="1530" w:type="dxa"/>
            <w:vAlign w:val="center"/>
          </w:tcPr>
          <w:p w:rsidR="00D33213" w:rsidRDefault="00D33213" w:rsidP="002C37D5">
            <w:pPr>
              <w:spacing w:before="0" w:after="0" w:line="360" w:lineRule="auto"/>
            </w:pPr>
            <w:r>
              <w:rPr>
                <w:rFonts w:hint="eastAsia"/>
              </w:rPr>
              <w:t>M4103.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Maximum (0 - 80)</w:t>
            </w:r>
          </w:p>
        </w:tc>
        <w:tc>
          <w:tcPr>
            <w:tcW w:w="1530" w:type="dxa"/>
            <w:vAlign w:val="center"/>
          </w:tcPr>
          <w:p w:rsidR="00D33213" w:rsidRDefault="00D33213" w:rsidP="002C37D5">
            <w:pPr>
              <w:spacing w:before="0" w:after="0" w:line="360" w:lineRule="auto"/>
            </w:pPr>
            <w:r>
              <w:rPr>
                <w:rFonts w:hint="eastAsia"/>
              </w:rPr>
              <w:t>M4104.</w:t>
            </w:r>
          </w:p>
        </w:tc>
      </w:tr>
      <w:tr w:rsidR="0087734D" w:rsidTr="00826BAF">
        <w:tc>
          <w:tcPr>
            <w:tcW w:w="2268" w:type="dxa"/>
            <w:vMerge w:val="restart"/>
            <w:vAlign w:val="center"/>
          </w:tcPr>
          <w:p w:rsidR="0087734D" w:rsidRPr="005C6695" w:rsidRDefault="0087734D" w:rsidP="0087734D">
            <w:pPr>
              <w:spacing w:before="0" w:after="0" w:line="360" w:lineRule="auto"/>
              <w:rPr>
                <w:rFonts w:cstheme="minorHAnsi"/>
                <w:b/>
                <w:szCs w:val="21"/>
              </w:rPr>
            </w:pPr>
            <w:proofErr w:type="spellStart"/>
            <w:r w:rsidRPr="0087734D">
              <w:rPr>
                <w:rFonts w:cstheme="minorHAnsi" w:hint="eastAsia"/>
                <w:b/>
                <w:szCs w:val="21"/>
              </w:rPr>
              <w:t>Telepen</w:t>
            </w:r>
            <w:proofErr w:type="spellEnd"/>
          </w:p>
        </w:tc>
        <w:tc>
          <w:tcPr>
            <w:tcW w:w="3582" w:type="dxa"/>
            <w:vAlign w:val="center"/>
          </w:tcPr>
          <w:p w:rsidR="0087734D" w:rsidRPr="005C6695" w:rsidRDefault="0087734D" w:rsidP="0087734D">
            <w:pPr>
              <w:spacing w:before="0" w:after="0" w:line="360" w:lineRule="auto"/>
              <w:rPr>
                <w:rFonts w:cstheme="minorHAnsi"/>
                <w:szCs w:val="21"/>
              </w:rPr>
            </w:pPr>
            <w:r w:rsidRPr="00465CF4">
              <w:rPr>
                <w:rFonts w:cstheme="minorHAnsi"/>
                <w:szCs w:val="21"/>
              </w:rPr>
              <w:t xml:space="preserve">Default All </w:t>
            </w:r>
            <w:proofErr w:type="spellStart"/>
            <w:r>
              <w:rPr>
                <w:rFonts w:cstheme="minorHAnsi" w:hint="eastAsia"/>
                <w:szCs w:val="21"/>
              </w:rPr>
              <w:t>Telepen</w:t>
            </w:r>
            <w:proofErr w:type="spellEnd"/>
            <w:r w:rsidRPr="00465CF4">
              <w:rPr>
                <w:rFonts w:cstheme="minorHAnsi"/>
                <w:szCs w:val="21"/>
              </w:rPr>
              <w:t xml:space="preserve"> Settings</w:t>
            </w:r>
          </w:p>
        </w:tc>
        <w:tc>
          <w:tcPr>
            <w:tcW w:w="1530" w:type="dxa"/>
            <w:vAlign w:val="center"/>
          </w:tcPr>
          <w:p w:rsidR="0087734D" w:rsidRDefault="0087734D" w:rsidP="0087734D">
            <w:pPr>
              <w:spacing w:before="0" w:after="0" w:line="360" w:lineRule="auto"/>
            </w:pPr>
            <w:r>
              <w:rPr>
                <w:rFonts w:hint="eastAsia"/>
              </w:rPr>
              <w:t>M4201.</w:t>
            </w:r>
          </w:p>
        </w:tc>
      </w:tr>
      <w:tr w:rsidR="0087734D" w:rsidTr="00826BAF">
        <w:tc>
          <w:tcPr>
            <w:tcW w:w="2268" w:type="dxa"/>
            <w:vMerge/>
            <w:vAlign w:val="center"/>
          </w:tcPr>
          <w:p w:rsidR="0087734D" w:rsidRPr="005C6695" w:rsidRDefault="0087734D" w:rsidP="0087734D">
            <w:pPr>
              <w:spacing w:before="0" w:after="0" w:line="360" w:lineRule="auto"/>
              <w:rPr>
                <w:rFonts w:cstheme="minorHAnsi"/>
                <w:b/>
                <w:szCs w:val="21"/>
              </w:rPr>
            </w:pPr>
          </w:p>
        </w:tc>
        <w:tc>
          <w:tcPr>
            <w:tcW w:w="3582" w:type="dxa"/>
            <w:vAlign w:val="center"/>
          </w:tcPr>
          <w:p w:rsidR="0087734D" w:rsidRPr="005C6695" w:rsidRDefault="0087734D" w:rsidP="0087734D">
            <w:pPr>
              <w:spacing w:before="0" w:after="0" w:line="360" w:lineRule="auto"/>
              <w:rPr>
                <w:rFonts w:cstheme="minorHAnsi"/>
                <w:szCs w:val="21"/>
              </w:rPr>
            </w:pPr>
            <w:r>
              <w:rPr>
                <w:rFonts w:cstheme="minorHAnsi" w:hint="eastAsia"/>
                <w:szCs w:val="21"/>
              </w:rPr>
              <w:t>Off</w:t>
            </w:r>
          </w:p>
        </w:tc>
        <w:tc>
          <w:tcPr>
            <w:tcW w:w="1530" w:type="dxa"/>
            <w:vAlign w:val="center"/>
          </w:tcPr>
          <w:p w:rsidR="0087734D" w:rsidRDefault="0087734D" w:rsidP="0087734D">
            <w:pPr>
              <w:spacing w:before="0" w:after="0" w:line="360" w:lineRule="auto"/>
            </w:pPr>
            <w:r>
              <w:rPr>
                <w:rFonts w:hint="eastAsia"/>
              </w:rPr>
              <w:t>M4202_0.</w:t>
            </w:r>
          </w:p>
        </w:tc>
      </w:tr>
      <w:tr w:rsidR="0087734D" w:rsidTr="00826BAF">
        <w:tc>
          <w:tcPr>
            <w:tcW w:w="2268" w:type="dxa"/>
            <w:vMerge/>
            <w:vAlign w:val="center"/>
          </w:tcPr>
          <w:p w:rsidR="0087734D" w:rsidRPr="005C6695" w:rsidRDefault="0087734D" w:rsidP="0087734D">
            <w:pPr>
              <w:spacing w:before="0" w:after="0" w:line="360" w:lineRule="auto"/>
              <w:rPr>
                <w:rFonts w:cstheme="minorHAnsi"/>
                <w:b/>
                <w:szCs w:val="21"/>
              </w:rPr>
            </w:pPr>
          </w:p>
        </w:tc>
        <w:tc>
          <w:tcPr>
            <w:tcW w:w="3582" w:type="dxa"/>
            <w:vAlign w:val="center"/>
          </w:tcPr>
          <w:p w:rsidR="0087734D" w:rsidRPr="005C6695" w:rsidRDefault="0087734D" w:rsidP="0087734D">
            <w:pPr>
              <w:spacing w:before="0" w:after="0" w:line="360" w:lineRule="auto"/>
              <w:rPr>
                <w:rFonts w:cstheme="minorHAnsi"/>
                <w:szCs w:val="21"/>
              </w:rPr>
            </w:pPr>
            <w:r>
              <w:rPr>
                <w:rFonts w:cstheme="minorHAnsi" w:hint="eastAsia"/>
                <w:szCs w:val="21"/>
              </w:rPr>
              <w:t>On</w:t>
            </w:r>
          </w:p>
        </w:tc>
        <w:tc>
          <w:tcPr>
            <w:tcW w:w="1530" w:type="dxa"/>
            <w:vAlign w:val="center"/>
          </w:tcPr>
          <w:p w:rsidR="0087734D" w:rsidRDefault="0087734D" w:rsidP="0087734D">
            <w:pPr>
              <w:spacing w:before="0" w:after="0" w:line="360" w:lineRule="auto"/>
            </w:pPr>
            <w:r>
              <w:rPr>
                <w:rFonts w:hint="eastAsia"/>
              </w:rPr>
              <w:t>M4202_1.</w:t>
            </w:r>
          </w:p>
        </w:tc>
      </w:tr>
      <w:tr w:rsidR="0087734D" w:rsidTr="00826BAF">
        <w:tc>
          <w:tcPr>
            <w:tcW w:w="2268" w:type="dxa"/>
            <w:vMerge w:val="restart"/>
            <w:vAlign w:val="center"/>
          </w:tcPr>
          <w:p w:rsidR="0087734D" w:rsidRPr="005C6695" w:rsidRDefault="0087734D" w:rsidP="0087734D">
            <w:pPr>
              <w:spacing w:before="0" w:after="0" w:line="360" w:lineRule="auto"/>
              <w:rPr>
                <w:rFonts w:cstheme="minorHAnsi"/>
                <w:b/>
                <w:szCs w:val="21"/>
              </w:rPr>
            </w:pPr>
            <w:proofErr w:type="spellStart"/>
            <w:r>
              <w:rPr>
                <w:rFonts w:cstheme="minorHAnsi" w:hint="eastAsia"/>
                <w:b/>
                <w:szCs w:val="21"/>
              </w:rPr>
              <w:t>Telepen</w:t>
            </w:r>
            <w:proofErr w:type="spellEnd"/>
            <w:r>
              <w:rPr>
                <w:rFonts w:cstheme="minorHAnsi" w:hint="eastAsia"/>
                <w:b/>
                <w:szCs w:val="21"/>
              </w:rPr>
              <w:t xml:space="preserve"> Output</w:t>
            </w:r>
          </w:p>
        </w:tc>
        <w:tc>
          <w:tcPr>
            <w:tcW w:w="3582" w:type="dxa"/>
            <w:vAlign w:val="center"/>
          </w:tcPr>
          <w:p w:rsidR="0087734D" w:rsidRPr="005C6695" w:rsidRDefault="0087734D" w:rsidP="0087734D">
            <w:pPr>
              <w:spacing w:before="0" w:after="0" w:line="360" w:lineRule="auto"/>
              <w:rPr>
                <w:rFonts w:cstheme="minorHAnsi"/>
                <w:szCs w:val="21"/>
              </w:rPr>
            </w:pPr>
            <w:r w:rsidRPr="00465CF4">
              <w:rPr>
                <w:rFonts w:cstheme="minorHAnsi"/>
                <w:szCs w:val="21"/>
              </w:rPr>
              <w:t xml:space="preserve">AIM </w:t>
            </w:r>
            <w:proofErr w:type="spellStart"/>
            <w:r w:rsidRPr="00465CF4">
              <w:rPr>
                <w:rFonts w:cstheme="minorHAnsi"/>
                <w:szCs w:val="21"/>
              </w:rPr>
              <w:t>Telepen</w:t>
            </w:r>
            <w:proofErr w:type="spellEnd"/>
            <w:r w:rsidRPr="00465CF4">
              <w:rPr>
                <w:rFonts w:cstheme="minorHAnsi"/>
                <w:szCs w:val="21"/>
              </w:rPr>
              <w:t xml:space="preserve"> Output</w:t>
            </w:r>
          </w:p>
        </w:tc>
        <w:tc>
          <w:tcPr>
            <w:tcW w:w="1530" w:type="dxa"/>
            <w:vAlign w:val="center"/>
          </w:tcPr>
          <w:p w:rsidR="0087734D" w:rsidRDefault="0087734D" w:rsidP="0087734D">
            <w:pPr>
              <w:spacing w:before="0" w:after="0" w:line="360" w:lineRule="auto"/>
            </w:pPr>
            <w:r>
              <w:rPr>
                <w:rFonts w:hint="eastAsia"/>
              </w:rPr>
              <w:t>M4203_0.</w:t>
            </w:r>
          </w:p>
        </w:tc>
      </w:tr>
      <w:tr w:rsidR="0087734D" w:rsidTr="00826BAF">
        <w:tc>
          <w:tcPr>
            <w:tcW w:w="2268" w:type="dxa"/>
            <w:vMerge/>
            <w:vAlign w:val="center"/>
          </w:tcPr>
          <w:p w:rsidR="0087734D" w:rsidRPr="005C6695" w:rsidRDefault="0087734D" w:rsidP="0087734D">
            <w:pPr>
              <w:spacing w:before="0" w:after="0" w:line="360" w:lineRule="auto"/>
              <w:rPr>
                <w:rFonts w:cstheme="minorHAnsi"/>
                <w:b/>
                <w:szCs w:val="21"/>
              </w:rPr>
            </w:pPr>
          </w:p>
        </w:tc>
        <w:tc>
          <w:tcPr>
            <w:tcW w:w="3582" w:type="dxa"/>
            <w:vAlign w:val="center"/>
          </w:tcPr>
          <w:p w:rsidR="0087734D" w:rsidRPr="005C6695" w:rsidRDefault="0087734D" w:rsidP="0087734D">
            <w:pPr>
              <w:spacing w:before="0" w:after="0" w:line="360" w:lineRule="auto"/>
              <w:rPr>
                <w:rFonts w:cstheme="minorHAnsi"/>
                <w:szCs w:val="21"/>
              </w:rPr>
            </w:pPr>
            <w:r>
              <w:rPr>
                <w:rFonts w:cstheme="minorHAnsi"/>
                <w:szCs w:val="21"/>
              </w:rPr>
              <w:t xml:space="preserve">Original </w:t>
            </w:r>
            <w:proofErr w:type="spellStart"/>
            <w:r>
              <w:rPr>
                <w:rFonts w:cstheme="minorHAnsi"/>
                <w:szCs w:val="21"/>
              </w:rPr>
              <w:t>Telepen</w:t>
            </w:r>
            <w:proofErr w:type="spellEnd"/>
            <w:r>
              <w:rPr>
                <w:rFonts w:cstheme="minorHAnsi"/>
                <w:szCs w:val="21"/>
              </w:rPr>
              <w:t xml:space="preserve"> </w:t>
            </w:r>
            <w:r w:rsidRPr="00465CF4">
              <w:rPr>
                <w:rFonts w:cstheme="minorHAnsi"/>
                <w:szCs w:val="21"/>
              </w:rPr>
              <w:t>Output</w:t>
            </w:r>
          </w:p>
        </w:tc>
        <w:tc>
          <w:tcPr>
            <w:tcW w:w="1530" w:type="dxa"/>
            <w:vAlign w:val="center"/>
          </w:tcPr>
          <w:p w:rsidR="0087734D" w:rsidRDefault="0087734D" w:rsidP="0087734D">
            <w:pPr>
              <w:spacing w:before="0" w:after="0" w:line="360" w:lineRule="auto"/>
            </w:pPr>
            <w:r>
              <w:rPr>
                <w:rFonts w:hint="eastAsia"/>
              </w:rPr>
              <w:t>M4203_1.</w:t>
            </w:r>
          </w:p>
        </w:tc>
      </w:tr>
      <w:tr w:rsidR="00D33213" w:rsidTr="00826BAF">
        <w:tc>
          <w:tcPr>
            <w:tcW w:w="2268" w:type="dxa"/>
            <w:vMerge w:val="restart"/>
            <w:vAlign w:val="center"/>
          </w:tcPr>
          <w:p w:rsidR="00D33213" w:rsidRPr="009F2EF4" w:rsidRDefault="00D33213" w:rsidP="0087734D">
            <w:pPr>
              <w:spacing w:before="0" w:after="0"/>
              <w:rPr>
                <w:b/>
              </w:rPr>
            </w:pPr>
            <w:r w:rsidRPr="009F2EF4">
              <w:rPr>
                <w:b/>
              </w:rPr>
              <w:t>UPC-A</w:t>
            </w:r>
          </w:p>
        </w:tc>
        <w:tc>
          <w:tcPr>
            <w:tcW w:w="3582" w:type="dxa"/>
            <w:vAlign w:val="center"/>
          </w:tcPr>
          <w:p w:rsidR="00D33213" w:rsidRPr="005C6695" w:rsidRDefault="00D33213" w:rsidP="002C37D5">
            <w:pPr>
              <w:spacing w:before="0" w:after="0" w:line="360" w:lineRule="auto"/>
              <w:rPr>
                <w:szCs w:val="21"/>
              </w:rPr>
            </w:pPr>
            <w:r w:rsidRPr="005C6695">
              <w:rPr>
                <w:szCs w:val="21"/>
              </w:rPr>
              <w:t>Default All</w:t>
            </w:r>
            <w:r w:rsidR="00DF1195">
              <w:rPr>
                <w:szCs w:val="21"/>
              </w:rPr>
              <w:t xml:space="preserve"> </w:t>
            </w:r>
            <w:r w:rsidRPr="005C6695">
              <w:rPr>
                <w:szCs w:val="21"/>
              </w:rPr>
              <w:t>UPC-A Settings</w:t>
            </w:r>
          </w:p>
        </w:tc>
        <w:tc>
          <w:tcPr>
            <w:tcW w:w="1530" w:type="dxa"/>
            <w:vAlign w:val="center"/>
          </w:tcPr>
          <w:p w:rsidR="00D33213" w:rsidRDefault="00D33213" w:rsidP="002C37D5">
            <w:pPr>
              <w:spacing w:before="0" w:after="0" w:line="360" w:lineRule="auto"/>
            </w:pPr>
            <w:r>
              <w:rPr>
                <w:rFonts w:hint="eastAsia"/>
              </w:rPr>
              <w:t>M4301.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M4302_0.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M4302_1.</w:t>
            </w:r>
          </w:p>
        </w:tc>
      </w:tr>
      <w:tr w:rsidR="00D33213" w:rsidTr="00826BAF">
        <w:tc>
          <w:tcPr>
            <w:tcW w:w="2268" w:type="dxa"/>
            <w:vMerge w:val="restart"/>
            <w:vAlign w:val="center"/>
          </w:tcPr>
          <w:p w:rsidR="00D33213" w:rsidRPr="009F2EF4" w:rsidRDefault="00D33213" w:rsidP="009F2EF4">
            <w:pPr>
              <w:rPr>
                <w:b/>
              </w:rPr>
            </w:pPr>
            <w:r w:rsidRPr="009F2EF4">
              <w:rPr>
                <w:b/>
              </w:rPr>
              <w:t>UPC-A Check Digit</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M4303_0.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M4303_1.</w:t>
            </w:r>
          </w:p>
        </w:tc>
      </w:tr>
      <w:tr w:rsidR="00D33213" w:rsidTr="00826BAF">
        <w:tc>
          <w:tcPr>
            <w:tcW w:w="2268" w:type="dxa"/>
            <w:vMerge w:val="restart"/>
            <w:vAlign w:val="center"/>
          </w:tcPr>
          <w:p w:rsidR="00D33213" w:rsidRPr="009F2EF4" w:rsidRDefault="00D33213" w:rsidP="009F2EF4">
            <w:pPr>
              <w:rPr>
                <w:b/>
              </w:rPr>
            </w:pPr>
            <w:r w:rsidRPr="009F2EF4">
              <w:rPr>
                <w:b/>
              </w:rPr>
              <w:t>UPC-A Number</w:t>
            </w:r>
            <w:r w:rsidR="00324F7F">
              <w:rPr>
                <w:b/>
              </w:rPr>
              <w:t xml:space="preserve"> </w:t>
            </w:r>
            <w:r w:rsidRPr="009F2EF4">
              <w:rPr>
                <w:b/>
              </w:rPr>
              <w:t>System</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M4304_0.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M4304_1.</w:t>
            </w:r>
          </w:p>
        </w:tc>
      </w:tr>
      <w:tr w:rsidR="00D33213" w:rsidTr="00826BAF">
        <w:tc>
          <w:tcPr>
            <w:tcW w:w="2268" w:type="dxa"/>
            <w:vMerge w:val="restart"/>
            <w:vAlign w:val="center"/>
          </w:tcPr>
          <w:p w:rsidR="00D33213" w:rsidRPr="009F2EF4" w:rsidRDefault="00D33213" w:rsidP="009F2EF4">
            <w:pPr>
              <w:rPr>
                <w:b/>
              </w:rPr>
            </w:pPr>
            <w:r w:rsidRPr="009F2EF4">
              <w:rPr>
                <w:b/>
              </w:rPr>
              <w:t>UPC-A 2 Digit</w:t>
            </w:r>
            <w:r w:rsidR="005547AE">
              <w:rPr>
                <w:b/>
              </w:rPr>
              <w:t xml:space="preserve"> </w:t>
            </w:r>
            <w:r w:rsidRPr="009F2EF4">
              <w:rPr>
                <w:b/>
              </w:rPr>
              <w:t>Addenda</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M4305_0.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M4305_1.</w:t>
            </w:r>
          </w:p>
        </w:tc>
      </w:tr>
      <w:tr w:rsidR="00D33213" w:rsidTr="00826BAF">
        <w:tc>
          <w:tcPr>
            <w:tcW w:w="2268" w:type="dxa"/>
            <w:vMerge w:val="restart"/>
            <w:vAlign w:val="center"/>
          </w:tcPr>
          <w:p w:rsidR="00D33213" w:rsidRPr="009F2EF4" w:rsidRDefault="00D33213" w:rsidP="009F2EF4">
            <w:pPr>
              <w:rPr>
                <w:b/>
              </w:rPr>
            </w:pPr>
            <w:r w:rsidRPr="009F2EF4">
              <w:rPr>
                <w:b/>
              </w:rPr>
              <w:t>UPC-A 5 Digit</w:t>
            </w:r>
            <w:r w:rsidR="00324F7F">
              <w:rPr>
                <w:b/>
              </w:rPr>
              <w:t xml:space="preserve"> </w:t>
            </w:r>
            <w:r w:rsidRPr="009F2EF4">
              <w:rPr>
                <w:b/>
              </w:rPr>
              <w:t>Addenda</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M4306_0.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M4306_1.</w:t>
            </w:r>
          </w:p>
        </w:tc>
      </w:tr>
      <w:tr w:rsidR="00D33213" w:rsidTr="00826BAF">
        <w:tc>
          <w:tcPr>
            <w:tcW w:w="2268" w:type="dxa"/>
            <w:vMerge w:val="restart"/>
            <w:vAlign w:val="center"/>
          </w:tcPr>
          <w:p w:rsidR="00D33213" w:rsidRPr="009F2EF4" w:rsidRDefault="00D33213" w:rsidP="009F2EF4">
            <w:pPr>
              <w:rPr>
                <w:b/>
              </w:rPr>
            </w:pPr>
            <w:r w:rsidRPr="009F2EF4">
              <w:rPr>
                <w:b/>
              </w:rPr>
              <w:t>UPC-A Addenda</w:t>
            </w:r>
            <w:r w:rsidR="00324F7F">
              <w:rPr>
                <w:b/>
              </w:rPr>
              <w:t xml:space="preserve"> </w:t>
            </w:r>
            <w:r w:rsidRPr="009F2EF4">
              <w:rPr>
                <w:b/>
              </w:rPr>
              <w:t>Required</w:t>
            </w:r>
          </w:p>
        </w:tc>
        <w:tc>
          <w:tcPr>
            <w:tcW w:w="3582" w:type="dxa"/>
            <w:vAlign w:val="center"/>
          </w:tcPr>
          <w:p w:rsidR="00D33213" w:rsidRPr="005C6695" w:rsidRDefault="00D33213" w:rsidP="002C37D5">
            <w:pPr>
              <w:spacing w:before="0" w:after="0" w:line="360" w:lineRule="auto"/>
              <w:rPr>
                <w:szCs w:val="21"/>
              </w:rPr>
            </w:pPr>
            <w:r w:rsidRPr="005C6695">
              <w:rPr>
                <w:szCs w:val="21"/>
              </w:rPr>
              <w:t>Not Required</w:t>
            </w:r>
          </w:p>
        </w:tc>
        <w:tc>
          <w:tcPr>
            <w:tcW w:w="1530" w:type="dxa"/>
            <w:vAlign w:val="center"/>
          </w:tcPr>
          <w:p w:rsidR="00D33213" w:rsidRDefault="00D33213" w:rsidP="002C37D5">
            <w:pPr>
              <w:spacing w:before="0" w:after="0" w:line="360" w:lineRule="auto"/>
            </w:pPr>
            <w:r>
              <w:rPr>
                <w:rFonts w:hint="eastAsia"/>
              </w:rPr>
              <w:t>M4307_0.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Required</w:t>
            </w:r>
          </w:p>
        </w:tc>
        <w:tc>
          <w:tcPr>
            <w:tcW w:w="1530" w:type="dxa"/>
            <w:vAlign w:val="center"/>
          </w:tcPr>
          <w:p w:rsidR="00D33213" w:rsidRDefault="00D33213" w:rsidP="002C37D5">
            <w:pPr>
              <w:spacing w:before="0" w:after="0" w:line="360" w:lineRule="auto"/>
            </w:pPr>
            <w:r>
              <w:rPr>
                <w:rFonts w:hint="eastAsia"/>
              </w:rPr>
              <w:t>M4307_1.</w:t>
            </w:r>
          </w:p>
        </w:tc>
      </w:tr>
      <w:tr w:rsidR="00D33213" w:rsidTr="00826BAF">
        <w:tc>
          <w:tcPr>
            <w:tcW w:w="2268" w:type="dxa"/>
            <w:vMerge w:val="restart"/>
            <w:vAlign w:val="center"/>
          </w:tcPr>
          <w:p w:rsidR="00D33213" w:rsidRPr="009F2EF4" w:rsidRDefault="00D33213" w:rsidP="009F2EF4">
            <w:pPr>
              <w:rPr>
                <w:b/>
              </w:rPr>
            </w:pPr>
            <w:r w:rsidRPr="009F2EF4">
              <w:rPr>
                <w:b/>
              </w:rPr>
              <w:t>UPC-A Addenda</w:t>
            </w:r>
            <w:r w:rsidR="00324F7F">
              <w:rPr>
                <w:b/>
              </w:rPr>
              <w:t xml:space="preserve"> </w:t>
            </w:r>
            <w:r w:rsidRPr="009F2EF4">
              <w:rPr>
                <w:b/>
              </w:rPr>
              <w:t>Separator</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M4308_0.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M4308_1.</w:t>
            </w:r>
          </w:p>
        </w:tc>
      </w:tr>
      <w:tr w:rsidR="00D33213" w:rsidTr="00826BAF">
        <w:tc>
          <w:tcPr>
            <w:tcW w:w="2268" w:type="dxa"/>
            <w:vMerge w:val="restart"/>
            <w:vAlign w:val="center"/>
          </w:tcPr>
          <w:p w:rsidR="00D33213" w:rsidRPr="009F2EF4" w:rsidRDefault="00D33213" w:rsidP="009F2EF4">
            <w:pPr>
              <w:rPr>
                <w:b/>
              </w:rPr>
            </w:pPr>
            <w:r w:rsidRPr="009F2EF4">
              <w:rPr>
                <w:b/>
              </w:rPr>
              <w:t>UPC-A/EAN-13 with Extended Coupon Code</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M4401_0.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Allow Concatenation</w:t>
            </w:r>
          </w:p>
        </w:tc>
        <w:tc>
          <w:tcPr>
            <w:tcW w:w="1530" w:type="dxa"/>
            <w:vAlign w:val="center"/>
          </w:tcPr>
          <w:p w:rsidR="00D33213" w:rsidRDefault="00D33213" w:rsidP="002C37D5">
            <w:pPr>
              <w:spacing w:before="0" w:after="0" w:line="360" w:lineRule="auto"/>
            </w:pPr>
            <w:r>
              <w:rPr>
                <w:rFonts w:hint="eastAsia"/>
              </w:rPr>
              <w:t>M4401_1.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Require</w:t>
            </w:r>
            <w:r w:rsidR="0096689D">
              <w:rPr>
                <w:szCs w:val="21"/>
              </w:rPr>
              <w:t xml:space="preserve"> </w:t>
            </w:r>
            <w:r w:rsidRPr="005C6695">
              <w:rPr>
                <w:szCs w:val="21"/>
              </w:rPr>
              <w:t>Concatenation</w:t>
            </w:r>
          </w:p>
        </w:tc>
        <w:tc>
          <w:tcPr>
            <w:tcW w:w="1530" w:type="dxa"/>
            <w:vAlign w:val="center"/>
          </w:tcPr>
          <w:p w:rsidR="00D33213" w:rsidRDefault="00D33213" w:rsidP="002C37D5">
            <w:pPr>
              <w:spacing w:before="0" w:after="0" w:line="360" w:lineRule="auto"/>
            </w:pPr>
            <w:r>
              <w:rPr>
                <w:rFonts w:hint="eastAsia"/>
              </w:rPr>
              <w:t>M4401_2.</w:t>
            </w:r>
          </w:p>
        </w:tc>
      </w:tr>
      <w:tr w:rsidR="00D33213" w:rsidTr="00826BAF">
        <w:tc>
          <w:tcPr>
            <w:tcW w:w="2268" w:type="dxa"/>
            <w:vMerge w:val="restart"/>
            <w:vAlign w:val="center"/>
          </w:tcPr>
          <w:p w:rsidR="00D33213" w:rsidRPr="009F2EF4" w:rsidRDefault="00D33213" w:rsidP="009F2EF4">
            <w:pPr>
              <w:rPr>
                <w:b/>
              </w:rPr>
            </w:pPr>
            <w:r w:rsidRPr="009F2EF4">
              <w:rPr>
                <w:b/>
              </w:rPr>
              <w:t>Coupon GS1</w:t>
            </w:r>
            <w:r w:rsidR="00324F7F">
              <w:rPr>
                <w:b/>
              </w:rPr>
              <w:t xml:space="preserve"> </w:t>
            </w:r>
            <w:proofErr w:type="spellStart"/>
            <w:r w:rsidRPr="009F2EF4">
              <w:rPr>
                <w:b/>
              </w:rPr>
              <w:t>DataBar</w:t>
            </w:r>
            <w:proofErr w:type="spellEnd"/>
            <w:r w:rsidRPr="009F2EF4">
              <w:rPr>
                <w:b/>
              </w:rPr>
              <w:t xml:space="preserve"> Output</w:t>
            </w:r>
          </w:p>
        </w:tc>
        <w:tc>
          <w:tcPr>
            <w:tcW w:w="3582" w:type="dxa"/>
            <w:vAlign w:val="center"/>
          </w:tcPr>
          <w:p w:rsidR="00D33213" w:rsidRPr="005C6695" w:rsidRDefault="00D33213" w:rsidP="002C37D5">
            <w:pPr>
              <w:spacing w:before="0" w:after="0" w:line="360" w:lineRule="auto"/>
              <w:rPr>
                <w:szCs w:val="21"/>
              </w:rPr>
            </w:pPr>
            <w:r w:rsidRPr="005C6695">
              <w:rPr>
                <w:szCs w:val="21"/>
              </w:rPr>
              <w:t>GS1 Output Off</w:t>
            </w:r>
          </w:p>
        </w:tc>
        <w:tc>
          <w:tcPr>
            <w:tcW w:w="1530" w:type="dxa"/>
            <w:vAlign w:val="center"/>
          </w:tcPr>
          <w:p w:rsidR="00D33213" w:rsidRDefault="00D33213" w:rsidP="002C37D5">
            <w:pPr>
              <w:spacing w:before="0" w:after="0" w:line="360" w:lineRule="auto"/>
            </w:pPr>
            <w:r>
              <w:rPr>
                <w:rFonts w:hint="eastAsia"/>
              </w:rPr>
              <w:t>M4402_0.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GS1 Output On</w:t>
            </w:r>
          </w:p>
        </w:tc>
        <w:tc>
          <w:tcPr>
            <w:tcW w:w="1530" w:type="dxa"/>
            <w:vAlign w:val="center"/>
          </w:tcPr>
          <w:p w:rsidR="00D33213" w:rsidRDefault="00D33213" w:rsidP="002C37D5">
            <w:pPr>
              <w:spacing w:before="0" w:after="0" w:line="360" w:lineRule="auto"/>
            </w:pPr>
            <w:r>
              <w:rPr>
                <w:rFonts w:hint="eastAsia"/>
              </w:rPr>
              <w:t>M4402_1.</w:t>
            </w:r>
          </w:p>
        </w:tc>
      </w:tr>
      <w:tr w:rsidR="00D33213" w:rsidTr="00826BAF">
        <w:tc>
          <w:tcPr>
            <w:tcW w:w="2268" w:type="dxa"/>
            <w:vMerge w:val="restart"/>
            <w:vAlign w:val="center"/>
          </w:tcPr>
          <w:p w:rsidR="00D33213" w:rsidRPr="009F2EF4" w:rsidRDefault="00D33213" w:rsidP="009F2EF4">
            <w:pPr>
              <w:rPr>
                <w:b/>
              </w:rPr>
            </w:pPr>
            <w:r w:rsidRPr="009F2EF4">
              <w:rPr>
                <w:b/>
              </w:rPr>
              <w:t>UPC-E0</w:t>
            </w:r>
          </w:p>
        </w:tc>
        <w:tc>
          <w:tcPr>
            <w:tcW w:w="3582" w:type="dxa"/>
            <w:vAlign w:val="center"/>
          </w:tcPr>
          <w:p w:rsidR="00D33213" w:rsidRPr="005C6695" w:rsidRDefault="00D33213" w:rsidP="002C37D5">
            <w:pPr>
              <w:spacing w:before="0" w:after="0" w:line="360" w:lineRule="auto"/>
              <w:rPr>
                <w:szCs w:val="21"/>
              </w:rPr>
            </w:pPr>
            <w:r w:rsidRPr="005C6695">
              <w:rPr>
                <w:szCs w:val="21"/>
              </w:rPr>
              <w:t>Default All UPC-E Settings</w:t>
            </w:r>
          </w:p>
        </w:tc>
        <w:tc>
          <w:tcPr>
            <w:tcW w:w="1530" w:type="dxa"/>
            <w:vAlign w:val="center"/>
          </w:tcPr>
          <w:p w:rsidR="00D33213" w:rsidRDefault="00D33213" w:rsidP="002C37D5">
            <w:pPr>
              <w:spacing w:before="0" w:after="0" w:line="360" w:lineRule="auto"/>
            </w:pPr>
            <w:r>
              <w:rPr>
                <w:rFonts w:hint="eastAsia"/>
              </w:rPr>
              <w:t>M4501.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M4502_0.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M4502_1.</w:t>
            </w:r>
          </w:p>
        </w:tc>
      </w:tr>
      <w:tr w:rsidR="00D33213" w:rsidTr="00826BAF">
        <w:tc>
          <w:tcPr>
            <w:tcW w:w="2268" w:type="dxa"/>
            <w:vMerge w:val="restart"/>
            <w:vAlign w:val="center"/>
          </w:tcPr>
          <w:p w:rsidR="00D33213" w:rsidRPr="009F2EF4" w:rsidRDefault="00D33213" w:rsidP="009F2EF4">
            <w:pPr>
              <w:rPr>
                <w:b/>
              </w:rPr>
            </w:pPr>
            <w:r w:rsidRPr="009F2EF4">
              <w:rPr>
                <w:b/>
              </w:rPr>
              <w:t>UPC-E0 Expand</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M4503_0.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M4503_1.</w:t>
            </w:r>
          </w:p>
        </w:tc>
      </w:tr>
      <w:tr w:rsidR="00D33213" w:rsidTr="00826BAF">
        <w:tc>
          <w:tcPr>
            <w:tcW w:w="2268" w:type="dxa"/>
            <w:vMerge w:val="restart"/>
            <w:vAlign w:val="center"/>
          </w:tcPr>
          <w:p w:rsidR="00D33213" w:rsidRPr="009F2EF4" w:rsidRDefault="00D33213" w:rsidP="009F2EF4">
            <w:pPr>
              <w:rPr>
                <w:b/>
              </w:rPr>
            </w:pPr>
            <w:r w:rsidRPr="009F2EF4">
              <w:rPr>
                <w:b/>
              </w:rPr>
              <w:t>UPC-E0 Addenda</w:t>
            </w:r>
          </w:p>
          <w:p w:rsidR="00D33213" w:rsidRPr="009F2EF4" w:rsidRDefault="00D33213" w:rsidP="009F2EF4">
            <w:pPr>
              <w:rPr>
                <w:b/>
              </w:rPr>
            </w:pPr>
            <w:r w:rsidRPr="009F2EF4">
              <w:rPr>
                <w:b/>
              </w:rPr>
              <w:t>Required</w:t>
            </w:r>
          </w:p>
        </w:tc>
        <w:tc>
          <w:tcPr>
            <w:tcW w:w="3582" w:type="dxa"/>
            <w:vAlign w:val="center"/>
          </w:tcPr>
          <w:p w:rsidR="00D33213" w:rsidRPr="005C6695" w:rsidRDefault="00D33213" w:rsidP="002C37D5">
            <w:pPr>
              <w:spacing w:before="0" w:after="0" w:line="360" w:lineRule="auto"/>
              <w:rPr>
                <w:szCs w:val="21"/>
              </w:rPr>
            </w:pPr>
            <w:r w:rsidRPr="005C6695">
              <w:rPr>
                <w:szCs w:val="21"/>
              </w:rPr>
              <w:t>Not Required</w:t>
            </w:r>
          </w:p>
        </w:tc>
        <w:tc>
          <w:tcPr>
            <w:tcW w:w="1530" w:type="dxa"/>
            <w:vAlign w:val="center"/>
          </w:tcPr>
          <w:p w:rsidR="00D33213" w:rsidRDefault="00D33213" w:rsidP="002C37D5">
            <w:pPr>
              <w:spacing w:before="0" w:after="0" w:line="360" w:lineRule="auto"/>
            </w:pPr>
            <w:r>
              <w:rPr>
                <w:rFonts w:hint="eastAsia"/>
              </w:rPr>
              <w:t>M4504_0.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Required</w:t>
            </w:r>
          </w:p>
        </w:tc>
        <w:tc>
          <w:tcPr>
            <w:tcW w:w="1530" w:type="dxa"/>
            <w:vAlign w:val="center"/>
          </w:tcPr>
          <w:p w:rsidR="00D33213" w:rsidRDefault="00D33213" w:rsidP="002C37D5">
            <w:pPr>
              <w:spacing w:before="0" w:after="0" w:line="360" w:lineRule="auto"/>
            </w:pPr>
            <w:r>
              <w:rPr>
                <w:rFonts w:hint="eastAsia"/>
              </w:rPr>
              <w:t>M4504_1.</w:t>
            </w:r>
          </w:p>
        </w:tc>
      </w:tr>
      <w:tr w:rsidR="00D33213" w:rsidTr="00826BAF">
        <w:tc>
          <w:tcPr>
            <w:tcW w:w="2268" w:type="dxa"/>
            <w:vMerge w:val="restart"/>
            <w:vAlign w:val="center"/>
          </w:tcPr>
          <w:p w:rsidR="00D33213" w:rsidRPr="009F2EF4" w:rsidRDefault="00D33213" w:rsidP="009F2EF4">
            <w:pPr>
              <w:rPr>
                <w:b/>
              </w:rPr>
            </w:pPr>
            <w:r w:rsidRPr="009F2EF4">
              <w:rPr>
                <w:b/>
              </w:rPr>
              <w:t>UPC-E0 Addenda</w:t>
            </w:r>
          </w:p>
          <w:p w:rsidR="00D33213" w:rsidRPr="009F2EF4" w:rsidRDefault="00D33213" w:rsidP="009F2EF4">
            <w:pPr>
              <w:rPr>
                <w:b/>
              </w:rPr>
            </w:pPr>
            <w:r w:rsidRPr="009F2EF4">
              <w:rPr>
                <w:b/>
              </w:rPr>
              <w:t>Separator</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M4505_0.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M4505_1.</w:t>
            </w:r>
          </w:p>
        </w:tc>
      </w:tr>
      <w:tr w:rsidR="00D33213" w:rsidTr="00826BAF">
        <w:tc>
          <w:tcPr>
            <w:tcW w:w="2268" w:type="dxa"/>
            <w:vMerge w:val="restart"/>
            <w:vAlign w:val="center"/>
          </w:tcPr>
          <w:p w:rsidR="00D33213" w:rsidRPr="009F2EF4" w:rsidRDefault="00D33213" w:rsidP="009F2EF4">
            <w:pPr>
              <w:rPr>
                <w:b/>
              </w:rPr>
            </w:pPr>
            <w:r w:rsidRPr="009F2EF4">
              <w:rPr>
                <w:b/>
              </w:rPr>
              <w:t>UPC-E0 Check Digit</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M4506_0.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M4506_1.</w:t>
            </w:r>
          </w:p>
        </w:tc>
      </w:tr>
      <w:tr w:rsidR="00D33213" w:rsidTr="00826BAF">
        <w:tc>
          <w:tcPr>
            <w:tcW w:w="2268" w:type="dxa"/>
            <w:vMerge w:val="restart"/>
            <w:vAlign w:val="center"/>
          </w:tcPr>
          <w:p w:rsidR="00D33213" w:rsidRPr="009F2EF4" w:rsidRDefault="00D33213" w:rsidP="009F2EF4">
            <w:pPr>
              <w:rPr>
                <w:b/>
              </w:rPr>
            </w:pPr>
            <w:r w:rsidRPr="009F2EF4">
              <w:rPr>
                <w:b/>
              </w:rPr>
              <w:t>UPC-E0 Number</w:t>
            </w:r>
            <w:r w:rsidR="00324F7F">
              <w:rPr>
                <w:b/>
              </w:rPr>
              <w:t xml:space="preserve"> </w:t>
            </w:r>
            <w:r w:rsidRPr="009F2EF4">
              <w:rPr>
                <w:b/>
              </w:rPr>
              <w:t>System</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M4507_0.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M4507_1.</w:t>
            </w:r>
          </w:p>
        </w:tc>
      </w:tr>
      <w:tr w:rsidR="00D33213" w:rsidTr="00826BAF">
        <w:tc>
          <w:tcPr>
            <w:tcW w:w="2268" w:type="dxa"/>
            <w:vMerge w:val="restart"/>
            <w:vAlign w:val="center"/>
          </w:tcPr>
          <w:p w:rsidR="00D33213" w:rsidRPr="009F2EF4" w:rsidRDefault="00D33213" w:rsidP="009F2EF4">
            <w:pPr>
              <w:rPr>
                <w:b/>
              </w:rPr>
            </w:pPr>
            <w:r w:rsidRPr="009F2EF4">
              <w:rPr>
                <w:b/>
              </w:rPr>
              <w:t>UPC-E0 Addenda</w:t>
            </w:r>
          </w:p>
        </w:tc>
        <w:tc>
          <w:tcPr>
            <w:tcW w:w="3582" w:type="dxa"/>
            <w:vAlign w:val="center"/>
          </w:tcPr>
          <w:p w:rsidR="00D33213" w:rsidRPr="005C6695" w:rsidRDefault="00D33213" w:rsidP="002C37D5">
            <w:pPr>
              <w:spacing w:before="0" w:after="0" w:line="360" w:lineRule="auto"/>
              <w:rPr>
                <w:szCs w:val="21"/>
              </w:rPr>
            </w:pPr>
            <w:r w:rsidRPr="005C6695">
              <w:rPr>
                <w:szCs w:val="21"/>
              </w:rPr>
              <w:t>2 Digit Addenda Off</w:t>
            </w:r>
          </w:p>
        </w:tc>
        <w:tc>
          <w:tcPr>
            <w:tcW w:w="1530" w:type="dxa"/>
            <w:vAlign w:val="center"/>
          </w:tcPr>
          <w:p w:rsidR="00D33213" w:rsidRDefault="00D33213" w:rsidP="002C37D5">
            <w:pPr>
              <w:spacing w:before="0" w:after="0" w:line="360" w:lineRule="auto"/>
            </w:pPr>
            <w:r>
              <w:rPr>
                <w:rFonts w:hint="eastAsia"/>
              </w:rPr>
              <w:t>M4508_0.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2 Digit Addenda On</w:t>
            </w:r>
          </w:p>
        </w:tc>
        <w:tc>
          <w:tcPr>
            <w:tcW w:w="1530" w:type="dxa"/>
            <w:vAlign w:val="center"/>
          </w:tcPr>
          <w:p w:rsidR="00D33213" w:rsidRDefault="00D33213" w:rsidP="002C37D5">
            <w:pPr>
              <w:spacing w:before="0" w:after="0" w:line="360" w:lineRule="auto"/>
            </w:pPr>
            <w:r>
              <w:rPr>
                <w:rFonts w:hint="eastAsia"/>
              </w:rPr>
              <w:t>M4508_1.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5 Digit Addenda Off</w:t>
            </w:r>
          </w:p>
        </w:tc>
        <w:tc>
          <w:tcPr>
            <w:tcW w:w="1530" w:type="dxa"/>
            <w:vAlign w:val="center"/>
          </w:tcPr>
          <w:p w:rsidR="00D33213" w:rsidRDefault="00D33213" w:rsidP="002C37D5">
            <w:pPr>
              <w:spacing w:before="0" w:after="0" w:line="360" w:lineRule="auto"/>
            </w:pPr>
            <w:r>
              <w:rPr>
                <w:rFonts w:hint="eastAsia"/>
              </w:rPr>
              <w:t>M4509_0.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5 Digit Addenda On</w:t>
            </w:r>
          </w:p>
        </w:tc>
        <w:tc>
          <w:tcPr>
            <w:tcW w:w="1530" w:type="dxa"/>
            <w:vAlign w:val="center"/>
          </w:tcPr>
          <w:p w:rsidR="00D33213" w:rsidRDefault="00D33213" w:rsidP="002C37D5">
            <w:pPr>
              <w:spacing w:before="0" w:after="0" w:line="360" w:lineRule="auto"/>
            </w:pPr>
            <w:r>
              <w:rPr>
                <w:rFonts w:hint="eastAsia"/>
              </w:rPr>
              <w:t>M4509_1.</w:t>
            </w:r>
          </w:p>
        </w:tc>
      </w:tr>
      <w:tr w:rsidR="00D33213" w:rsidTr="00826BAF">
        <w:tc>
          <w:tcPr>
            <w:tcW w:w="2268" w:type="dxa"/>
            <w:vMerge w:val="restart"/>
            <w:vAlign w:val="center"/>
          </w:tcPr>
          <w:p w:rsidR="00D33213" w:rsidRPr="009F2EF4" w:rsidRDefault="00D33213" w:rsidP="009F2EF4">
            <w:pPr>
              <w:rPr>
                <w:b/>
              </w:rPr>
            </w:pPr>
            <w:r w:rsidRPr="009F2EF4">
              <w:rPr>
                <w:b/>
              </w:rPr>
              <w:lastRenderedPageBreak/>
              <w:t>UPC-E1</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M4510_0.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M4510_1.</w:t>
            </w:r>
          </w:p>
        </w:tc>
      </w:tr>
      <w:tr w:rsidR="00D33213" w:rsidTr="00826BAF">
        <w:tc>
          <w:tcPr>
            <w:tcW w:w="2268" w:type="dxa"/>
            <w:vMerge w:val="restart"/>
            <w:vAlign w:val="center"/>
          </w:tcPr>
          <w:p w:rsidR="00D33213" w:rsidRPr="009F2EF4" w:rsidRDefault="00D33213" w:rsidP="009F2EF4">
            <w:pPr>
              <w:rPr>
                <w:b/>
              </w:rPr>
            </w:pPr>
            <w:r w:rsidRPr="009F2EF4">
              <w:rPr>
                <w:b/>
              </w:rPr>
              <w:t>EAN/JAN-13</w:t>
            </w:r>
          </w:p>
        </w:tc>
        <w:tc>
          <w:tcPr>
            <w:tcW w:w="3582" w:type="dxa"/>
            <w:vAlign w:val="center"/>
          </w:tcPr>
          <w:p w:rsidR="00D33213" w:rsidRPr="005C6695" w:rsidRDefault="00D33213" w:rsidP="002C37D5">
            <w:pPr>
              <w:spacing w:before="0" w:after="0" w:line="360" w:lineRule="auto"/>
              <w:rPr>
                <w:szCs w:val="21"/>
              </w:rPr>
            </w:pPr>
            <w:r w:rsidRPr="005C6695">
              <w:rPr>
                <w:szCs w:val="21"/>
              </w:rPr>
              <w:t>Default All EAN/JAN Settings</w:t>
            </w:r>
          </w:p>
        </w:tc>
        <w:tc>
          <w:tcPr>
            <w:tcW w:w="1530" w:type="dxa"/>
            <w:vAlign w:val="center"/>
          </w:tcPr>
          <w:p w:rsidR="00D33213" w:rsidRDefault="00D33213" w:rsidP="002C37D5">
            <w:pPr>
              <w:spacing w:before="0" w:after="0" w:line="360" w:lineRule="auto"/>
            </w:pPr>
            <w:r>
              <w:rPr>
                <w:rFonts w:hint="eastAsia"/>
              </w:rPr>
              <w:t>M4601.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M4602_0.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C6695" w:rsidRDefault="00D33213" w:rsidP="002C37D5">
            <w:pPr>
              <w:spacing w:before="0" w:after="0" w:line="360" w:lineRule="auto"/>
              <w:rPr>
                <w:szCs w:val="21"/>
              </w:rPr>
            </w:pPr>
            <w:r w:rsidRPr="005C6695">
              <w:rPr>
                <w:szCs w:val="21"/>
              </w:rPr>
              <w:t>On</w:t>
            </w:r>
          </w:p>
        </w:tc>
        <w:tc>
          <w:tcPr>
            <w:tcW w:w="1530" w:type="dxa"/>
            <w:vAlign w:val="center"/>
          </w:tcPr>
          <w:p w:rsidR="00D33213" w:rsidRDefault="00D33213" w:rsidP="002C37D5">
            <w:pPr>
              <w:spacing w:before="0" w:after="0" w:line="360" w:lineRule="auto"/>
            </w:pPr>
            <w:r>
              <w:rPr>
                <w:rFonts w:hint="eastAsia"/>
              </w:rPr>
              <w:t>M4602_1.</w:t>
            </w:r>
          </w:p>
        </w:tc>
      </w:tr>
      <w:tr w:rsidR="00D33213" w:rsidTr="00826BAF">
        <w:tc>
          <w:tcPr>
            <w:tcW w:w="2268" w:type="dxa"/>
            <w:vMerge w:val="restart"/>
            <w:vAlign w:val="center"/>
          </w:tcPr>
          <w:p w:rsidR="00D33213" w:rsidRPr="009F2EF4" w:rsidRDefault="00D33213" w:rsidP="009F2EF4">
            <w:pPr>
              <w:rPr>
                <w:b/>
              </w:rPr>
            </w:pPr>
            <w:r w:rsidRPr="009F2EF4">
              <w:rPr>
                <w:b/>
              </w:rPr>
              <w:t>EAN/JAN-13 Check Digit</w:t>
            </w:r>
          </w:p>
        </w:tc>
        <w:tc>
          <w:tcPr>
            <w:tcW w:w="3582" w:type="dxa"/>
            <w:vAlign w:val="center"/>
          </w:tcPr>
          <w:p w:rsidR="00D33213" w:rsidRPr="005C6695" w:rsidRDefault="00D33213" w:rsidP="002C37D5">
            <w:pPr>
              <w:spacing w:before="0" w:after="0" w:line="360" w:lineRule="auto"/>
              <w:rPr>
                <w:szCs w:val="21"/>
              </w:rPr>
            </w:pPr>
            <w:r w:rsidRPr="005C6695">
              <w:rPr>
                <w:szCs w:val="21"/>
              </w:rPr>
              <w:t>Off</w:t>
            </w:r>
          </w:p>
        </w:tc>
        <w:tc>
          <w:tcPr>
            <w:tcW w:w="1530" w:type="dxa"/>
            <w:vAlign w:val="center"/>
          </w:tcPr>
          <w:p w:rsidR="00D33213" w:rsidRDefault="00D33213" w:rsidP="002C37D5">
            <w:pPr>
              <w:spacing w:before="0" w:after="0" w:line="360" w:lineRule="auto"/>
            </w:pPr>
            <w:r>
              <w:rPr>
                <w:rFonts w:hint="eastAsia"/>
              </w:rPr>
              <w:t>M4603_0.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M4603_1.</w:t>
            </w:r>
          </w:p>
        </w:tc>
      </w:tr>
      <w:tr w:rsidR="00D33213" w:rsidTr="00826BAF">
        <w:tc>
          <w:tcPr>
            <w:tcW w:w="2268" w:type="dxa"/>
            <w:vMerge w:val="restart"/>
            <w:vAlign w:val="center"/>
          </w:tcPr>
          <w:p w:rsidR="00D33213" w:rsidRPr="009F2EF4" w:rsidRDefault="00324F7F" w:rsidP="009F2EF4">
            <w:pPr>
              <w:rPr>
                <w:b/>
              </w:rPr>
            </w:pPr>
            <w:r>
              <w:rPr>
                <w:b/>
              </w:rPr>
              <w:t xml:space="preserve">EAN/JAN-13 2 Digit </w:t>
            </w:r>
            <w:r w:rsidR="00D33213" w:rsidRPr="009F2EF4">
              <w:rPr>
                <w:b/>
              </w:rPr>
              <w:t>Addenda</w:t>
            </w:r>
          </w:p>
        </w:tc>
        <w:tc>
          <w:tcPr>
            <w:tcW w:w="3582" w:type="dxa"/>
            <w:vAlign w:val="center"/>
          </w:tcPr>
          <w:p w:rsidR="00D33213" w:rsidRDefault="00D33213" w:rsidP="002C37D5">
            <w:pPr>
              <w:spacing w:before="0" w:after="0" w:line="360" w:lineRule="auto"/>
            </w:pPr>
            <w:r>
              <w:t>2 Digit</w:t>
            </w:r>
            <w:r>
              <w:rPr>
                <w:rFonts w:hint="eastAsia"/>
              </w:rPr>
              <w:t xml:space="preserve"> </w:t>
            </w:r>
            <w:r w:rsidRPr="005D4565">
              <w:t>Addenda O</w:t>
            </w:r>
            <w:r>
              <w:rPr>
                <w:rFonts w:hint="eastAsia"/>
              </w:rPr>
              <w:t>ff</w:t>
            </w:r>
          </w:p>
        </w:tc>
        <w:tc>
          <w:tcPr>
            <w:tcW w:w="1530" w:type="dxa"/>
            <w:vAlign w:val="center"/>
          </w:tcPr>
          <w:p w:rsidR="00D33213" w:rsidRDefault="00D33213" w:rsidP="002C37D5">
            <w:pPr>
              <w:spacing w:before="0" w:after="0" w:line="360" w:lineRule="auto"/>
            </w:pPr>
            <w:r>
              <w:rPr>
                <w:rFonts w:hint="eastAsia"/>
              </w:rPr>
              <w:t>M4604_0.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5D4565">
              <w:t>2 Digit Addenda O</w:t>
            </w:r>
            <w:r>
              <w:rPr>
                <w:rFonts w:hint="eastAsia"/>
              </w:rPr>
              <w:t>n</w:t>
            </w:r>
          </w:p>
        </w:tc>
        <w:tc>
          <w:tcPr>
            <w:tcW w:w="1530" w:type="dxa"/>
            <w:vAlign w:val="center"/>
          </w:tcPr>
          <w:p w:rsidR="00D33213" w:rsidRDefault="00D33213" w:rsidP="002C37D5">
            <w:pPr>
              <w:spacing w:before="0" w:after="0" w:line="360" w:lineRule="auto"/>
            </w:pPr>
            <w:r>
              <w:rPr>
                <w:rFonts w:hint="eastAsia"/>
              </w:rPr>
              <w:t>M4604_1.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5</w:t>
            </w:r>
            <w:r w:rsidRPr="005D4565">
              <w:t xml:space="preserve"> Digit Addenda O</w:t>
            </w:r>
            <w:r>
              <w:rPr>
                <w:rFonts w:hint="eastAsia"/>
              </w:rPr>
              <w:t>ff</w:t>
            </w:r>
          </w:p>
        </w:tc>
        <w:tc>
          <w:tcPr>
            <w:tcW w:w="1530" w:type="dxa"/>
            <w:vAlign w:val="center"/>
          </w:tcPr>
          <w:p w:rsidR="00D33213" w:rsidRDefault="00D33213" w:rsidP="002C37D5">
            <w:pPr>
              <w:spacing w:before="0" w:after="0" w:line="360" w:lineRule="auto"/>
            </w:pPr>
            <w:r>
              <w:rPr>
                <w:rFonts w:hint="eastAsia"/>
              </w:rPr>
              <w:t>M4605_0.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5</w:t>
            </w:r>
            <w:r w:rsidRPr="005D4565">
              <w:t xml:space="preserve"> Digit Addenda O</w:t>
            </w:r>
            <w:r>
              <w:rPr>
                <w:rFonts w:hint="eastAsia"/>
              </w:rPr>
              <w:t>n</w:t>
            </w:r>
          </w:p>
        </w:tc>
        <w:tc>
          <w:tcPr>
            <w:tcW w:w="1530" w:type="dxa"/>
            <w:vAlign w:val="center"/>
          </w:tcPr>
          <w:p w:rsidR="00D33213" w:rsidRDefault="00D33213" w:rsidP="002C37D5">
            <w:pPr>
              <w:spacing w:before="0" w:after="0" w:line="360" w:lineRule="auto"/>
            </w:pPr>
            <w:r>
              <w:rPr>
                <w:rFonts w:hint="eastAsia"/>
              </w:rPr>
              <w:t>M4605_1.</w:t>
            </w:r>
          </w:p>
        </w:tc>
      </w:tr>
      <w:tr w:rsidR="00D33213" w:rsidTr="00826BAF">
        <w:tc>
          <w:tcPr>
            <w:tcW w:w="2268" w:type="dxa"/>
            <w:vMerge w:val="restart"/>
            <w:vAlign w:val="center"/>
          </w:tcPr>
          <w:p w:rsidR="00D33213" w:rsidRPr="009F2EF4" w:rsidRDefault="00D33213" w:rsidP="009F2EF4">
            <w:pPr>
              <w:rPr>
                <w:b/>
              </w:rPr>
            </w:pPr>
            <w:r w:rsidRPr="009F2EF4">
              <w:rPr>
                <w:b/>
              </w:rPr>
              <w:t>EAN/JAN-13</w:t>
            </w:r>
            <w:r w:rsidR="00324F7F">
              <w:rPr>
                <w:b/>
              </w:rPr>
              <w:t xml:space="preserve"> </w:t>
            </w:r>
            <w:r w:rsidRPr="009F2EF4">
              <w:rPr>
                <w:b/>
              </w:rPr>
              <w:t>Addenda Required</w:t>
            </w:r>
          </w:p>
        </w:tc>
        <w:tc>
          <w:tcPr>
            <w:tcW w:w="3582" w:type="dxa"/>
            <w:vAlign w:val="center"/>
          </w:tcPr>
          <w:p w:rsidR="00D33213" w:rsidRDefault="00D33213" w:rsidP="002C37D5">
            <w:pPr>
              <w:spacing w:before="0" w:after="0" w:line="360" w:lineRule="auto"/>
            </w:pPr>
            <w:r w:rsidRPr="005D4565">
              <w:t>Not Required</w:t>
            </w:r>
          </w:p>
        </w:tc>
        <w:tc>
          <w:tcPr>
            <w:tcW w:w="1530" w:type="dxa"/>
            <w:vAlign w:val="center"/>
          </w:tcPr>
          <w:p w:rsidR="00D33213" w:rsidRDefault="00D33213" w:rsidP="002C37D5">
            <w:pPr>
              <w:spacing w:before="0" w:after="0" w:line="360" w:lineRule="auto"/>
            </w:pPr>
            <w:r>
              <w:rPr>
                <w:rFonts w:hint="eastAsia"/>
              </w:rPr>
              <w:t>M4606_0.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5D4565">
              <w:t>Required</w:t>
            </w:r>
          </w:p>
        </w:tc>
        <w:tc>
          <w:tcPr>
            <w:tcW w:w="1530" w:type="dxa"/>
            <w:vAlign w:val="center"/>
          </w:tcPr>
          <w:p w:rsidR="00D33213" w:rsidRDefault="00D33213" w:rsidP="002C37D5">
            <w:pPr>
              <w:spacing w:before="0" w:after="0" w:line="360" w:lineRule="auto"/>
            </w:pPr>
            <w:r>
              <w:rPr>
                <w:rFonts w:hint="eastAsia"/>
              </w:rPr>
              <w:t>M4606_1.</w:t>
            </w:r>
          </w:p>
        </w:tc>
      </w:tr>
      <w:tr w:rsidR="00D33213" w:rsidTr="00826BAF">
        <w:tc>
          <w:tcPr>
            <w:tcW w:w="2268" w:type="dxa"/>
            <w:vMerge w:val="restart"/>
            <w:vAlign w:val="center"/>
          </w:tcPr>
          <w:p w:rsidR="00D33213" w:rsidRPr="009F2EF4" w:rsidRDefault="00D33213" w:rsidP="009F2EF4">
            <w:pPr>
              <w:rPr>
                <w:b/>
              </w:rPr>
            </w:pPr>
            <w:r w:rsidRPr="009F2EF4">
              <w:rPr>
                <w:b/>
              </w:rPr>
              <w:t>EAN/JAN-13</w:t>
            </w:r>
          </w:p>
          <w:p w:rsidR="00D33213" w:rsidRPr="009F2EF4" w:rsidRDefault="00D33213" w:rsidP="009F2EF4">
            <w:pPr>
              <w:rPr>
                <w:b/>
              </w:rPr>
            </w:pPr>
            <w:r w:rsidRPr="009F2EF4">
              <w:rPr>
                <w:b/>
              </w:rPr>
              <w:t>Addenda Separator</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M4607_0.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M4607_1.</w:t>
            </w:r>
          </w:p>
        </w:tc>
      </w:tr>
      <w:tr w:rsidR="00D33213" w:rsidTr="00826BAF">
        <w:tc>
          <w:tcPr>
            <w:tcW w:w="2268" w:type="dxa"/>
            <w:vMerge w:val="restart"/>
            <w:vAlign w:val="center"/>
          </w:tcPr>
          <w:p w:rsidR="00D33213" w:rsidRPr="009F2EF4" w:rsidRDefault="00D33213" w:rsidP="009F2EF4">
            <w:pPr>
              <w:rPr>
                <w:b/>
              </w:rPr>
            </w:pPr>
            <w:r w:rsidRPr="009F2EF4">
              <w:rPr>
                <w:b/>
              </w:rPr>
              <w:t>ISBN Translate</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M4608_0.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M4608_1.</w:t>
            </w:r>
          </w:p>
        </w:tc>
      </w:tr>
      <w:tr w:rsidR="00D33213" w:rsidTr="00826BAF">
        <w:tc>
          <w:tcPr>
            <w:tcW w:w="2268" w:type="dxa"/>
            <w:vMerge w:val="restart"/>
            <w:vAlign w:val="center"/>
          </w:tcPr>
          <w:p w:rsidR="00D33213" w:rsidRPr="009F2EF4" w:rsidRDefault="00D33213" w:rsidP="009F2EF4">
            <w:pPr>
              <w:rPr>
                <w:b/>
              </w:rPr>
            </w:pPr>
            <w:r w:rsidRPr="009F2EF4">
              <w:rPr>
                <w:b/>
              </w:rPr>
              <w:t>EAN/JAN-8</w:t>
            </w:r>
          </w:p>
        </w:tc>
        <w:tc>
          <w:tcPr>
            <w:tcW w:w="3582" w:type="dxa"/>
            <w:vAlign w:val="center"/>
          </w:tcPr>
          <w:p w:rsidR="00D33213" w:rsidRDefault="00D33213" w:rsidP="002C37D5">
            <w:pPr>
              <w:spacing w:before="0" w:after="0" w:line="360" w:lineRule="auto"/>
            </w:pPr>
            <w:r>
              <w:t>Default All EAN/JAN 8 Settings</w:t>
            </w:r>
          </w:p>
        </w:tc>
        <w:tc>
          <w:tcPr>
            <w:tcW w:w="1530" w:type="dxa"/>
            <w:vAlign w:val="center"/>
          </w:tcPr>
          <w:p w:rsidR="00D33213" w:rsidRDefault="00D33213" w:rsidP="002C37D5">
            <w:pPr>
              <w:spacing w:before="0" w:after="0" w:line="360" w:lineRule="auto"/>
            </w:pPr>
            <w:r>
              <w:rPr>
                <w:rFonts w:hint="eastAsia"/>
              </w:rPr>
              <w:t>M4701.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5D4565"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M4702_0.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M4702_1.</w:t>
            </w:r>
          </w:p>
        </w:tc>
      </w:tr>
      <w:tr w:rsidR="00D33213" w:rsidTr="00826BAF">
        <w:tc>
          <w:tcPr>
            <w:tcW w:w="2268" w:type="dxa"/>
            <w:vMerge w:val="restart"/>
            <w:vAlign w:val="center"/>
          </w:tcPr>
          <w:p w:rsidR="00D33213" w:rsidRPr="009F2EF4" w:rsidRDefault="00D33213" w:rsidP="009F2EF4">
            <w:pPr>
              <w:rPr>
                <w:b/>
              </w:rPr>
            </w:pPr>
            <w:r w:rsidRPr="009F2EF4">
              <w:rPr>
                <w:b/>
              </w:rPr>
              <w:t>EAN/JAN-8 Check</w:t>
            </w:r>
            <w:r w:rsidR="00324F7F">
              <w:rPr>
                <w:b/>
              </w:rPr>
              <w:t xml:space="preserve"> </w:t>
            </w:r>
            <w:r w:rsidRPr="009F2EF4">
              <w:rPr>
                <w:b/>
              </w:rPr>
              <w:t>Digit</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M4703_0.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M4703_1.</w:t>
            </w:r>
          </w:p>
        </w:tc>
      </w:tr>
      <w:tr w:rsidR="00D33213" w:rsidTr="00826BAF">
        <w:tc>
          <w:tcPr>
            <w:tcW w:w="2268" w:type="dxa"/>
            <w:vMerge w:val="restart"/>
            <w:vAlign w:val="center"/>
          </w:tcPr>
          <w:p w:rsidR="00D33213" w:rsidRPr="009F2EF4" w:rsidRDefault="00D33213" w:rsidP="009F2EF4">
            <w:pPr>
              <w:rPr>
                <w:b/>
              </w:rPr>
            </w:pPr>
            <w:r w:rsidRPr="009F2EF4">
              <w:rPr>
                <w:b/>
              </w:rPr>
              <w:t>EAN/JAN-8 Addenda</w:t>
            </w:r>
          </w:p>
        </w:tc>
        <w:tc>
          <w:tcPr>
            <w:tcW w:w="3582" w:type="dxa"/>
            <w:vAlign w:val="center"/>
          </w:tcPr>
          <w:p w:rsidR="00D33213" w:rsidRDefault="00D33213" w:rsidP="002C37D5">
            <w:pPr>
              <w:spacing w:before="0" w:after="0" w:line="360" w:lineRule="auto"/>
            </w:pPr>
            <w:r w:rsidRPr="005D4565">
              <w:t>2 Digit Addenda Off</w:t>
            </w:r>
          </w:p>
        </w:tc>
        <w:tc>
          <w:tcPr>
            <w:tcW w:w="1530" w:type="dxa"/>
            <w:vAlign w:val="center"/>
          </w:tcPr>
          <w:p w:rsidR="00D33213" w:rsidRDefault="00D33213" w:rsidP="002C37D5">
            <w:pPr>
              <w:spacing w:before="0" w:after="0" w:line="360" w:lineRule="auto"/>
            </w:pPr>
            <w:r>
              <w:rPr>
                <w:rFonts w:hint="eastAsia"/>
              </w:rPr>
              <w:t>M4704_0.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5D4565">
              <w:t>2 Digit Addenda O</w:t>
            </w:r>
            <w:r>
              <w:rPr>
                <w:rFonts w:hint="eastAsia"/>
              </w:rPr>
              <w:t>n</w:t>
            </w:r>
          </w:p>
        </w:tc>
        <w:tc>
          <w:tcPr>
            <w:tcW w:w="1530" w:type="dxa"/>
            <w:vAlign w:val="center"/>
          </w:tcPr>
          <w:p w:rsidR="00D33213" w:rsidRDefault="00D33213" w:rsidP="002C37D5">
            <w:pPr>
              <w:spacing w:before="0" w:after="0" w:line="360" w:lineRule="auto"/>
            </w:pPr>
            <w:r>
              <w:rPr>
                <w:rFonts w:hint="eastAsia"/>
              </w:rPr>
              <w:t>M4704_1.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5</w:t>
            </w:r>
            <w:r w:rsidRPr="005D4565">
              <w:t xml:space="preserve"> Digit Addenda Off</w:t>
            </w:r>
          </w:p>
        </w:tc>
        <w:tc>
          <w:tcPr>
            <w:tcW w:w="1530" w:type="dxa"/>
            <w:vAlign w:val="center"/>
          </w:tcPr>
          <w:p w:rsidR="00D33213" w:rsidRDefault="00D33213" w:rsidP="002C37D5">
            <w:pPr>
              <w:spacing w:before="0" w:after="0" w:line="360" w:lineRule="auto"/>
            </w:pPr>
            <w:r>
              <w:rPr>
                <w:rFonts w:hint="eastAsia"/>
              </w:rPr>
              <w:t>M4705_0.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5</w:t>
            </w:r>
            <w:r w:rsidRPr="005D4565">
              <w:t xml:space="preserve"> Digit Addenda O</w:t>
            </w:r>
            <w:r>
              <w:rPr>
                <w:rFonts w:hint="eastAsia"/>
              </w:rPr>
              <w:t>n</w:t>
            </w:r>
          </w:p>
        </w:tc>
        <w:tc>
          <w:tcPr>
            <w:tcW w:w="1530" w:type="dxa"/>
            <w:vAlign w:val="center"/>
          </w:tcPr>
          <w:p w:rsidR="00D33213" w:rsidRDefault="00D33213" w:rsidP="002C37D5">
            <w:pPr>
              <w:spacing w:before="0" w:after="0" w:line="360" w:lineRule="auto"/>
            </w:pPr>
            <w:r>
              <w:rPr>
                <w:rFonts w:hint="eastAsia"/>
              </w:rPr>
              <w:t>M4705_1.</w:t>
            </w:r>
          </w:p>
        </w:tc>
      </w:tr>
      <w:tr w:rsidR="00D33213" w:rsidTr="00826BAF">
        <w:tc>
          <w:tcPr>
            <w:tcW w:w="2268" w:type="dxa"/>
            <w:vMerge w:val="restart"/>
            <w:vAlign w:val="center"/>
          </w:tcPr>
          <w:p w:rsidR="00D33213" w:rsidRPr="009F2EF4" w:rsidRDefault="00D33213" w:rsidP="009F2EF4">
            <w:pPr>
              <w:rPr>
                <w:b/>
              </w:rPr>
            </w:pPr>
            <w:r w:rsidRPr="009F2EF4">
              <w:rPr>
                <w:b/>
              </w:rPr>
              <w:t xml:space="preserve">EAN/JAN-8 Addenda </w:t>
            </w:r>
            <w:r w:rsidRPr="009F2EF4">
              <w:rPr>
                <w:b/>
              </w:rPr>
              <w:lastRenderedPageBreak/>
              <w:t>Required</w:t>
            </w:r>
          </w:p>
        </w:tc>
        <w:tc>
          <w:tcPr>
            <w:tcW w:w="3582" w:type="dxa"/>
            <w:vAlign w:val="center"/>
          </w:tcPr>
          <w:p w:rsidR="00D33213" w:rsidRDefault="00D33213" w:rsidP="002C37D5">
            <w:pPr>
              <w:spacing w:before="0" w:after="0" w:line="360" w:lineRule="auto"/>
            </w:pPr>
            <w:r w:rsidRPr="005D4565">
              <w:lastRenderedPageBreak/>
              <w:t>Not Required</w:t>
            </w:r>
          </w:p>
        </w:tc>
        <w:tc>
          <w:tcPr>
            <w:tcW w:w="1530" w:type="dxa"/>
            <w:vAlign w:val="center"/>
          </w:tcPr>
          <w:p w:rsidR="00D33213" w:rsidRDefault="00D33213" w:rsidP="002C37D5">
            <w:pPr>
              <w:spacing w:before="0" w:after="0" w:line="360" w:lineRule="auto"/>
            </w:pPr>
            <w:r>
              <w:rPr>
                <w:rFonts w:hint="eastAsia"/>
              </w:rPr>
              <w:t>M4706_0.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5D4565">
              <w:t>Required</w:t>
            </w:r>
          </w:p>
        </w:tc>
        <w:tc>
          <w:tcPr>
            <w:tcW w:w="1530" w:type="dxa"/>
            <w:vAlign w:val="center"/>
          </w:tcPr>
          <w:p w:rsidR="00D33213" w:rsidRDefault="00D33213" w:rsidP="002C37D5">
            <w:pPr>
              <w:spacing w:before="0" w:after="0" w:line="360" w:lineRule="auto"/>
            </w:pPr>
            <w:r>
              <w:rPr>
                <w:rFonts w:hint="eastAsia"/>
              </w:rPr>
              <w:t>M4706_1.</w:t>
            </w:r>
          </w:p>
        </w:tc>
      </w:tr>
      <w:tr w:rsidR="00D33213" w:rsidTr="00826BAF">
        <w:tc>
          <w:tcPr>
            <w:tcW w:w="2268" w:type="dxa"/>
            <w:vMerge w:val="restart"/>
            <w:vAlign w:val="center"/>
          </w:tcPr>
          <w:p w:rsidR="00D33213" w:rsidRPr="009F2EF4" w:rsidRDefault="00D33213" w:rsidP="009F2EF4">
            <w:pPr>
              <w:rPr>
                <w:b/>
              </w:rPr>
            </w:pPr>
            <w:r w:rsidRPr="009F2EF4">
              <w:rPr>
                <w:b/>
              </w:rPr>
              <w:lastRenderedPageBreak/>
              <w:t>EAN/JAN-8 Addenda Separator</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M4707_0.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M4707_1.</w:t>
            </w:r>
          </w:p>
        </w:tc>
      </w:tr>
      <w:tr w:rsidR="00D33213" w:rsidTr="00826BAF">
        <w:tc>
          <w:tcPr>
            <w:tcW w:w="2268" w:type="dxa"/>
            <w:vMerge w:val="restart"/>
            <w:vAlign w:val="center"/>
          </w:tcPr>
          <w:p w:rsidR="00D33213" w:rsidRPr="009F2EF4" w:rsidRDefault="00D33213" w:rsidP="009F2EF4">
            <w:pPr>
              <w:rPr>
                <w:b/>
              </w:rPr>
            </w:pPr>
            <w:r w:rsidRPr="009F2EF4">
              <w:rPr>
                <w:b/>
              </w:rPr>
              <w:t>MSI</w:t>
            </w:r>
          </w:p>
        </w:tc>
        <w:tc>
          <w:tcPr>
            <w:tcW w:w="3582" w:type="dxa"/>
            <w:vAlign w:val="center"/>
          </w:tcPr>
          <w:p w:rsidR="00D33213" w:rsidRDefault="00D33213" w:rsidP="002C37D5">
            <w:pPr>
              <w:spacing w:before="0" w:after="0" w:line="360" w:lineRule="auto"/>
            </w:pPr>
            <w:r>
              <w:t>Default All MSI</w:t>
            </w:r>
            <w:r w:rsidR="0096689D">
              <w:t xml:space="preserve"> </w:t>
            </w:r>
            <w:r>
              <w:t>Settings</w:t>
            </w:r>
          </w:p>
        </w:tc>
        <w:tc>
          <w:tcPr>
            <w:tcW w:w="1530" w:type="dxa"/>
            <w:vAlign w:val="center"/>
          </w:tcPr>
          <w:p w:rsidR="00D33213" w:rsidRDefault="00D33213" w:rsidP="002C37D5">
            <w:pPr>
              <w:spacing w:before="0" w:after="0" w:line="360" w:lineRule="auto"/>
            </w:pPr>
            <w:r>
              <w:rPr>
                <w:rFonts w:hint="eastAsia"/>
              </w:rPr>
              <w:t>M4801.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D02695">
              <w:t>Off</w:t>
            </w:r>
          </w:p>
        </w:tc>
        <w:tc>
          <w:tcPr>
            <w:tcW w:w="1530" w:type="dxa"/>
            <w:vAlign w:val="center"/>
          </w:tcPr>
          <w:p w:rsidR="00D33213" w:rsidRDefault="00D33213" w:rsidP="002C37D5">
            <w:pPr>
              <w:spacing w:before="0" w:after="0" w:line="360" w:lineRule="auto"/>
            </w:pPr>
            <w:r>
              <w:rPr>
                <w:rFonts w:hint="eastAsia"/>
              </w:rPr>
              <w:t>M4802_0.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M4802_1.</w:t>
            </w:r>
          </w:p>
        </w:tc>
      </w:tr>
      <w:tr w:rsidR="00D33213" w:rsidTr="00826BAF">
        <w:tc>
          <w:tcPr>
            <w:tcW w:w="2268" w:type="dxa"/>
            <w:vMerge w:val="restart"/>
            <w:vAlign w:val="center"/>
          </w:tcPr>
          <w:p w:rsidR="00D33213" w:rsidRPr="009F2EF4" w:rsidRDefault="00D33213" w:rsidP="009F2EF4">
            <w:pPr>
              <w:rPr>
                <w:b/>
              </w:rPr>
            </w:pPr>
            <w:r w:rsidRPr="009F2EF4">
              <w:rPr>
                <w:b/>
              </w:rPr>
              <w:t>MSI Check Character</w:t>
            </w:r>
          </w:p>
        </w:tc>
        <w:tc>
          <w:tcPr>
            <w:tcW w:w="3582" w:type="dxa"/>
            <w:vAlign w:val="center"/>
          </w:tcPr>
          <w:p w:rsidR="00D33213" w:rsidRDefault="00D33213" w:rsidP="002C37D5">
            <w:pPr>
              <w:spacing w:before="0" w:after="0" w:line="360" w:lineRule="auto"/>
            </w:pPr>
            <w:r>
              <w:t>Validate Type 10, but Don’t Transmit</w:t>
            </w:r>
          </w:p>
        </w:tc>
        <w:tc>
          <w:tcPr>
            <w:tcW w:w="1530" w:type="dxa"/>
            <w:vAlign w:val="center"/>
          </w:tcPr>
          <w:p w:rsidR="00D33213" w:rsidRDefault="00D33213" w:rsidP="002C37D5">
            <w:pPr>
              <w:spacing w:before="0" w:after="0" w:line="360" w:lineRule="auto"/>
            </w:pPr>
            <w:r>
              <w:rPr>
                <w:rFonts w:hint="eastAsia"/>
              </w:rPr>
              <w:t>M4803_0.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D02695" w:rsidRDefault="00D33213" w:rsidP="002C37D5">
            <w:pPr>
              <w:spacing w:before="0" w:after="0" w:line="360" w:lineRule="auto"/>
            </w:pPr>
            <w:r>
              <w:t>Validate Type 10 and Transmit</w:t>
            </w:r>
          </w:p>
        </w:tc>
        <w:tc>
          <w:tcPr>
            <w:tcW w:w="1530" w:type="dxa"/>
            <w:vAlign w:val="center"/>
          </w:tcPr>
          <w:p w:rsidR="00D33213" w:rsidRDefault="00D33213" w:rsidP="002C37D5">
            <w:pPr>
              <w:spacing w:before="0" w:after="0" w:line="360" w:lineRule="auto"/>
            </w:pPr>
            <w:r>
              <w:rPr>
                <w:rFonts w:hint="eastAsia"/>
              </w:rPr>
              <w:t>M4803_1.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Validate 2 Type 10 Chars, but Don’t</w:t>
            </w:r>
          </w:p>
          <w:p w:rsidR="00D33213" w:rsidRDefault="00D33213" w:rsidP="002C37D5">
            <w:pPr>
              <w:spacing w:before="0" w:after="0" w:line="360" w:lineRule="auto"/>
            </w:pPr>
            <w:r>
              <w:t>Transmit</w:t>
            </w:r>
          </w:p>
        </w:tc>
        <w:tc>
          <w:tcPr>
            <w:tcW w:w="1530" w:type="dxa"/>
            <w:vAlign w:val="center"/>
          </w:tcPr>
          <w:p w:rsidR="00D33213" w:rsidRDefault="00D33213" w:rsidP="002C37D5">
            <w:pPr>
              <w:spacing w:before="0" w:after="0" w:line="360" w:lineRule="auto"/>
            </w:pPr>
            <w:r>
              <w:rPr>
                <w:rFonts w:hint="eastAsia"/>
              </w:rPr>
              <w:t>M4803_2.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Validate 2 Type 10 Chars and Transmit</w:t>
            </w:r>
          </w:p>
        </w:tc>
        <w:tc>
          <w:tcPr>
            <w:tcW w:w="1530" w:type="dxa"/>
            <w:vAlign w:val="center"/>
          </w:tcPr>
          <w:p w:rsidR="00D33213" w:rsidRDefault="00D33213" w:rsidP="002C37D5">
            <w:pPr>
              <w:spacing w:before="0" w:after="0" w:line="360" w:lineRule="auto"/>
            </w:pPr>
            <w:r>
              <w:rPr>
                <w:rFonts w:hint="eastAsia"/>
              </w:rPr>
              <w:t>M4803_3.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D02695" w:rsidRDefault="00D33213" w:rsidP="002C37D5">
            <w:pPr>
              <w:spacing w:before="0" w:after="0" w:line="360" w:lineRule="auto"/>
            </w:pPr>
            <w:r>
              <w:t>Validate Type 10 then Type 11 Char, but Don’t Transmit</w:t>
            </w:r>
          </w:p>
        </w:tc>
        <w:tc>
          <w:tcPr>
            <w:tcW w:w="1530" w:type="dxa"/>
            <w:vAlign w:val="center"/>
          </w:tcPr>
          <w:p w:rsidR="00D33213" w:rsidRDefault="00D33213" w:rsidP="002C37D5">
            <w:pPr>
              <w:spacing w:before="0" w:after="0" w:line="360" w:lineRule="auto"/>
            </w:pPr>
            <w:r>
              <w:rPr>
                <w:rFonts w:hint="eastAsia"/>
              </w:rPr>
              <w:t>M4803_4.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D02695" w:rsidRDefault="00D33213" w:rsidP="002C37D5">
            <w:pPr>
              <w:spacing w:before="0" w:after="0" w:line="360" w:lineRule="auto"/>
            </w:pPr>
            <w:r>
              <w:t>Validate Type 10 then Type 11 Char and Transmit</w:t>
            </w:r>
          </w:p>
        </w:tc>
        <w:tc>
          <w:tcPr>
            <w:tcW w:w="1530" w:type="dxa"/>
            <w:vAlign w:val="center"/>
          </w:tcPr>
          <w:p w:rsidR="00D33213" w:rsidRDefault="00D33213" w:rsidP="002C37D5">
            <w:pPr>
              <w:spacing w:before="0" w:after="0" w:line="360" w:lineRule="auto"/>
            </w:pPr>
            <w:r>
              <w:rPr>
                <w:rFonts w:hint="eastAsia"/>
              </w:rPr>
              <w:t>M4803_5.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D02695" w:rsidRDefault="00D33213" w:rsidP="002C37D5">
            <w:pPr>
              <w:spacing w:before="0" w:after="0" w:line="360" w:lineRule="auto"/>
            </w:pPr>
            <w:r>
              <w:t>Disable MSI Check Characters</w:t>
            </w:r>
          </w:p>
        </w:tc>
        <w:tc>
          <w:tcPr>
            <w:tcW w:w="1530" w:type="dxa"/>
            <w:vAlign w:val="center"/>
          </w:tcPr>
          <w:p w:rsidR="00D33213" w:rsidRDefault="00D33213" w:rsidP="002C37D5">
            <w:pPr>
              <w:spacing w:before="0" w:after="0" w:line="360" w:lineRule="auto"/>
            </w:pPr>
            <w:r>
              <w:rPr>
                <w:rFonts w:hint="eastAsia"/>
              </w:rPr>
              <w:t>M4803_6.</w:t>
            </w:r>
          </w:p>
        </w:tc>
      </w:tr>
      <w:tr w:rsidR="00D33213" w:rsidTr="00826BAF">
        <w:tc>
          <w:tcPr>
            <w:tcW w:w="2268" w:type="dxa"/>
            <w:vMerge w:val="restart"/>
            <w:vAlign w:val="center"/>
          </w:tcPr>
          <w:p w:rsidR="00D33213" w:rsidRPr="009F2EF4" w:rsidRDefault="00D33213" w:rsidP="009F2EF4">
            <w:pPr>
              <w:rPr>
                <w:b/>
              </w:rPr>
            </w:pPr>
            <w:r w:rsidRPr="009F2EF4">
              <w:rPr>
                <w:b/>
              </w:rPr>
              <w:t>MSI Message Length</w:t>
            </w:r>
          </w:p>
        </w:tc>
        <w:tc>
          <w:tcPr>
            <w:tcW w:w="3582" w:type="dxa"/>
            <w:vAlign w:val="center"/>
          </w:tcPr>
          <w:p w:rsidR="00D33213" w:rsidRDefault="00D33213" w:rsidP="002C37D5">
            <w:pPr>
              <w:spacing w:before="0" w:after="0" w:line="360" w:lineRule="auto"/>
            </w:pPr>
            <w:r w:rsidRPr="00D02695">
              <w:t>Minimum (4 - 48)</w:t>
            </w:r>
          </w:p>
        </w:tc>
        <w:tc>
          <w:tcPr>
            <w:tcW w:w="1530" w:type="dxa"/>
            <w:vAlign w:val="center"/>
          </w:tcPr>
          <w:p w:rsidR="00D33213" w:rsidRDefault="00D33213" w:rsidP="002C37D5">
            <w:pPr>
              <w:spacing w:before="0" w:after="0" w:line="360" w:lineRule="auto"/>
            </w:pPr>
            <w:r>
              <w:rPr>
                <w:rFonts w:hint="eastAsia"/>
              </w:rPr>
              <w:t>M4804.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D02695">
              <w:t>Maximum (4 - 48)</w:t>
            </w:r>
          </w:p>
        </w:tc>
        <w:tc>
          <w:tcPr>
            <w:tcW w:w="1530" w:type="dxa"/>
            <w:vAlign w:val="center"/>
          </w:tcPr>
          <w:p w:rsidR="00D33213" w:rsidRDefault="00D33213" w:rsidP="002C37D5">
            <w:pPr>
              <w:spacing w:before="0" w:after="0" w:line="360" w:lineRule="auto"/>
            </w:pPr>
            <w:r>
              <w:rPr>
                <w:rFonts w:hint="eastAsia"/>
              </w:rPr>
              <w:t>M4805.</w:t>
            </w:r>
          </w:p>
        </w:tc>
      </w:tr>
      <w:tr w:rsidR="00D33213" w:rsidTr="00826BAF">
        <w:tc>
          <w:tcPr>
            <w:tcW w:w="2268" w:type="dxa"/>
            <w:vMerge w:val="restart"/>
            <w:vAlign w:val="center"/>
          </w:tcPr>
          <w:p w:rsidR="00D33213" w:rsidRPr="009F2EF4" w:rsidRDefault="00D33213" w:rsidP="009F2EF4">
            <w:pPr>
              <w:rPr>
                <w:b/>
              </w:rPr>
            </w:pPr>
            <w:r w:rsidRPr="009F2EF4">
              <w:rPr>
                <w:b/>
              </w:rPr>
              <w:t xml:space="preserve">GS1 </w:t>
            </w:r>
            <w:proofErr w:type="spellStart"/>
            <w:r w:rsidRPr="009F2EF4">
              <w:rPr>
                <w:b/>
              </w:rPr>
              <w:t>DataBar</w:t>
            </w:r>
            <w:proofErr w:type="spellEnd"/>
            <w:r w:rsidR="00324F7F">
              <w:rPr>
                <w:b/>
              </w:rPr>
              <w:t xml:space="preserve"> </w:t>
            </w:r>
            <w:r w:rsidRPr="009F2EF4">
              <w:rPr>
                <w:b/>
              </w:rPr>
              <w:t>Omnidirectional</w:t>
            </w:r>
          </w:p>
        </w:tc>
        <w:tc>
          <w:tcPr>
            <w:tcW w:w="3582" w:type="dxa"/>
            <w:vAlign w:val="center"/>
          </w:tcPr>
          <w:p w:rsidR="00D33213" w:rsidRDefault="00D33213" w:rsidP="002C37D5">
            <w:pPr>
              <w:spacing w:before="0" w:after="0" w:line="360" w:lineRule="auto"/>
            </w:pPr>
            <w:r>
              <w:t>Default All</w:t>
            </w:r>
            <w:r w:rsidR="00324F7F">
              <w:t xml:space="preserve"> </w:t>
            </w:r>
            <w:r>
              <w:t xml:space="preserve">GS1 </w:t>
            </w:r>
            <w:proofErr w:type="spellStart"/>
            <w:r>
              <w:t>DataBar</w:t>
            </w:r>
            <w:proofErr w:type="spellEnd"/>
            <w:r w:rsidR="00324F7F">
              <w:t xml:space="preserve"> </w:t>
            </w:r>
            <w:proofErr w:type="spellStart"/>
            <w:r>
              <w:t>Omnidirectionl</w:t>
            </w:r>
            <w:proofErr w:type="spellEnd"/>
            <w:r>
              <w:t xml:space="preserve"> Settings</w:t>
            </w:r>
          </w:p>
        </w:tc>
        <w:tc>
          <w:tcPr>
            <w:tcW w:w="1530" w:type="dxa"/>
            <w:vAlign w:val="center"/>
          </w:tcPr>
          <w:p w:rsidR="00D33213" w:rsidRDefault="00D33213" w:rsidP="002C37D5">
            <w:pPr>
              <w:spacing w:before="0" w:after="0" w:line="360" w:lineRule="auto"/>
            </w:pPr>
            <w:r>
              <w:rPr>
                <w:rFonts w:hint="eastAsia"/>
              </w:rPr>
              <w:t>M4901.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M4902_0.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M4902_1.</w:t>
            </w:r>
          </w:p>
        </w:tc>
      </w:tr>
      <w:tr w:rsidR="00D33213" w:rsidTr="00826BAF">
        <w:tc>
          <w:tcPr>
            <w:tcW w:w="2268" w:type="dxa"/>
            <w:vMerge w:val="restart"/>
            <w:vAlign w:val="center"/>
          </w:tcPr>
          <w:p w:rsidR="00D33213" w:rsidRPr="009F2EF4" w:rsidRDefault="00D33213" w:rsidP="009F2EF4">
            <w:pPr>
              <w:rPr>
                <w:b/>
              </w:rPr>
            </w:pPr>
            <w:r w:rsidRPr="009F2EF4">
              <w:rPr>
                <w:b/>
              </w:rPr>
              <w:t xml:space="preserve">GS1 </w:t>
            </w:r>
            <w:proofErr w:type="spellStart"/>
            <w:r w:rsidRPr="009F2EF4">
              <w:rPr>
                <w:b/>
              </w:rPr>
              <w:t>DataBar</w:t>
            </w:r>
            <w:proofErr w:type="spellEnd"/>
            <w:r w:rsidRPr="009F2EF4">
              <w:rPr>
                <w:b/>
              </w:rPr>
              <w:t xml:space="preserve"> Limited</w:t>
            </w:r>
          </w:p>
        </w:tc>
        <w:tc>
          <w:tcPr>
            <w:tcW w:w="3582" w:type="dxa"/>
            <w:vAlign w:val="center"/>
          </w:tcPr>
          <w:p w:rsidR="00D33213" w:rsidRDefault="00D33213" w:rsidP="002C37D5">
            <w:pPr>
              <w:spacing w:before="0" w:after="0" w:line="360" w:lineRule="auto"/>
            </w:pPr>
            <w:r>
              <w:t>Default All GS1</w:t>
            </w:r>
            <w:r w:rsidR="00324F7F">
              <w:t xml:space="preserve"> </w:t>
            </w:r>
            <w:proofErr w:type="spellStart"/>
            <w:r>
              <w:t>DataBarLimited</w:t>
            </w:r>
            <w:proofErr w:type="spellEnd"/>
            <w:r w:rsidR="00324F7F">
              <w:t xml:space="preserve"> </w:t>
            </w:r>
            <w:r>
              <w:t>Settings</w:t>
            </w:r>
          </w:p>
        </w:tc>
        <w:tc>
          <w:tcPr>
            <w:tcW w:w="1530" w:type="dxa"/>
            <w:vAlign w:val="center"/>
          </w:tcPr>
          <w:p w:rsidR="00D33213" w:rsidRDefault="00D33213" w:rsidP="002C37D5">
            <w:pPr>
              <w:spacing w:before="0" w:after="0" w:line="360" w:lineRule="auto"/>
            </w:pPr>
            <w:r>
              <w:rPr>
                <w:rFonts w:hint="eastAsia"/>
              </w:rPr>
              <w:t>M5001.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D02695"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M5002_0.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M5002_1.</w:t>
            </w:r>
          </w:p>
        </w:tc>
      </w:tr>
      <w:tr w:rsidR="00D33213" w:rsidTr="00826BAF">
        <w:tc>
          <w:tcPr>
            <w:tcW w:w="2268" w:type="dxa"/>
            <w:vMerge w:val="restart"/>
            <w:vAlign w:val="center"/>
          </w:tcPr>
          <w:p w:rsidR="00D33213" w:rsidRPr="009F2EF4" w:rsidRDefault="00D33213" w:rsidP="009F2EF4">
            <w:pPr>
              <w:rPr>
                <w:b/>
              </w:rPr>
            </w:pPr>
            <w:r w:rsidRPr="009F2EF4">
              <w:rPr>
                <w:b/>
              </w:rPr>
              <w:t xml:space="preserve">GS1 </w:t>
            </w:r>
            <w:proofErr w:type="spellStart"/>
            <w:r w:rsidRPr="009F2EF4">
              <w:rPr>
                <w:b/>
              </w:rPr>
              <w:t>DataBar</w:t>
            </w:r>
            <w:proofErr w:type="spellEnd"/>
            <w:r w:rsidR="00324F7F">
              <w:rPr>
                <w:b/>
              </w:rPr>
              <w:t xml:space="preserve"> </w:t>
            </w:r>
            <w:r w:rsidRPr="009F2EF4">
              <w:rPr>
                <w:b/>
              </w:rPr>
              <w:t>Expanded</w:t>
            </w:r>
          </w:p>
        </w:tc>
        <w:tc>
          <w:tcPr>
            <w:tcW w:w="3582" w:type="dxa"/>
            <w:vAlign w:val="center"/>
          </w:tcPr>
          <w:p w:rsidR="00D33213" w:rsidRDefault="00D33213" w:rsidP="002C37D5">
            <w:pPr>
              <w:spacing w:before="0" w:after="0" w:line="360" w:lineRule="auto"/>
            </w:pPr>
            <w:r>
              <w:t>Default All GS1</w:t>
            </w:r>
            <w:r w:rsidR="00324F7F">
              <w:t xml:space="preserve"> </w:t>
            </w:r>
            <w:proofErr w:type="spellStart"/>
            <w:r>
              <w:t>DataBar</w:t>
            </w:r>
            <w:proofErr w:type="spellEnd"/>
            <w:r w:rsidR="00324F7F">
              <w:t xml:space="preserve"> Expanded </w:t>
            </w:r>
            <w:r>
              <w:t>Settings</w:t>
            </w:r>
          </w:p>
        </w:tc>
        <w:tc>
          <w:tcPr>
            <w:tcW w:w="1530" w:type="dxa"/>
            <w:vAlign w:val="center"/>
          </w:tcPr>
          <w:p w:rsidR="00D33213" w:rsidRDefault="00D33213" w:rsidP="002C37D5">
            <w:pPr>
              <w:spacing w:before="0" w:after="0" w:line="360" w:lineRule="auto"/>
            </w:pPr>
            <w:r>
              <w:rPr>
                <w:rFonts w:hint="eastAsia"/>
              </w:rPr>
              <w:t>M5101.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M5102_0.</w:t>
            </w:r>
          </w:p>
        </w:tc>
      </w:tr>
      <w:tr w:rsidR="00D33213" w:rsidTr="000E3FFE">
        <w:tc>
          <w:tcPr>
            <w:tcW w:w="2268" w:type="dxa"/>
            <w:vMerge/>
            <w:tcBorders>
              <w:bottom w:val="single" w:sz="4" w:space="0" w:color="auto"/>
            </w:tcBorders>
            <w:vAlign w:val="center"/>
          </w:tcPr>
          <w:p w:rsidR="00D33213" w:rsidRPr="009F2EF4" w:rsidRDefault="00D33213" w:rsidP="009F2EF4">
            <w:pPr>
              <w:rPr>
                <w:b/>
              </w:rPr>
            </w:pPr>
          </w:p>
        </w:tc>
        <w:tc>
          <w:tcPr>
            <w:tcW w:w="3582" w:type="dxa"/>
            <w:tcBorders>
              <w:bottom w:val="single" w:sz="4" w:space="0" w:color="auto"/>
            </w:tcBorders>
            <w:vAlign w:val="center"/>
          </w:tcPr>
          <w:p w:rsidR="00D33213" w:rsidRDefault="00D33213" w:rsidP="002C37D5">
            <w:pPr>
              <w:spacing w:before="0" w:after="0" w:line="360" w:lineRule="auto"/>
            </w:pPr>
            <w:r>
              <w:rPr>
                <w:rFonts w:hint="eastAsia"/>
              </w:rPr>
              <w:t>On</w:t>
            </w:r>
          </w:p>
        </w:tc>
        <w:tc>
          <w:tcPr>
            <w:tcW w:w="1530" w:type="dxa"/>
            <w:tcBorders>
              <w:bottom w:val="single" w:sz="4" w:space="0" w:color="auto"/>
            </w:tcBorders>
            <w:vAlign w:val="center"/>
          </w:tcPr>
          <w:p w:rsidR="00D33213" w:rsidRDefault="00D33213" w:rsidP="002C37D5">
            <w:pPr>
              <w:spacing w:before="0" w:after="0" w:line="360" w:lineRule="auto"/>
            </w:pPr>
            <w:r>
              <w:rPr>
                <w:rFonts w:hint="eastAsia"/>
              </w:rPr>
              <w:t>M5102_1.</w:t>
            </w:r>
          </w:p>
        </w:tc>
      </w:tr>
      <w:tr w:rsidR="00D33213" w:rsidTr="000E3FFE">
        <w:tc>
          <w:tcPr>
            <w:tcW w:w="2268" w:type="dxa"/>
            <w:vMerge w:val="restart"/>
            <w:tcBorders>
              <w:top w:val="single" w:sz="4" w:space="0" w:color="auto"/>
              <w:left w:val="single" w:sz="4" w:space="0" w:color="auto"/>
              <w:bottom w:val="single" w:sz="4" w:space="0" w:color="auto"/>
              <w:right w:val="single" w:sz="4" w:space="0" w:color="auto"/>
            </w:tcBorders>
            <w:vAlign w:val="center"/>
          </w:tcPr>
          <w:p w:rsidR="00D33213" w:rsidRPr="009F2EF4" w:rsidRDefault="00D33213" w:rsidP="009F2EF4">
            <w:pPr>
              <w:rPr>
                <w:b/>
              </w:rPr>
            </w:pPr>
            <w:r w:rsidRPr="009F2EF4">
              <w:rPr>
                <w:b/>
              </w:rPr>
              <w:t xml:space="preserve">GS1 </w:t>
            </w:r>
            <w:proofErr w:type="spellStart"/>
            <w:r w:rsidRPr="009F2EF4">
              <w:rPr>
                <w:b/>
              </w:rPr>
              <w:t>DataBar</w:t>
            </w:r>
            <w:proofErr w:type="spellEnd"/>
            <w:r w:rsidR="00324F7F">
              <w:rPr>
                <w:b/>
              </w:rPr>
              <w:t xml:space="preserve"> </w:t>
            </w:r>
            <w:r w:rsidRPr="009F2EF4">
              <w:rPr>
                <w:b/>
              </w:rPr>
              <w:t>Expanded Msg.</w:t>
            </w:r>
            <w:r w:rsidR="00324F7F">
              <w:rPr>
                <w:b/>
              </w:rPr>
              <w:t xml:space="preserve"> </w:t>
            </w:r>
            <w:r w:rsidRPr="009F2EF4">
              <w:rPr>
                <w:b/>
              </w:rPr>
              <w:t>Length</w:t>
            </w:r>
          </w:p>
        </w:tc>
        <w:tc>
          <w:tcPr>
            <w:tcW w:w="3582" w:type="dxa"/>
            <w:tcBorders>
              <w:top w:val="single" w:sz="4" w:space="0" w:color="auto"/>
              <w:left w:val="single" w:sz="4" w:space="0" w:color="auto"/>
              <w:bottom w:val="single" w:sz="4" w:space="0" w:color="auto"/>
              <w:right w:val="single" w:sz="4" w:space="0" w:color="auto"/>
            </w:tcBorders>
            <w:vAlign w:val="center"/>
          </w:tcPr>
          <w:p w:rsidR="00D33213" w:rsidRDefault="00D33213" w:rsidP="002C37D5">
            <w:pPr>
              <w:spacing w:before="0" w:after="0" w:line="360" w:lineRule="auto"/>
            </w:pPr>
            <w:r w:rsidRPr="00D02695">
              <w:t>Minimum (4 - 74)</w:t>
            </w:r>
          </w:p>
        </w:tc>
        <w:tc>
          <w:tcPr>
            <w:tcW w:w="1530" w:type="dxa"/>
            <w:tcBorders>
              <w:top w:val="single" w:sz="4" w:space="0" w:color="auto"/>
              <w:left w:val="single" w:sz="4" w:space="0" w:color="auto"/>
              <w:bottom w:val="single" w:sz="4" w:space="0" w:color="auto"/>
              <w:right w:val="single" w:sz="4" w:space="0" w:color="auto"/>
            </w:tcBorders>
            <w:vAlign w:val="center"/>
          </w:tcPr>
          <w:p w:rsidR="00D33213" w:rsidRDefault="00D33213" w:rsidP="002C37D5">
            <w:pPr>
              <w:spacing w:before="0" w:after="0" w:line="360" w:lineRule="auto"/>
            </w:pPr>
            <w:r>
              <w:rPr>
                <w:rFonts w:hint="eastAsia"/>
              </w:rPr>
              <w:t>M5103.</w:t>
            </w:r>
          </w:p>
        </w:tc>
      </w:tr>
      <w:tr w:rsidR="00D33213" w:rsidTr="000E3FFE">
        <w:tc>
          <w:tcPr>
            <w:tcW w:w="2268" w:type="dxa"/>
            <w:vMerge/>
            <w:tcBorders>
              <w:top w:val="single" w:sz="4" w:space="0" w:color="auto"/>
              <w:left w:val="single" w:sz="4" w:space="0" w:color="auto"/>
              <w:bottom w:val="single" w:sz="4" w:space="0" w:color="auto"/>
              <w:right w:val="single" w:sz="4" w:space="0" w:color="auto"/>
            </w:tcBorders>
            <w:vAlign w:val="center"/>
          </w:tcPr>
          <w:p w:rsidR="00D33213" w:rsidRPr="009F2EF4" w:rsidRDefault="00D33213" w:rsidP="009F2EF4">
            <w:pPr>
              <w:rPr>
                <w:b/>
              </w:rPr>
            </w:pPr>
          </w:p>
        </w:tc>
        <w:tc>
          <w:tcPr>
            <w:tcW w:w="3582" w:type="dxa"/>
            <w:tcBorders>
              <w:top w:val="single" w:sz="4" w:space="0" w:color="auto"/>
              <w:left w:val="single" w:sz="4" w:space="0" w:color="auto"/>
              <w:bottom w:val="single" w:sz="4" w:space="0" w:color="auto"/>
              <w:right w:val="single" w:sz="4" w:space="0" w:color="auto"/>
            </w:tcBorders>
            <w:vAlign w:val="center"/>
          </w:tcPr>
          <w:p w:rsidR="00D33213" w:rsidRDefault="00D33213" w:rsidP="002C37D5">
            <w:pPr>
              <w:spacing w:before="0" w:after="0" w:line="360" w:lineRule="auto"/>
            </w:pPr>
            <w:r w:rsidRPr="00D02695">
              <w:t>Maximum (4 - 74)</w:t>
            </w:r>
          </w:p>
        </w:tc>
        <w:tc>
          <w:tcPr>
            <w:tcW w:w="1530" w:type="dxa"/>
            <w:tcBorders>
              <w:top w:val="single" w:sz="4" w:space="0" w:color="auto"/>
              <w:left w:val="single" w:sz="4" w:space="0" w:color="auto"/>
              <w:bottom w:val="single" w:sz="4" w:space="0" w:color="auto"/>
              <w:right w:val="single" w:sz="4" w:space="0" w:color="auto"/>
            </w:tcBorders>
            <w:vAlign w:val="center"/>
          </w:tcPr>
          <w:p w:rsidR="00D33213" w:rsidRDefault="00D33213" w:rsidP="002C37D5">
            <w:pPr>
              <w:spacing w:before="0" w:after="0" w:line="360" w:lineRule="auto"/>
            </w:pPr>
            <w:r>
              <w:rPr>
                <w:rFonts w:hint="eastAsia"/>
              </w:rPr>
              <w:t>M5104.</w:t>
            </w:r>
          </w:p>
        </w:tc>
      </w:tr>
      <w:tr w:rsidR="000E3FFE" w:rsidTr="000E3FFE">
        <w:tc>
          <w:tcPr>
            <w:tcW w:w="2268" w:type="dxa"/>
            <w:vMerge w:val="restart"/>
            <w:tcBorders>
              <w:top w:val="single" w:sz="4" w:space="0" w:color="auto"/>
              <w:left w:val="single" w:sz="4" w:space="0" w:color="auto"/>
              <w:bottom w:val="single" w:sz="4" w:space="0" w:color="auto"/>
              <w:right w:val="single" w:sz="4" w:space="0" w:color="auto"/>
            </w:tcBorders>
            <w:vAlign w:val="center"/>
          </w:tcPr>
          <w:p w:rsidR="000E3FFE" w:rsidRPr="005D4565" w:rsidRDefault="000E3FFE" w:rsidP="000E3FFE">
            <w:pPr>
              <w:spacing w:before="0" w:after="0" w:line="360" w:lineRule="auto"/>
              <w:rPr>
                <w:b/>
              </w:rPr>
            </w:pPr>
            <w:proofErr w:type="spellStart"/>
            <w:r w:rsidRPr="000E3FFE">
              <w:rPr>
                <w:b/>
              </w:rPr>
              <w:t>Codablock</w:t>
            </w:r>
            <w:proofErr w:type="spellEnd"/>
            <w:r w:rsidRPr="000E3FFE">
              <w:rPr>
                <w:b/>
              </w:rPr>
              <w:t xml:space="preserve"> </w:t>
            </w:r>
            <w:r w:rsidRPr="000E3FFE">
              <w:rPr>
                <w:rFonts w:hint="eastAsia"/>
                <w:b/>
              </w:rPr>
              <w:t>A</w:t>
            </w:r>
          </w:p>
        </w:tc>
        <w:tc>
          <w:tcPr>
            <w:tcW w:w="3582" w:type="dxa"/>
            <w:tcBorders>
              <w:top w:val="single" w:sz="4" w:space="0" w:color="auto"/>
              <w:left w:val="single" w:sz="4" w:space="0" w:color="auto"/>
              <w:bottom w:val="single" w:sz="4" w:space="0" w:color="auto"/>
              <w:right w:val="single" w:sz="4" w:space="0" w:color="auto"/>
            </w:tcBorders>
            <w:vAlign w:val="center"/>
          </w:tcPr>
          <w:p w:rsidR="000E3FFE" w:rsidRPr="00D02695" w:rsidRDefault="000E3FFE" w:rsidP="000E3FFE">
            <w:pPr>
              <w:spacing w:before="0" w:after="0" w:line="360" w:lineRule="auto"/>
            </w:pPr>
            <w:r>
              <w:t xml:space="preserve">Default All </w:t>
            </w:r>
            <w:proofErr w:type="spellStart"/>
            <w:r>
              <w:rPr>
                <w:rFonts w:hint="eastAsia"/>
              </w:rPr>
              <w:t>Codablock</w:t>
            </w:r>
            <w:proofErr w:type="spellEnd"/>
            <w:r>
              <w:rPr>
                <w:rFonts w:hint="eastAsia"/>
              </w:rPr>
              <w:t xml:space="preserve"> A</w:t>
            </w:r>
            <w:r w:rsidRPr="00481C9C">
              <w:t xml:space="preserve"> Settings</w:t>
            </w:r>
          </w:p>
        </w:tc>
        <w:tc>
          <w:tcPr>
            <w:tcW w:w="1530" w:type="dxa"/>
            <w:tcBorders>
              <w:top w:val="single" w:sz="4" w:space="0" w:color="auto"/>
              <w:left w:val="single" w:sz="4" w:space="0" w:color="auto"/>
              <w:bottom w:val="single" w:sz="4" w:space="0" w:color="auto"/>
              <w:right w:val="single" w:sz="4" w:space="0" w:color="auto"/>
            </w:tcBorders>
            <w:vAlign w:val="center"/>
          </w:tcPr>
          <w:p w:rsidR="000E3FFE" w:rsidRDefault="000E3FFE" w:rsidP="000E3FFE">
            <w:pPr>
              <w:spacing w:before="0" w:after="0" w:line="360" w:lineRule="auto"/>
            </w:pPr>
            <w:r>
              <w:rPr>
                <w:rFonts w:hint="eastAsia"/>
              </w:rPr>
              <w:t>M5001.</w:t>
            </w:r>
          </w:p>
        </w:tc>
      </w:tr>
      <w:tr w:rsidR="000E3FFE" w:rsidTr="000E3FFE">
        <w:tc>
          <w:tcPr>
            <w:tcW w:w="2268" w:type="dxa"/>
            <w:vMerge/>
            <w:tcBorders>
              <w:top w:val="single" w:sz="4" w:space="0" w:color="auto"/>
              <w:left w:val="single" w:sz="4" w:space="0" w:color="auto"/>
              <w:bottom w:val="single" w:sz="4" w:space="0" w:color="auto"/>
              <w:right w:val="single" w:sz="4" w:space="0" w:color="auto"/>
            </w:tcBorders>
            <w:vAlign w:val="center"/>
          </w:tcPr>
          <w:p w:rsidR="000E3FFE" w:rsidRPr="009F2EF4" w:rsidRDefault="000E3FFE" w:rsidP="000E3FFE">
            <w:pPr>
              <w:spacing w:before="0" w:after="0" w:line="360" w:lineRule="auto"/>
              <w:rPr>
                <w:b/>
              </w:rPr>
            </w:pPr>
          </w:p>
        </w:tc>
        <w:tc>
          <w:tcPr>
            <w:tcW w:w="3582" w:type="dxa"/>
            <w:tcBorders>
              <w:top w:val="single" w:sz="4" w:space="0" w:color="auto"/>
              <w:left w:val="single" w:sz="4" w:space="0" w:color="auto"/>
              <w:bottom w:val="single" w:sz="4" w:space="0" w:color="auto"/>
              <w:right w:val="single" w:sz="4" w:space="0" w:color="auto"/>
            </w:tcBorders>
            <w:vAlign w:val="center"/>
          </w:tcPr>
          <w:p w:rsidR="000E3FFE" w:rsidRPr="00D02695" w:rsidRDefault="000E3FFE" w:rsidP="000E3FFE">
            <w:pPr>
              <w:spacing w:before="0" w:after="0" w:line="360" w:lineRule="auto"/>
            </w:pPr>
            <w:r>
              <w:rPr>
                <w:rFonts w:hint="eastAsia"/>
              </w:rPr>
              <w:t>Off</w:t>
            </w:r>
          </w:p>
        </w:tc>
        <w:tc>
          <w:tcPr>
            <w:tcW w:w="1530" w:type="dxa"/>
            <w:tcBorders>
              <w:top w:val="single" w:sz="4" w:space="0" w:color="auto"/>
              <w:left w:val="single" w:sz="4" w:space="0" w:color="auto"/>
              <w:bottom w:val="single" w:sz="4" w:space="0" w:color="auto"/>
              <w:right w:val="single" w:sz="4" w:space="0" w:color="auto"/>
            </w:tcBorders>
            <w:vAlign w:val="center"/>
          </w:tcPr>
          <w:p w:rsidR="000E3FFE" w:rsidRDefault="000E3FFE" w:rsidP="000E3FFE">
            <w:pPr>
              <w:spacing w:before="0" w:after="0" w:line="360" w:lineRule="auto"/>
            </w:pPr>
            <w:r>
              <w:rPr>
                <w:rFonts w:hint="eastAsia"/>
              </w:rPr>
              <w:t>M5002_0.</w:t>
            </w:r>
          </w:p>
        </w:tc>
      </w:tr>
      <w:tr w:rsidR="000E3FFE" w:rsidTr="000E3FFE">
        <w:tc>
          <w:tcPr>
            <w:tcW w:w="2268" w:type="dxa"/>
            <w:vMerge/>
            <w:tcBorders>
              <w:top w:val="single" w:sz="4" w:space="0" w:color="auto"/>
              <w:left w:val="single" w:sz="4" w:space="0" w:color="auto"/>
              <w:bottom w:val="single" w:sz="4" w:space="0" w:color="auto"/>
              <w:right w:val="single" w:sz="4" w:space="0" w:color="auto"/>
            </w:tcBorders>
            <w:vAlign w:val="center"/>
          </w:tcPr>
          <w:p w:rsidR="000E3FFE" w:rsidRPr="009F2EF4" w:rsidRDefault="000E3FFE" w:rsidP="000E3FFE">
            <w:pPr>
              <w:spacing w:before="0" w:after="0" w:line="360" w:lineRule="auto"/>
              <w:rPr>
                <w:b/>
              </w:rPr>
            </w:pPr>
          </w:p>
        </w:tc>
        <w:tc>
          <w:tcPr>
            <w:tcW w:w="3582" w:type="dxa"/>
            <w:tcBorders>
              <w:top w:val="single" w:sz="4" w:space="0" w:color="auto"/>
              <w:left w:val="single" w:sz="4" w:space="0" w:color="auto"/>
              <w:bottom w:val="single" w:sz="4" w:space="0" w:color="auto"/>
              <w:right w:val="single" w:sz="4" w:space="0" w:color="auto"/>
            </w:tcBorders>
            <w:vAlign w:val="center"/>
          </w:tcPr>
          <w:p w:rsidR="000E3FFE" w:rsidRPr="00D02695" w:rsidRDefault="000E3FFE" w:rsidP="000E3FFE">
            <w:pPr>
              <w:spacing w:before="0" w:after="0" w:line="360" w:lineRule="auto"/>
            </w:pPr>
            <w:r>
              <w:rPr>
                <w:rFonts w:hint="eastAsia"/>
              </w:rPr>
              <w:t>On</w:t>
            </w:r>
          </w:p>
        </w:tc>
        <w:tc>
          <w:tcPr>
            <w:tcW w:w="1530" w:type="dxa"/>
            <w:tcBorders>
              <w:top w:val="single" w:sz="4" w:space="0" w:color="auto"/>
              <w:left w:val="single" w:sz="4" w:space="0" w:color="auto"/>
              <w:bottom w:val="single" w:sz="4" w:space="0" w:color="auto"/>
              <w:right w:val="single" w:sz="4" w:space="0" w:color="auto"/>
            </w:tcBorders>
            <w:vAlign w:val="center"/>
          </w:tcPr>
          <w:p w:rsidR="000E3FFE" w:rsidRDefault="000E3FFE" w:rsidP="000E3FFE">
            <w:pPr>
              <w:spacing w:before="0" w:after="0" w:line="360" w:lineRule="auto"/>
            </w:pPr>
            <w:r>
              <w:rPr>
                <w:rFonts w:hint="eastAsia"/>
              </w:rPr>
              <w:t>M5002_1.</w:t>
            </w:r>
          </w:p>
        </w:tc>
      </w:tr>
      <w:tr w:rsidR="000E3FFE" w:rsidTr="000E3FFE">
        <w:tc>
          <w:tcPr>
            <w:tcW w:w="2268" w:type="dxa"/>
            <w:vMerge w:val="restart"/>
            <w:tcBorders>
              <w:top w:val="single" w:sz="4" w:space="0" w:color="auto"/>
              <w:left w:val="single" w:sz="4" w:space="0" w:color="auto"/>
              <w:bottom w:val="single" w:sz="4" w:space="0" w:color="auto"/>
              <w:right w:val="single" w:sz="4" w:space="0" w:color="auto"/>
            </w:tcBorders>
            <w:vAlign w:val="center"/>
          </w:tcPr>
          <w:p w:rsidR="000E3FFE" w:rsidRPr="00481C9C" w:rsidRDefault="000E3FFE" w:rsidP="000E3FFE">
            <w:pPr>
              <w:spacing w:before="0" w:after="0" w:line="360" w:lineRule="auto"/>
              <w:rPr>
                <w:b/>
                <w:bCs/>
              </w:rPr>
            </w:pPr>
            <w:bookmarkStart w:id="489" w:name="_Toc438481365"/>
            <w:proofErr w:type="spellStart"/>
            <w:r>
              <w:rPr>
                <w:b/>
                <w:bCs/>
              </w:rPr>
              <w:t>Codablock</w:t>
            </w:r>
            <w:proofErr w:type="spellEnd"/>
            <w:r>
              <w:rPr>
                <w:b/>
                <w:bCs/>
              </w:rPr>
              <w:t xml:space="preserve"> A Message </w:t>
            </w:r>
            <w:r w:rsidRPr="00481C9C">
              <w:rPr>
                <w:b/>
                <w:bCs/>
              </w:rPr>
              <w:t>Length</w:t>
            </w:r>
            <w:bookmarkEnd w:id="489"/>
          </w:p>
        </w:tc>
        <w:tc>
          <w:tcPr>
            <w:tcW w:w="3582" w:type="dxa"/>
            <w:tcBorders>
              <w:top w:val="single" w:sz="4" w:space="0" w:color="auto"/>
              <w:left w:val="single" w:sz="4" w:space="0" w:color="auto"/>
              <w:bottom w:val="single" w:sz="4" w:space="0" w:color="auto"/>
              <w:right w:val="single" w:sz="4" w:space="0" w:color="auto"/>
            </w:tcBorders>
            <w:vAlign w:val="center"/>
          </w:tcPr>
          <w:p w:rsidR="000E3FFE" w:rsidRDefault="000E3FFE" w:rsidP="000E3FFE">
            <w:pPr>
              <w:spacing w:before="0" w:after="0" w:line="360" w:lineRule="auto"/>
            </w:pPr>
            <w:r>
              <w:t xml:space="preserve">Minimum (1 - </w:t>
            </w:r>
            <w:r>
              <w:rPr>
                <w:rFonts w:hint="eastAsia"/>
              </w:rPr>
              <w:t>600</w:t>
            </w:r>
            <w:r w:rsidRPr="00D02695">
              <w:t>)</w:t>
            </w:r>
          </w:p>
        </w:tc>
        <w:tc>
          <w:tcPr>
            <w:tcW w:w="1530" w:type="dxa"/>
            <w:tcBorders>
              <w:top w:val="single" w:sz="4" w:space="0" w:color="auto"/>
              <w:left w:val="single" w:sz="4" w:space="0" w:color="auto"/>
              <w:bottom w:val="single" w:sz="4" w:space="0" w:color="auto"/>
              <w:right w:val="single" w:sz="4" w:space="0" w:color="auto"/>
            </w:tcBorders>
            <w:vAlign w:val="center"/>
          </w:tcPr>
          <w:p w:rsidR="000E3FFE" w:rsidRDefault="000E3FFE" w:rsidP="000E3FFE">
            <w:pPr>
              <w:spacing w:before="0" w:after="0" w:line="360" w:lineRule="auto"/>
            </w:pPr>
            <w:r>
              <w:rPr>
                <w:rFonts w:hint="eastAsia"/>
              </w:rPr>
              <w:t>M5003.</w:t>
            </w:r>
          </w:p>
        </w:tc>
      </w:tr>
      <w:tr w:rsidR="000E3FFE" w:rsidTr="000E3FFE">
        <w:trPr>
          <w:trHeight w:val="386"/>
        </w:trPr>
        <w:tc>
          <w:tcPr>
            <w:tcW w:w="2268" w:type="dxa"/>
            <w:vMerge/>
            <w:tcBorders>
              <w:top w:val="single" w:sz="4" w:space="0" w:color="auto"/>
              <w:left w:val="single" w:sz="4" w:space="0" w:color="auto"/>
              <w:bottom w:val="single" w:sz="4" w:space="0" w:color="auto"/>
              <w:right w:val="single" w:sz="4" w:space="0" w:color="auto"/>
            </w:tcBorders>
            <w:vAlign w:val="center"/>
          </w:tcPr>
          <w:p w:rsidR="000E3FFE" w:rsidRPr="009F2EF4" w:rsidRDefault="000E3FFE" w:rsidP="000E3FFE">
            <w:pPr>
              <w:spacing w:before="0" w:after="0" w:line="360" w:lineRule="auto"/>
              <w:rPr>
                <w:b/>
              </w:rPr>
            </w:pPr>
          </w:p>
        </w:tc>
        <w:tc>
          <w:tcPr>
            <w:tcW w:w="3582" w:type="dxa"/>
            <w:tcBorders>
              <w:top w:val="single" w:sz="4" w:space="0" w:color="auto"/>
              <w:left w:val="single" w:sz="4" w:space="0" w:color="auto"/>
              <w:bottom w:val="single" w:sz="4" w:space="0" w:color="auto"/>
              <w:right w:val="single" w:sz="4" w:space="0" w:color="auto"/>
            </w:tcBorders>
            <w:vAlign w:val="center"/>
          </w:tcPr>
          <w:p w:rsidR="000E3FFE" w:rsidRPr="00D02695" w:rsidRDefault="000E3FFE" w:rsidP="000E3FFE">
            <w:pPr>
              <w:spacing w:before="0" w:after="0" w:line="360" w:lineRule="auto"/>
            </w:pPr>
            <w:r>
              <w:t xml:space="preserve">Maximum (1 - </w:t>
            </w:r>
            <w:r>
              <w:rPr>
                <w:rFonts w:hint="eastAsia"/>
              </w:rPr>
              <w:t>600</w:t>
            </w:r>
            <w:r w:rsidRPr="00481C9C">
              <w:t>)</w:t>
            </w:r>
          </w:p>
        </w:tc>
        <w:tc>
          <w:tcPr>
            <w:tcW w:w="1530" w:type="dxa"/>
            <w:tcBorders>
              <w:top w:val="single" w:sz="4" w:space="0" w:color="auto"/>
              <w:left w:val="single" w:sz="4" w:space="0" w:color="auto"/>
              <w:bottom w:val="single" w:sz="4" w:space="0" w:color="auto"/>
              <w:right w:val="single" w:sz="4" w:space="0" w:color="auto"/>
            </w:tcBorders>
            <w:vAlign w:val="center"/>
          </w:tcPr>
          <w:p w:rsidR="000E3FFE" w:rsidRDefault="000E3FFE" w:rsidP="000E3FFE">
            <w:pPr>
              <w:spacing w:before="0" w:after="0" w:line="360" w:lineRule="auto"/>
            </w:pPr>
            <w:r>
              <w:rPr>
                <w:rFonts w:hint="eastAsia"/>
              </w:rPr>
              <w:t>M5004.</w:t>
            </w:r>
          </w:p>
        </w:tc>
      </w:tr>
      <w:tr w:rsidR="00D33213" w:rsidTr="000E3FFE">
        <w:tc>
          <w:tcPr>
            <w:tcW w:w="2268" w:type="dxa"/>
            <w:vMerge w:val="restart"/>
            <w:tcBorders>
              <w:top w:val="single" w:sz="4" w:space="0" w:color="auto"/>
            </w:tcBorders>
            <w:vAlign w:val="center"/>
          </w:tcPr>
          <w:p w:rsidR="00D33213" w:rsidRPr="009F2EF4" w:rsidRDefault="00D33213" w:rsidP="000E3FFE">
            <w:pPr>
              <w:spacing w:before="0" w:after="0"/>
              <w:rPr>
                <w:b/>
              </w:rPr>
            </w:pPr>
            <w:proofErr w:type="spellStart"/>
            <w:r w:rsidRPr="009F2EF4">
              <w:rPr>
                <w:b/>
              </w:rPr>
              <w:t>Codablock</w:t>
            </w:r>
            <w:proofErr w:type="spellEnd"/>
            <w:r w:rsidRPr="009F2EF4">
              <w:rPr>
                <w:b/>
              </w:rPr>
              <w:t xml:space="preserve"> F</w:t>
            </w:r>
          </w:p>
        </w:tc>
        <w:tc>
          <w:tcPr>
            <w:tcW w:w="3582" w:type="dxa"/>
            <w:tcBorders>
              <w:top w:val="single" w:sz="4" w:space="0" w:color="auto"/>
            </w:tcBorders>
            <w:vAlign w:val="center"/>
          </w:tcPr>
          <w:p w:rsidR="00D33213" w:rsidRDefault="00D33213" w:rsidP="002C37D5">
            <w:pPr>
              <w:spacing w:before="0" w:after="0" w:line="360" w:lineRule="auto"/>
            </w:pPr>
            <w:r>
              <w:t>Default All</w:t>
            </w:r>
            <w:r w:rsidR="00AE59EA">
              <w:t xml:space="preserve"> </w:t>
            </w:r>
            <w:proofErr w:type="spellStart"/>
            <w:r>
              <w:t>Codablock</w:t>
            </w:r>
            <w:proofErr w:type="spellEnd"/>
            <w:r>
              <w:t xml:space="preserve"> F</w:t>
            </w:r>
            <w:r w:rsidR="00AE59EA">
              <w:t xml:space="preserve"> </w:t>
            </w:r>
            <w:r>
              <w:t>Settings</w:t>
            </w:r>
          </w:p>
        </w:tc>
        <w:tc>
          <w:tcPr>
            <w:tcW w:w="1530" w:type="dxa"/>
            <w:tcBorders>
              <w:top w:val="single" w:sz="4" w:space="0" w:color="auto"/>
            </w:tcBorders>
            <w:vAlign w:val="center"/>
          </w:tcPr>
          <w:p w:rsidR="00D33213" w:rsidRDefault="00D33213" w:rsidP="002C37D5">
            <w:pPr>
              <w:spacing w:before="0" w:after="0" w:line="360" w:lineRule="auto"/>
            </w:pPr>
            <w:r>
              <w:rPr>
                <w:rFonts w:hint="eastAsia"/>
              </w:rPr>
              <w:t>M5301.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M5302_0.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M5302_1.</w:t>
            </w:r>
          </w:p>
        </w:tc>
      </w:tr>
      <w:tr w:rsidR="00390C2B" w:rsidTr="00826BAF">
        <w:tc>
          <w:tcPr>
            <w:tcW w:w="2268" w:type="dxa"/>
            <w:vMerge w:val="restart"/>
            <w:vAlign w:val="center"/>
          </w:tcPr>
          <w:p w:rsidR="00390C2B" w:rsidRPr="009F2EF4" w:rsidRDefault="00390C2B" w:rsidP="009F2EF4">
            <w:pPr>
              <w:rPr>
                <w:b/>
              </w:rPr>
            </w:pPr>
            <w:proofErr w:type="spellStart"/>
            <w:r w:rsidRPr="009F2EF4">
              <w:rPr>
                <w:b/>
              </w:rPr>
              <w:t>Codablock</w:t>
            </w:r>
            <w:proofErr w:type="spellEnd"/>
            <w:r w:rsidRPr="009F2EF4">
              <w:rPr>
                <w:b/>
              </w:rPr>
              <w:t xml:space="preserve"> F Msg.</w:t>
            </w:r>
            <w:r>
              <w:rPr>
                <w:b/>
              </w:rPr>
              <w:t xml:space="preserve"> </w:t>
            </w:r>
            <w:r w:rsidRPr="009F2EF4">
              <w:rPr>
                <w:b/>
              </w:rPr>
              <w:t>Length</w:t>
            </w:r>
          </w:p>
        </w:tc>
        <w:tc>
          <w:tcPr>
            <w:tcW w:w="3582" w:type="dxa"/>
            <w:vAlign w:val="center"/>
          </w:tcPr>
          <w:p w:rsidR="00390C2B" w:rsidRDefault="00390C2B" w:rsidP="002C37D5">
            <w:pPr>
              <w:spacing w:before="0" w:after="0" w:line="360" w:lineRule="auto"/>
            </w:pPr>
            <w:r w:rsidRPr="00D02695">
              <w:t>Minimum (1 - 2048)</w:t>
            </w:r>
          </w:p>
        </w:tc>
        <w:tc>
          <w:tcPr>
            <w:tcW w:w="1530" w:type="dxa"/>
            <w:vAlign w:val="center"/>
          </w:tcPr>
          <w:p w:rsidR="00390C2B" w:rsidRDefault="00390C2B" w:rsidP="002C37D5">
            <w:pPr>
              <w:spacing w:before="0" w:after="0" w:line="360" w:lineRule="auto"/>
            </w:pPr>
            <w:r>
              <w:rPr>
                <w:rFonts w:hint="eastAsia"/>
              </w:rPr>
              <w:t>M5303.</w:t>
            </w:r>
          </w:p>
        </w:tc>
      </w:tr>
      <w:tr w:rsidR="00390C2B" w:rsidTr="00826BAF">
        <w:tc>
          <w:tcPr>
            <w:tcW w:w="2268" w:type="dxa"/>
            <w:vMerge/>
            <w:vAlign w:val="center"/>
          </w:tcPr>
          <w:p w:rsidR="00390C2B" w:rsidRPr="009F2EF4" w:rsidRDefault="00390C2B" w:rsidP="009F2EF4">
            <w:pPr>
              <w:rPr>
                <w:b/>
              </w:rPr>
            </w:pPr>
          </w:p>
        </w:tc>
        <w:tc>
          <w:tcPr>
            <w:tcW w:w="3582" w:type="dxa"/>
            <w:vAlign w:val="center"/>
          </w:tcPr>
          <w:p w:rsidR="00390C2B" w:rsidRDefault="00390C2B" w:rsidP="002C37D5">
            <w:pPr>
              <w:spacing w:before="0" w:after="0" w:line="360" w:lineRule="auto"/>
            </w:pPr>
            <w:r w:rsidRPr="00D02695">
              <w:t>Maximum (1 - 2048)</w:t>
            </w:r>
          </w:p>
        </w:tc>
        <w:tc>
          <w:tcPr>
            <w:tcW w:w="1530" w:type="dxa"/>
            <w:vAlign w:val="center"/>
          </w:tcPr>
          <w:p w:rsidR="00390C2B" w:rsidRDefault="00390C2B" w:rsidP="002C37D5">
            <w:pPr>
              <w:spacing w:before="0" w:after="0" w:line="360" w:lineRule="auto"/>
            </w:pPr>
            <w:r>
              <w:rPr>
                <w:rFonts w:hint="eastAsia"/>
              </w:rPr>
              <w:t>M5304.</w:t>
            </w:r>
          </w:p>
        </w:tc>
      </w:tr>
      <w:tr w:rsidR="00D33213" w:rsidTr="00826BAF">
        <w:tc>
          <w:tcPr>
            <w:tcW w:w="2268" w:type="dxa"/>
            <w:vMerge w:val="restart"/>
            <w:vAlign w:val="center"/>
          </w:tcPr>
          <w:p w:rsidR="00D33213" w:rsidRPr="009F2EF4" w:rsidRDefault="00D33213" w:rsidP="009F2EF4">
            <w:pPr>
              <w:rPr>
                <w:b/>
              </w:rPr>
            </w:pPr>
            <w:r w:rsidRPr="009F2EF4">
              <w:rPr>
                <w:b/>
              </w:rPr>
              <w:t>PDF417</w:t>
            </w:r>
          </w:p>
        </w:tc>
        <w:tc>
          <w:tcPr>
            <w:tcW w:w="3582" w:type="dxa"/>
            <w:vAlign w:val="center"/>
          </w:tcPr>
          <w:p w:rsidR="00D33213" w:rsidRDefault="00D33213" w:rsidP="002C37D5">
            <w:pPr>
              <w:spacing w:before="0" w:after="0" w:line="360" w:lineRule="auto"/>
            </w:pPr>
            <w:r>
              <w:t>Default All PDF417 Settings</w:t>
            </w:r>
          </w:p>
        </w:tc>
        <w:tc>
          <w:tcPr>
            <w:tcW w:w="1530" w:type="dxa"/>
            <w:vAlign w:val="center"/>
          </w:tcPr>
          <w:p w:rsidR="00D33213" w:rsidRDefault="00D33213" w:rsidP="002C37D5">
            <w:pPr>
              <w:spacing w:before="0" w:after="0" w:line="360" w:lineRule="auto"/>
            </w:pPr>
            <w:r>
              <w:rPr>
                <w:rFonts w:hint="eastAsia"/>
              </w:rPr>
              <w:t>M5401.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M5402_0.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M5402_1.</w:t>
            </w:r>
          </w:p>
        </w:tc>
      </w:tr>
      <w:tr w:rsidR="00D33213" w:rsidTr="00826BAF">
        <w:tc>
          <w:tcPr>
            <w:tcW w:w="2268" w:type="dxa"/>
            <w:vMerge w:val="restart"/>
            <w:vAlign w:val="center"/>
          </w:tcPr>
          <w:p w:rsidR="00D33213" w:rsidRPr="009F2EF4" w:rsidRDefault="00D33213" w:rsidP="009F2EF4">
            <w:pPr>
              <w:rPr>
                <w:b/>
              </w:rPr>
            </w:pPr>
            <w:r w:rsidRPr="009F2EF4">
              <w:rPr>
                <w:b/>
              </w:rPr>
              <w:t>PDF417 Msg. Length</w:t>
            </w:r>
          </w:p>
        </w:tc>
        <w:tc>
          <w:tcPr>
            <w:tcW w:w="3582" w:type="dxa"/>
            <w:vAlign w:val="center"/>
          </w:tcPr>
          <w:p w:rsidR="00D33213" w:rsidRDefault="00D33213" w:rsidP="002C37D5">
            <w:pPr>
              <w:spacing w:before="0" w:after="0" w:line="360" w:lineRule="auto"/>
            </w:pPr>
            <w:r w:rsidRPr="00D02695">
              <w:t>Minimum (1-2750)</w:t>
            </w:r>
          </w:p>
        </w:tc>
        <w:tc>
          <w:tcPr>
            <w:tcW w:w="1530" w:type="dxa"/>
            <w:vAlign w:val="center"/>
          </w:tcPr>
          <w:p w:rsidR="00D33213" w:rsidRDefault="00D33213" w:rsidP="002C37D5">
            <w:pPr>
              <w:spacing w:before="0" w:after="0" w:line="360" w:lineRule="auto"/>
            </w:pPr>
            <w:r>
              <w:rPr>
                <w:rFonts w:hint="eastAsia"/>
              </w:rPr>
              <w:t>M5403.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D02695">
              <w:t>Maximum (1-2750)</w:t>
            </w:r>
          </w:p>
        </w:tc>
        <w:tc>
          <w:tcPr>
            <w:tcW w:w="1530" w:type="dxa"/>
            <w:vAlign w:val="center"/>
          </w:tcPr>
          <w:p w:rsidR="00D33213" w:rsidRDefault="00D33213" w:rsidP="002C37D5">
            <w:pPr>
              <w:spacing w:before="0" w:after="0" w:line="360" w:lineRule="auto"/>
            </w:pPr>
            <w:r>
              <w:rPr>
                <w:rFonts w:hint="eastAsia"/>
              </w:rPr>
              <w:t>M5404.</w:t>
            </w:r>
          </w:p>
        </w:tc>
      </w:tr>
      <w:tr w:rsidR="00D33213" w:rsidTr="00826BAF">
        <w:tc>
          <w:tcPr>
            <w:tcW w:w="2268" w:type="dxa"/>
            <w:vMerge w:val="restart"/>
            <w:vAlign w:val="center"/>
          </w:tcPr>
          <w:p w:rsidR="00D33213" w:rsidRPr="009F2EF4" w:rsidRDefault="00D33213" w:rsidP="009F2EF4">
            <w:pPr>
              <w:rPr>
                <w:b/>
              </w:rPr>
            </w:pPr>
            <w:r w:rsidRPr="009F2EF4">
              <w:rPr>
                <w:b/>
              </w:rPr>
              <w:t>MacroPDF417</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M5405_0.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M5405_1.</w:t>
            </w:r>
          </w:p>
        </w:tc>
      </w:tr>
      <w:tr w:rsidR="00D33213" w:rsidTr="00826BAF">
        <w:tc>
          <w:tcPr>
            <w:tcW w:w="2268" w:type="dxa"/>
            <w:vMerge w:val="restart"/>
            <w:vAlign w:val="center"/>
          </w:tcPr>
          <w:p w:rsidR="00D33213" w:rsidRPr="009F2EF4" w:rsidRDefault="00D33213" w:rsidP="009F2EF4">
            <w:pPr>
              <w:rPr>
                <w:b/>
              </w:rPr>
            </w:pPr>
            <w:r w:rsidRPr="009F2EF4">
              <w:rPr>
                <w:b/>
              </w:rPr>
              <w:t>MicroPDF417</w:t>
            </w:r>
          </w:p>
        </w:tc>
        <w:tc>
          <w:tcPr>
            <w:tcW w:w="3582" w:type="dxa"/>
            <w:vAlign w:val="center"/>
          </w:tcPr>
          <w:p w:rsidR="00D33213" w:rsidRDefault="00D33213" w:rsidP="002C37D5">
            <w:pPr>
              <w:spacing w:before="0" w:after="0" w:line="360" w:lineRule="auto"/>
            </w:pPr>
            <w:r>
              <w:t>Default All MicroPDF417 Settings</w:t>
            </w:r>
          </w:p>
        </w:tc>
        <w:tc>
          <w:tcPr>
            <w:tcW w:w="1530" w:type="dxa"/>
            <w:vAlign w:val="center"/>
          </w:tcPr>
          <w:p w:rsidR="00D33213" w:rsidRDefault="00D33213" w:rsidP="002C37D5">
            <w:pPr>
              <w:spacing w:before="0" w:after="0" w:line="360" w:lineRule="auto"/>
            </w:pPr>
            <w:r>
              <w:rPr>
                <w:rFonts w:hint="eastAsia"/>
              </w:rPr>
              <w:t>M5501.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M5502_0.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M5502_1.</w:t>
            </w:r>
          </w:p>
        </w:tc>
      </w:tr>
      <w:tr w:rsidR="00D33213" w:rsidTr="00826BAF">
        <w:tc>
          <w:tcPr>
            <w:tcW w:w="2268" w:type="dxa"/>
            <w:vMerge w:val="restart"/>
            <w:vAlign w:val="center"/>
          </w:tcPr>
          <w:p w:rsidR="00D33213" w:rsidRPr="009F2EF4" w:rsidRDefault="00D33213" w:rsidP="009F2EF4">
            <w:pPr>
              <w:rPr>
                <w:b/>
              </w:rPr>
            </w:pPr>
            <w:r w:rsidRPr="009F2EF4">
              <w:rPr>
                <w:b/>
              </w:rPr>
              <w:t>MicroPDF417 Msg. Length</w:t>
            </w:r>
          </w:p>
        </w:tc>
        <w:tc>
          <w:tcPr>
            <w:tcW w:w="3582" w:type="dxa"/>
            <w:vAlign w:val="center"/>
          </w:tcPr>
          <w:p w:rsidR="00D33213" w:rsidRDefault="00D33213" w:rsidP="002C37D5">
            <w:pPr>
              <w:spacing w:before="0" w:after="0" w:line="360" w:lineRule="auto"/>
            </w:pPr>
            <w:r w:rsidRPr="00D02695">
              <w:t>Minimum (1-366)</w:t>
            </w:r>
          </w:p>
        </w:tc>
        <w:tc>
          <w:tcPr>
            <w:tcW w:w="1530" w:type="dxa"/>
            <w:vAlign w:val="center"/>
          </w:tcPr>
          <w:p w:rsidR="00D33213" w:rsidRDefault="00D33213" w:rsidP="002C37D5">
            <w:pPr>
              <w:spacing w:before="0" w:after="0" w:line="360" w:lineRule="auto"/>
            </w:pPr>
            <w:r>
              <w:rPr>
                <w:rFonts w:hint="eastAsia"/>
              </w:rPr>
              <w:t>M5503.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D02695">
              <w:t>Maximum (1-366)</w:t>
            </w:r>
          </w:p>
        </w:tc>
        <w:tc>
          <w:tcPr>
            <w:tcW w:w="1530" w:type="dxa"/>
            <w:vAlign w:val="center"/>
          </w:tcPr>
          <w:p w:rsidR="00D33213" w:rsidRDefault="00D33213" w:rsidP="002C37D5">
            <w:pPr>
              <w:spacing w:before="0" w:after="0" w:line="360" w:lineRule="auto"/>
            </w:pPr>
            <w:r>
              <w:rPr>
                <w:rFonts w:hint="eastAsia"/>
              </w:rPr>
              <w:t>M5504.</w:t>
            </w:r>
          </w:p>
        </w:tc>
      </w:tr>
      <w:tr w:rsidR="00D33213" w:rsidTr="00826BAF">
        <w:tc>
          <w:tcPr>
            <w:tcW w:w="2268" w:type="dxa"/>
            <w:vMerge w:val="restart"/>
            <w:vAlign w:val="center"/>
          </w:tcPr>
          <w:p w:rsidR="00D33213" w:rsidRPr="009F2EF4" w:rsidRDefault="00D33213" w:rsidP="009F2EF4">
            <w:pPr>
              <w:rPr>
                <w:b/>
              </w:rPr>
            </w:pPr>
            <w:r w:rsidRPr="009F2EF4">
              <w:rPr>
                <w:b/>
              </w:rPr>
              <w:t>GS1 Composite</w:t>
            </w:r>
            <w:r w:rsidR="00324F7F">
              <w:rPr>
                <w:b/>
              </w:rPr>
              <w:t xml:space="preserve"> </w:t>
            </w:r>
            <w:r w:rsidRPr="009F2EF4">
              <w:rPr>
                <w:b/>
              </w:rPr>
              <w:t>Codes</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M5601_0.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M5601_1.</w:t>
            </w:r>
          </w:p>
        </w:tc>
      </w:tr>
      <w:tr w:rsidR="00D33213" w:rsidTr="00826BAF">
        <w:tc>
          <w:tcPr>
            <w:tcW w:w="2268" w:type="dxa"/>
            <w:vMerge w:val="restart"/>
            <w:vAlign w:val="center"/>
          </w:tcPr>
          <w:p w:rsidR="00D33213" w:rsidRPr="009F2EF4" w:rsidRDefault="00D33213" w:rsidP="009F2EF4">
            <w:pPr>
              <w:rPr>
                <w:b/>
              </w:rPr>
            </w:pPr>
            <w:r w:rsidRPr="009F2EF4">
              <w:rPr>
                <w:b/>
              </w:rPr>
              <w:t>UPC/EAN Version</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M5602_0.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M5602_1.</w:t>
            </w:r>
          </w:p>
        </w:tc>
      </w:tr>
      <w:tr w:rsidR="00D33213" w:rsidTr="00826BAF">
        <w:tc>
          <w:tcPr>
            <w:tcW w:w="2268" w:type="dxa"/>
            <w:vMerge w:val="restart"/>
            <w:vAlign w:val="center"/>
          </w:tcPr>
          <w:p w:rsidR="00D33213" w:rsidRPr="009F2EF4" w:rsidRDefault="00D33213" w:rsidP="009F2EF4">
            <w:pPr>
              <w:rPr>
                <w:b/>
              </w:rPr>
            </w:pPr>
            <w:r w:rsidRPr="009F2EF4">
              <w:rPr>
                <w:b/>
              </w:rPr>
              <w:t>GS1 Composite</w:t>
            </w:r>
            <w:r w:rsidR="00324F7F">
              <w:rPr>
                <w:b/>
              </w:rPr>
              <w:t xml:space="preserve"> </w:t>
            </w:r>
            <w:r w:rsidRPr="009F2EF4">
              <w:rPr>
                <w:b/>
              </w:rPr>
              <w:t xml:space="preserve">Codes </w:t>
            </w:r>
            <w:proofErr w:type="spellStart"/>
            <w:r w:rsidRPr="009F2EF4">
              <w:rPr>
                <w:b/>
              </w:rPr>
              <w:t>Msg.Length</w:t>
            </w:r>
            <w:proofErr w:type="spellEnd"/>
          </w:p>
        </w:tc>
        <w:tc>
          <w:tcPr>
            <w:tcW w:w="3582" w:type="dxa"/>
            <w:vAlign w:val="center"/>
          </w:tcPr>
          <w:p w:rsidR="00D33213" w:rsidRPr="003F249D" w:rsidRDefault="00D33213" w:rsidP="002C37D5">
            <w:pPr>
              <w:spacing w:before="0" w:after="0" w:line="360" w:lineRule="auto"/>
            </w:pPr>
            <w:r w:rsidRPr="003F249D">
              <w:t>Minimum (1-2435)</w:t>
            </w:r>
          </w:p>
        </w:tc>
        <w:tc>
          <w:tcPr>
            <w:tcW w:w="1530" w:type="dxa"/>
            <w:vAlign w:val="center"/>
          </w:tcPr>
          <w:p w:rsidR="00D33213" w:rsidRDefault="00D33213" w:rsidP="002C37D5">
            <w:pPr>
              <w:spacing w:before="0" w:after="0" w:line="360" w:lineRule="auto"/>
            </w:pPr>
            <w:r>
              <w:rPr>
                <w:rFonts w:hint="eastAsia"/>
              </w:rPr>
              <w:t>M5603.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3F249D">
              <w:t>Maximum (1-2435)</w:t>
            </w:r>
          </w:p>
        </w:tc>
        <w:tc>
          <w:tcPr>
            <w:tcW w:w="1530" w:type="dxa"/>
            <w:vAlign w:val="center"/>
          </w:tcPr>
          <w:p w:rsidR="00D33213" w:rsidRDefault="00D33213" w:rsidP="002C37D5">
            <w:pPr>
              <w:spacing w:before="0" w:after="0" w:line="360" w:lineRule="auto"/>
            </w:pPr>
            <w:r>
              <w:rPr>
                <w:rFonts w:hint="eastAsia"/>
              </w:rPr>
              <w:t>M5604.</w:t>
            </w:r>
          </w:p>
        </w:tc>
      </w:tr>
      <w:tr w:rsidR="00D33213" w:rsidTr="00826BAF">
        <w:tc>
          <w:tcPr>
            <w:tcW w:w="2268" w:type="dxa"/>
            <w:vMerge w:val="restart"/>
            <w:vAlign w:val="center"/>
          </w:tcPr>
          <w:p w:rsidR="00D33213" w:rsidRPr="009F2EF4" w:rsidRDefault="00D33213" w:rsidP="009F2EF4">
            <w:pPr>
              <w:rPr>
                <w:b/>
              </w:rPr>
            </w:pPr>
            <w:r w:rsidRPr="009F2EF4">
              <w:rPr>
                <w:b/>
              </w:rPr>
              <w:t>GS1 Emulation</w:t>
            </w:r>
          </w:p>
        </w:tc>
        <w:tc>
          <w:tcPr>
            <w:tcW w:w="3582" w:type="dxa"/>
            <w:vAlign w:val="center"/>
          </w:tcPr>
          <w:p w:rsidR="00D33213" w:rsidRDefault="00D33213" w:rsidP="002C37D5">
            <w:pPr>
              <w:spacing w:before="0" w:after="0" w:line="360" w:lineRule="auto"/>
            </w:pPr>
            <w:r w:rsidRPr="003F249D">
              <w:t>GS1-128 Emulation</w:t>
            </w:r>
          </w:p>
        </w:tc>
        <w:tc>
          <w:tcPr>
            <w:tcW w:w="1530" w:type="dxa"/>
            <w:vAlign w:val="center"/>
          </w:tcPr>
          <w:p w:rsidR="00D33213" w:rsidRDefault="00D33213" w:rsidP="002C37D5">
            <w:pPr>
              <w:spacing w:before="0" w:after="0" w:line="360" w:lineRule="auto"/>
            </w:pPr>
            <w:r>
              <w:rPr>
                <w:rFonts w:hint="eastAsia"/>
              </w:rPr>
              <w:t>M5701_1.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 xml:space="preserve">GS1 </w:t>
            </w:r>
            <w:proofErr w:type="spellStart"/>
            <w:r>
              <w:t>DataBar</w:t>
            </w:r>
            <w:proofErr w:type="spellEnd"/>
            <w:r w:rsidR="009E6F08">
              <w:t xml:space="preserve"> </w:t>
            </w:r>
            <w:r>
              <w:t>Emulation</w:t>
            </w:r>
          </w:p>
        </w:tc>
        <w:tc>
          <w:tcPr>
            <w:tcW w:w="1530" w:type="dxa"/>
            <w:vAlign w:val="center"/>
          </w:tcPr>
          <w:p w:rsidR="00D33213" w:rsidRDefault="00D33213" w:rsidP="002C37D5">
            <w:pPr>
              <w:spacing w:before="0" w:after="0" w:line="360" w:lineRule="auto"/>
            </w:pPr>
            <w:r>
              <w:rPr>
                <w:rFonts w:hint="eastAsia"/>
              </w:rPr>
              <w:t>M5701_2.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GS1 Code</w:t>
            </w:r>
            <w:r w:rsidR="009E6F08">
              <w:t xml:space="preserve"> </w:t>
            </w:r>
            <w:r>
              <w:t>Expansion Off</w:t>
            </w:r>
          </w:p>
        </w:tc>
        <w:tc>
          <w:tcPr>
            <w:tcW w:w="1530" w:type="dxa"/>
            <w:vAlign w:val="center"/>
          </w:tcPr>
          <w:p w:rsidR="00D33213" w:rsidRDefault="00D33213" w:rsidP="002C37D5">
            <w:pPr>
              <w:spacing w:before="0" w:after="0" w:line="360" w:lineRule="auto"/>
            </w:pPr>
            <w:r>
              <w:rPr>
                <w:rFonts w:hint="eastAsia"/>
              </w:rPr>
              <w:t>M5701_3.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EAN8 to EAN13</w:t>
            </w:r>
            <w:r w:rsidR="009E6F08">
              <w:t xml:space="preserve"> </w:t>
            </w:r>
            <w:r>
              <w:t>Conversion</w:t>
            </w:r>
          </w:p>
        </w:tc>
        <w:tc>
          <w:tcPr>
            <w:tcW w:w="1530" w:type="dxa"/>
            <w:vAlign w:val="center"/>
          </w:tcPr>
          <w:p w:rsidR="00D33213" w:rsidRDefault="00D33213" w:rsidP="002C37D5">
            <w:pPr>
              <w:spacing w:before="0" w:after="0" w:line="360" w:lineRule="auto"/>
            </w:pPr>
            <w:r>
              <w:rPr>
                <w:rFonts w:hint="eastAsia"/>
              </w:rPr>
              <w:t>M5701_4.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GS1</w:t>
            </w:r>
            <w:r w:rsidRPr="003F249D">
              <w:t>Emulation Off</w:t>
            </w:r>
          </w:p>
        </w:tc>
        <w:tc>
          <w:tcPr>
            <w:tcW w:w="1530" w:type="dxa"/>
            <w:vAlign w:val="center"/>
          </w:tcPr>
          <w:p w:rsidR="00D33213" w:rsidRDefault="00D33213" w:rsidP="002C37D5">
            <w:pPr>
              <w:spacing w:before="0" w:after="0" w:line="360" w:lineRule="auto"/>
            </w:pPr>
            <w:r>
              <w:rPr>
                <w:rFonts w:hint="eastAsia"/>
              </w:rPr>
              <w:t>M5701_0.</w:t>
            </w:r>
          </w:p>
        </w:tc>
      </w:tr>
      <w:tr w:rsidR="00D33213" w:rsidTr="00826BAF">
        <w:tc>
          <w:tcPr>
            <w:tcW w:w="2268" w:type="dxa"/>
            <w:vMerge w:val="restart"/>
            <w:vAlign w:val="center"/>
          </w:tcPr>
          <w:p w:rsidR="00D33213" w:rsidRPr="009F2EF4" w:rsidRDefault="00D33213" w:rsidP="009F2EF4">
            <w:pPr>
              <w:rPr>
                <w:b/>
              </w:rPr>
            </w:pPr>
            <w:r w:rsidRPr="009F2EF4">
              <w:rPr>
                <w:b/>
              </w:rPr>
              <w:t>TCIF Linked Code 39</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M5801_0.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M5801_1.</w:t>
            </w:r>
          </w:p>
        </w:tc>
      </w:tr>
      <w:tr w:rsidR="00D33213" w:rsidTr="00826BAF">
        <w:tc>
          <w:tcPr>
            <w:tcW w:w="2268" w:type="dxa"/>
            <w:vMerge w:val="restart"/>
            <w:vAlign w:val="center"/>
          </w:tcPr>
          <w:p w:rsidR="00D33213" w:rsidRPr="009F2EF4" w:rsidRDefault="00D33213" w:rsidP="009F2EF4">
            <w:pPr>
              <w:rPr>
                <w:b/>
              </w:rPr>
            </w:pPr>
            <w:r w:rsidRPr="009F2EF4">
              <w:rPr>
                <w:b/>
              </w:rPr>
              <w:t>QR Code</w:t>
            </w:r>
          </w:p>
        </w:tc>
        <w:tc>
          <w:tcPr>
            <w:tcW w:w="3582" w:type="dxa"/>
            <w:vAlign w:val="center"/>
          </w:tcPr>
          <w:p w:rsidR="00D33213" w:rsidRDefault="00D33213" w:rsidP="002C37D5">
            <w:pPr>
              <w:spacing w:before="0" w:after="0" w:line="360" w:lineRule="auto"/>
            </w:pPr>
            <w:r>
              <w:t>Default All QR Code Settings</w:t>
            </w:r>
          </w:p>
        </w:tc>
        <w:tc>
          <w:tcPr>
            <w:tcW w:w="1530" w:type="dxa"/>
            <w:vAlign w:val="center"/>
          </w:tcPr>
          <w:p w:rsidR="00D33213" w:rsidRDefault="00D33213" w:rsidP="002C37D5">
            <w:pPr>
              <w:spacing w:before="0" w:after="0" w:line="360" w:lineRule="auto"/>
            </w:pPr>
            <w:r>
              <w:rPr>
                <w:rFonts w:hint="eastAsia"/>
              </w:rPr>
              <w:t>M5901.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3F249D"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M5902_0.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M5902_1.</w:t>
            </w:r>
          </w:p>
        </w:tc>
      </w:tr>
      <w:tr w:rsidR="00D33213" w:rsidTr="00826BAF">
        <w:tc>
          <w:tcPr>
            <w:tcW w:w="2268" w:type="dxa"/>
            <w:vMerge w:val="restart"/>
            <w:vAlign w:val="center"/>
          </w:tcPr>
          <w:p w:rsidR="00D33213" w:rsidRPr="009F2EF4" w:rsidRDefault="00D33213" w:rsidP="009F2EF4">
            <w:pPr>
              <w:rPr>
                <w:b/>
              </w:rPr>
            </w:pPr>
            <w:r w:rsidRPr="009F2EF4">
              <w:rPr>
                <w:b/>
              </w:rPr>
              <w:t>QR Code Msg.</w:t>
            </w:r>
          </w:p>
          <w:p w:rsidR="00D33213" w:rsidRPr="009F2EF4" w:rsidRDefault="00D33213" w:rsidP="009F2EF4">
            <w:pPr>
              <w:rPr>
                <w:b/>
              </w:rPr>
            </w:pPr>
            <w:r w:rsidRPr="009F2EF4">
              <w:rPr>
                <w:b/>
              </w:rPr>
              <w:t>Length</w:t>
            </w:r>
          </w:p>
        </w:tc>
        <w:tc>
          <w:tcPr>
            <w:tcW w:w="3582" w:type="dxa"/>
            <w:vAlign w:val="center"/>
          </w:tcPr>
          <w:p w:rsidR="00D33213" w:rsidRDefault="00D33213" w:rsidP="002C37D5">
            <w:pPr>
              <w:spacing w:before="0" w:after="0" w:line="360" w:lineRule="auto"/>
            </w:pPr>
            <w:r w:rsidRPr="003F249D">
              <w:t>Minimum (1-7089)</w:t>
            </w:r>
          </w:p>
        </w:tc>
        <w:tc>
          <w:tcPr>
            <w:tcW w:w="1530" w:type="dxa"/>
            <w:vAlign w:val="center"/>
          </w:tcPr>
          <w:p w:rsidR="00D33213" w:rsidRDefault="00D33213" w:rsidP="002C37D5">
            <w:pPr>
              <w:spacing w:before="0" w:after="0" w:line="360" w:lineRule="auto"/>
            </w:pPr>
            <w:r>
              <w:rPr>
                <w:rFonts w:hint="eastAsia"/>
              </w:rPr>
              <w:t>M5903.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3F249D">
              <w:t>Maximum (1-7089)</w:t>
            </w:r>
          </w:p>
        </w:tc>
        <w:tc>
          <w:tcPr>
            <w:tcW w:w="1530" w:type="dxa"/>
            <w:vAlign w:val="center"/>
          </w:tcPr>
          <w:p w:rsidR="00D33213" w:rsidRDefault="00D33213" w:rsidP="002C37D5">
            <w:pPr>
              <w:spacing w:before="0" w:after="0" w:line="360" w:lineRule="auto"/>
            </w:pPr>
            <w:r>
              <w:rPr>
                <w:rFonts w:hint="eastAsia"/>
              </w:rPr>
              <w:t>M5904.</w:t>
            </w:r>
          </w:p>
        </w:tc>
      </w:tr>
      <w:tr w:rsidR="00D33213" w:rsidTr="00826BAF">
        <w:tc>
          <w:tcPr>
            <w:tcW w:w="2268" w:type="dxa"/>
            <w:vMerge w:val="restart"/>
            <w:vAlign w:val="center"/>
          </w:tcPr>
          <w:p w:rsidR="00D33213" w:rsidRPr="009F2EF4" w:rsidRDefault="00D33213" w:rsidP="009F2EF4">
            <w:pPr>
              <w:rPr>
                <w:b/>
              </w:rPr>
            </w:pPr>
            <w:r w:rsidRPr="009F2EF4">
              <w:rPr>
                <w:b/>
              </w:rPr>
              <w:t>QR Code Append</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M5905_0.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M5905_1.</w:t>
            </w:r>
          </w:p>
        </w:tc>
      </w:tr>
      <w:tr w:rsidR="00D33213" w:rsidTr="00826BAF">
        <w:tc>
          <w:tcPr>
            <w:tcW w:w="2268" w:type="dxa"/>
            <w:vAlign w:val="center"/>
          </w:tcPr>
          <w:p w:rsidR="00D33213" w:rsidRPr="009F2EF4" w:rsidRDefault="00D33213" w:rsidP="009F2EF4">
            <w:pPr>
              <w:rPr>
                <w:b/>
              </w:rPr>
            </w:pPr>
            <w:r w:rsidRPr="009F2EF4">
              <w:rPr>
                <w:b/>
              </w:rPr>
              <w:t>QR Code Page</w:t>
            </w:r>
          </w:p>
        </w:tc>
        <w:tc>
          <w:tcPr>
            <w:tcW w:w="3582" w:type="dxa"/>
            <w:vAlign w:val="center"/>
          </w:tcPr>
          <w:p w:rsidR="00D33213" w:rsidRDefault="00D33213" w:rsidP="002C37D5">
            <w:pPr>
              <w:spacing w:before="0" w:after="0" w:line="360" w:lineRule="auto"/>
            </w:pPr>
            <w:r w:rsidRPr="003F249D">
              <w:t>QR Code Page</w:t>
            </w:r>
          </w:p>
        </w:tc>
        <w:tc>
          <w:tcPr>
            <w:tcW w:w="1530" w:type="dxa"/>
            <w:vAlign w:val="center"/>
          </w:tcPr>
          <w:p w:rsidR="00D33213" w:rsidRDefault="00D33213" w:rsidP="002C37D5">
            <w:pPr>
              <w:spacing w:before="0" w:after="0" w:line="360" w:lineRule="auto"/>
            </w:pPr>
            <w:r>
              <w:rPr>
                <w:rFonts w:hint="eastAsia"/>
              </w:rPr>
              <w:t>M5906.</w:t>
            </w:r>
          </w:p>
        </w:tc>
      </w:tr>
      <w:tr w:rsidR="00D33213" w:rsidTr="00826BAF">
        <w:tc>
          <w:tcPr>
            <w:tcW w:w="2268" w:type="dxa"/>
            <w:vMerge w:val="restart"/>
            <w:vAlign w:val="center"/>
          </w:tcPr>
          <w:p w:rsidR="00D33213" w:rsidRPr="009F2EF4" w:rsidRDefault="00D33213" w:rsidP="009F2EF4">
            <w:pPr>
              <w:rPr>
                <w:b/>
              </w:rPr>
            </w:pPr>
            <w:r w:rsidRPr="009F2EF4">
              <w:rPr>
                <w:b/>
              </w:rPr>
              <w:t>Data Matrix</w:t>
            </w:r>
          </w:p>
        </w:tc>
        <w:tc>
          <w:tcPr>
            <w:tcW w:w="3582" w:type="dxa"/>
            <w:vAlign w:val="center"/>
          </w:tcPr>
          <w:p w:rsidR="00D33213" w:rsidRDefault="00D33213" w:rsidP="002C37D5">
            <w:pPr>
              <w:spacing w:before="0" w:after="0" w:line="360" w:lineRule="auto"/>
            </w:pPr>
            <w:r>
              <w:t>Default All Data</w:t>
            </w:r>
          </w:p>
          <w:p w:rsidR="00D33213" w:rsidRDefault="00D33213" w:rsidP="002C37D5">
            <w:pPr>
              <w:spacing w:before="0" w:after="0" w:line="360" w:lineRule="auto"/>
            </w:pPr>
            <w:r>
              <w:t>Matrix Settings</w:t>
            </w:r>
          </w:p>
        </w:tc>
        <w:tc>
          <w:tcPr>
            <w:tcW w:w="1530" w:type="dxa"/>
            <w:vAlign w:val="center"/>
          </w:tcPr>
          <w:p w:rsidR="00D33213" w:rsidRDefault="00D33213" w:rsidP="002C37D5">
            <w:pPr>
              <w:spacing w:before="0" w:after="0" w:line="360" w:lineRule="auto"/>
            </w:pPr>
            <w:r>
              <w:rPr>
                <w:rFonts w:hint="eastAsia"/>
              </w:rPr>
              <w:t>M6001.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M6002_0.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M6002_1.</w:t>
            </w:r>
          </w:p>
        </w:tc>
      </w:tr>
      <w:tr w:rsidR="00D33213" w:rsidTr="00826BAF">
        <w:tc>
          <w:tcPr>
            <w:tcW w:w="2268" w:type="dxa"/>
            <w:vMerge w:val="restart"/>
            <w:vAlign w:val="center"/>
          </w:tcPr>
          <w:p w:rsidR="00D33213" w:rsidRPr="009F2EF4" w:rsidRDefault="00D33213" w:rsidP="009F2EF4">
            <w:pPr>
              <w:rPr>
                <w:b/>
              </w:rPr>
            </w:pPr>
            <w:r w:rsidRPr="009F2EF4">
              <w:rPr>
                <w:b/>
              </w:rPr>
              <w:t>Data Matrix Msg.</w:t>
            </w:r>
            <w:r w:rsidR="00324F7F">
              <w:rPr>
                <w:b/>
              </w:rPr>
              <w:t xml:space="preserve"> </w:t>
            </w:r>
            <w:r w:rsidRPr="009F2EF4">
              <w:rPr>
                <w:b/>
              </w:rPr>
              <w:t>Length</w:t>
            </w:r>
          </w:p>
        </w:tc>
        <w:tc>
          <w:tcPr>
            <w:tcW w:w="3582" w:type="dxa"/>
            <w:vAlign w:val="center"/>
          </w:tcPr>
          <w:p w:rsidR="00D33213" w:rsidRDefault="00D33213" w:rsidP="002C37D5">
            <w:pPr>
              <w:spacing w:before="0" w:after="0" w:line="360" w:lineRule="auto"/>
            </w:pPr>
            <w:r w:rsidRPr="003F249D">
              <w:t>Minimum (1-3116)</w:t>
            </w:r>
          </w:p>
        </w:tc>
        <w:tc>
          <w:tcPr>
            <w:tcW w:w="1530" w:type="dxa"/>
            <w:vAlign w:val="center"/>
          </w:tcPr>
          <w:p w:rsidR="00D33213" w:rsidRDefault="00D33213" w:rsidP="002C37D5">
            <w:pPr>
              <w:spacing w:before="0" w:after="0" w:line="360" w:lineRule="auto"/>
            </w:pPr>
            <w:r>
              <w:rPr>
                <w:rFonts w:hint="eastAsia"/>
              </w:rPr>
              <w:t>M6003.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3F249D">
              <w:t>Maximum (1-3116)</w:t>
            </w:r>
          </w:p>
        </w:tc>
        <w:tc>
          <w:tcPr>
            <w:tcW w:w="1530" w:type="dxa"/>
            <w:vAlign w:val="center"/>
          </w:tcPr>
          <w:p w:rsidR="00D33213" w:rsidRDefault="00D33213" w:rsidP="002C37D5">
            <w:pPr>
              <w:spacing w:before="0" w:after="0" w:line="360" w:lineRule="auto"/>
            </w:pPr>
            <w:r>
              <w:rPr>
                <w:rFonts w:hint="eastAsia"/>
              </w:rPr>
              <w:t>M6004.</w:t>
            </w:r>
          </w:p>
        </w:tc>
      </w:tr>
      <w:tr w:rsidR="00D33213" w:rsidTr="00826BAF">
        <w:tc>
          <w:tcPr>
            <w:tcW w:w="2268" w:type="dxa"/>
            <w:vMerge w:val="restart"/>
            <w:vAlign w:val="center"/>
          </w:tcPr>
          <w:p w:rsidR="00D33213" w:rsidRPr="009F2EF4" w:rsidRDefault="00D33213" w:rsidP="009F2EF4">
            <w:pPr>
              <w:rPr>
                <w:b/>
              </w:rPr>
            </w:pPr>
            <w:r w:rsidRPr="009F2EF4">
              <w:rPr>
                <w:b/>
              </w:rPr>
              <w:t>Data Matrix Append</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M6005_0.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M6005_1.</w:t>
            </w:r>
          </w:p>
        </w:tc>
      </w:tr>
      <w:tr w:rsidR="00D33213" w:rsidTr="00826BAF">
        <w:tc>
          <w:tcPr>
            <w:tcW w:w="2268" w:type="dxa"/>
            <w:vAlign w:val="center"/>
          </w:tcPr>
          <w:p w:rsidR="00D33213" w:rsidRPr="009F2EF4" w:rsidRDefault="00D33213" w:rsidP="009F2EF4">
            <w:pPr>
              <w:rPr>
                <w:b/>
              </w:rPr>
            </w:pPr>
            <w:r w:rsidRPr="009F2EF4">
              <w:rPr>
                <w:b/>
              </w:rPr>
              <w:t>Data Matrix Code</w:t>
            </w:r>
            <w:r w:rsidR="00324F7F">
              <w:rPr>
                <w:b/>
              </w:rPr>
              <w:t xml:space="preserve"> </w:t>
            </w:r>
            <w:r w:rsidRPr="009F2EF4">
              <w:rPr>
                <w:b/>
              </w:rPr>
              <w:t>Page</w:t>
            </w:r>
          </w:p>
        </w:tc>
        <w:tc>
          <w:tcPr>
            <w:tcW w:w="3582" w:type="dxa"/>
            <w:vAlign w:val="center"/>
          </w:tcPr>
          <w:p w:rsidR="00D33213" w:rsidRDefault="00D33213" w:rsidP="002C37D5">
            <w:pPr>
              <w:spacing w:before="0" w:after="0" w:line="360" w:lineRule="auto"/>
            </w:pPr>
            <w:r>
              <w:t>Data Matrix Code Page</w:t>
            </w:r>
          </w:p>
        </w:tc>
        <w:tc>
          <w:tcPr>
            <w:tcW w:w="1530" w:type="dxa"/>
            <w:vAlign w:val="center"/>
          </w:tcPr>
          <w:p w:rsidR="00D33213" w:rsidRDefault="00D33213" w:rsidP="002C37D5">
            <w:pPr>
              <w:spacing w:before="0" w:after="0" w:line="360" w:lineRule="auto"/>
            </w:pPr>
            <w:r>
              <w:rPr>
                <w:rFonts w:hint="eastAsia"/>
              </w:rPr>
              <w:t>M6006.</w:t>
            </w:r>
          </w:p>
        </w:tc>
      </w:tr>
      <w:tr w:rsidR="00D33213" w:rsidTr="00826BAF">
        <w:tc>
          <w:tcPr>
            <w:tcW w:w="2268" w:type="dxa"/>
            <w:vMerge w:val="restart"/>
            <w:vAlign w:val="center"/>
          </w:tcPr>
          <w:p w:rsidR="00D33213" w:rsidRPr="009F2EF4" w:rsidRDefault="00D33213" w:rsidP="009F2EF4">
            <w:pPr>
              <w:rPr>
                <w:b/>
              </w:rPr>
            </w:pPr>
            <w:proofErr w:type="spellStart"/>
            <w:r w:rsidRPr="009F2EF4">
              <w:rPr>
                <w:b/>
              </w:rPr>
              <w:lastRenderedPageBreak/>
              <w:t>MaxiCode</w:t>
            </w:r>
            <w:proofErr w:type="spellEnd"/>
          </w:p>
        </w:tc>
        <w:tc>
          <w:tcPr>
            <w:tcW w:w="3582" w:type="dxa"/>
            <w:vAlign w:val="center"/>
          </w:tcPr>
          <w:p w:rsidR="00D33213" w:rsidRDefault="00D33213" w:rsidP="002C37D5">
            <w:pPr>
              <w:spacing w:before="0" w:after="0" w:line="360" w:lineRule="auto"/>
            </w:pPr>
            <w:r>
              <w:t>Default All</w:t>
            </w:r>
            <w:r w:rsidR="0096689D">
              <w:t xml:space="preserve"> </w:t>
            </w:r>
            <w:proofErr w:type="spellStart"/>
            <w:r>
              <w:t>MaxiCode</w:t>
            </w:r>
            <w:proofErr w:type="spellEnd"/>
            <w:r>
              <w:t xml:space="preserve"> Settings</w:t>
            </w:r>
          </w:p>
        </w:tc>
        <w:tc>
          <w:tcPr>
            <w:tcW w:w="1530" w:type="dxa"/>
            <w:vAlign w:val="center"/>
          </w:tcPr>
          <w:p w:rsidR="00D33213" w:rsidRDefault="00D33213" w:rsidP="002C37D5">
            <w:pPr>
              <w:spacing w:before="0" w:after="0" w:line="360" w:lineRule="auto"/>
            </w:pPr>
            <w:r>
              <w:rPr>
                <w:rFonts w:hint="eastAsia"/>
              </w:rPr>
              <w:t>M6101.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M6102_0.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M6102_1.</w:t>
            </w:r>
          </w:p>
        </w:tc>
      </w:tr>
      <w:tr w:rsidR="00D33213" w:rsidTr="00826BAF">
        <w:tc>
          <w:tcPr>
            <w:tcW w:w="2268" w:type="dxa"/>
            <w:vMerge w:val="restart"/>
            <w:vAlign w:val="center"/>
          </w:tcPr>
          <w:p w:rsidR="00D33213" w:rsidRPr="009F2EF4" w:rsidRDefault="00D33213" w:rsidP="009F2EF4">
            <w:pPr>
              <w:rPr>
                <w:b/>
              </w:rPr>
            </w:pPr>
            <w:proofErr w:type="spellStart"/>
            <w:r w:rsidRPr="009F2EF4">
              <w:rPr>
                <w:b/>
              </w:rPr>
              <w:t>MaxiCode</w:t>
            </w:r>
            <w:proofErr w:type="spellEnd"/>
            <w:r w:rsidRPr="009F2EF4">
              <w:rPr>
                <w:b/>
              </w:rPr>
              <w:t xml:space="preserve"> Msg.</w:t>
            </w:r>
            <w:r w:rsidR="00324F7F">
              <w:rPr>
                <w:b/>
              </w:rPr>
              <w:t xml:space="preserve"> </w:t>
            </w:r>
            <w:r w:rsidRPr="009F2EF4">
              <w:rPr>
                <w:b/>
              </w:rPr>
              <w:t>Length</w:t>
            </w:r>
          </w:p>
        </w:tc>
        <w:tc>
          <w:tcPr>
            <w:tcW w:w="3582" w:type="dxa"/>
            <w:vAlign w:val="center"/>
          </w:tcPr>
          <w:p w:rsidR="00D33213" w:rsidRDefault="00D33213" w:rsidP="002C37D5">
            <w:pPr>
              <w:spacing w:before="0" w:after="0" w:line="360" w:lineRule="auto"/>
            </w:pPr>
            <w:r w:rsidRPr="003F249D">
              <w:t>Minimum (1-150)</w:t>
            </w:r>
          </w:p>
        </w:tc>
        <w:tc>
          <w:tcPr>
            <w:tcW w:w="1530" w:type="dxa"/>
            <w:vAlign w:val="center"/>
          </w:tcPr>
          <w:p w:rsidR="00D33213" w:rsidRDefault="00D33213" w:rsidP="002C37D5">
            <w:pPr>
              <w:spacing w:before="0" w:after="0" w:line="360" w:lineRule="auto"/>
            </w:pPr>
            <w:r>
              <w:rPr>
                <w:rFonts w:hint="eastAsia"/>
              </w:rPr>
              <w:t>M6103.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3F249D">
              <w:t>Maximum (1-150)</w:t>
            </w:r>
          </w:p>
        </w:tc>
        <w:tc>
          <w:tcPr>
            <w:tcW w:w="1530" w:type="dxa"/>
            <w:vAlign w:val="center"/>
          </w:tcPr>
          <w:p w:rsidR="00D33213" w:rsidRDefault="00D33213" w:rsidP="002C37D5">
            <w:pPr>
              <w:spacing w:before="0" w:after="0" w:line="360" w:lineRule="auto"/>
            </w:pPr>
            <w:r>
              <w:rPr>
                <w:rFonts w:hint="eastAsia"/>
              </w:rPr>
              <w:t>M6104.</w:t>
            </w:r>
          </w:p>
        </w:tc>
      </w:tr>
      <w:tr w:rsidR="00D33213" w:rsidTr="00826BAF">
        <w:tc>
          <w:tcPr>
            <w:tcW w:w="2268" w:type="dxa"/>
            <w:vMerge w:val="restart"/>
            <w:vAlign w:val="center"/>
          </w:tcPr>
          <w:p w:rsidR="00D33213" w:rsidRPr="009F2EF4" w:rsidRDefault="00D33213" w:rsidP="009F2EF4">
            <w:pPr>
              <w:rPr>
                <w:b/>
              </w:rPr>
            </w:pPr>
            <w:r w:rsidRPr="009F2EF4">
              <w:rPr>
                <w:b/>
              </w:rPr>
              <w:t>Aztec Code</w:t>
            </w:r>
          </w:p>
        </w:tc>
        <w:tc>
          <w:tcPr>
            <w:tcW w:w="3582" w:type="dxa"/>
            <w:vAlign w:val="center"/>
          </w:tcPr>
          <w:p w:rsidR="00D33213" w:rsidRDefault="00D33213" w:rsidP="002C37D5">
            <w:pPr>
              <w:spacing w:before="0" w:after="0" w:line="360" w:lineRule="auto"/>
            </w:pPr>
            <w:r>
              <w:t>Default All Aztec Code Settings</w:t>
            </w:r>
          </w:p>
        </w:tc>
        <w:tc>
          <w:tcPr>
            <w:tcW w:w="1530" w:type="dxa"/>
            <w:vAlign w:val="center"/>
          </w:tcPr>
          <w:p w:rsidR="00D33213" w:rsidRDefault="00D33213" w:rsidP="002C37D5">
            <w:pPr>
              <w:spacing w:before="0" w:after="0" w:line="360" w:lineRule="auto"/>
            </w:pPr>
            <w:r>
              <w:rPr>
                <w:rFonts w:hint="eastAsia"/>
              </w:rPr>
              <w:t>M6201.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3F249D"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M6202_0.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M6202_1.</w:t>
            </w:r>
          </w:p>
        </w:tc>
      </w:tr>
      <w:tr w:rsidR="00D33213" w:rsidTr="00826BAF">
        <w:tc>
          <w:tcPr>
            <w:tcW w:w="2268" w:type="dxa"/>
            <w:vMerge w:val="restart"/>
            <w:vAlign w:val="center"/>
          </w:tcPr>
          <w:p w:rsidR="00D33213" w:rsidRPr="009F2EF4" w:rsidRDefault="00D33213" w:rsidP="009F2EF4">
            <w:pPr>
              <w:rPr>
                <w:b/>
              </w:rPr>
            </w:pPr>
            <w:r w:rsidRPr="009F2EF4">
              <w:rPr>
                <w:b/>
              </w:rPr>
              <w:t>Aztec Code Msg.</w:t>
            </w:r>
            <w:r w:rsidR="00324F7F">
              <w:rPr>
                <w:b/>
              </w:rPr>
              <w:t xml:space="preserve"> </w:t>
            </w:r>
            <w:r w:rsidRPr="009F2EF4">
              <w:rPr>
                <w:b/>
              </w:rPr>
              <w:t>Length</w:t>
            </w:r>
          </w:p>
        </w:tc>
        <w:tc>
          <w:tcPr>
            <w:tcW w:w="3582" w:type="dxa"/>
            <w:vAlign w:val="center"/>
          </w:tcPr>
          <w:p w:rsidR="00D33213" w:rsidRDefault="00D33213" w:rsidP="002C37D5">
            <w:pPr>
              <w:spacing w:before="0" w:after="0" w:line="360" w:lineRule="auto"/>
            </w:pPr>
            <w:r w:rsidRPr="003F249D">
              <w:t>Minimum (1-3832)</w:t>
            </w:r>
          </w:p>
        </w:tc>
        <w:tc>
          <w:tcPr>
            <w:tcW w:w="1530" w:type="dxa"/>
            <w:vAlign w:val="center"/>
          </w:tcPr>
          <w:p w:rsidR="00D33213" w:rsidRDefault="00D33213" w:rsidP="002C37D5">
            <w:pPr>
              <w:spacing w:before="0" w:after="0" w:line="360" w:lineRule="auto"/>
            </w:pPr>
            <w:r>
              <w:rPr>
                <w:rFonts w:hint="eastAsia"/>
              </w:rPr>
              <w:t>M6203.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3F249D">
              <w:t>Maximum (1-3832)</w:t>
            </w:r>
          </w:p>
        </w:tc>
        <w:tc>
          <w:tcPr>
            <w:tcW w:w="1530" w:type="dxa"/>
            <w:vAlign w:val="center"/>
          </w:tcPr>
          <w:p w:rsidR="00D33213" w:rsidRDefault="00D33213" w:rsidP="002C37D5">
            <w:pPr>
              <w:spacing w:before="0" w:after="0" w:line="360" w:lineRule="auto"/>
            </w:pPr>
            <w:r>
              <w:rPr>
                <w:rFonts w:hint="eastAsia"/>
              </w:rPr>
              <w:t>M6204.</w:t>
            </w:r>
          </w:p>
        </w:tc>
      </w:tr>
      <w:tr w:rsidR="00D33213" w:rsidTr="00826BAF">
        <w:tc>
          <w:tcPr>
            <w:tcW w:w="2268" w:type="dxa"/>
            <w:vMerge w:val="restart"/>
            <w:vAlign w:val="center"/>
          </w:tcPr>
          <w:p w:rsidR="00D33213" w:rsidRPr="009F2EF4" w:rsidRDefault="00D33213" w:rsidP="009F2EF4">
            <w:pPr>
              <w:rPr>
                <w:b/>
              </w:rPr>
            </w:pPr>
            <w:r w:rsidRPr="009F2EF4">
              <w:rPr>
                <w:b/>
              </w:rPr>
              <w:t>Aztec Append</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M6205_0.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M6205_1.</w:t>
            </w:r>
          </w:p>
        </w:tc>
      </w:tr>
      <w:tr w:rsidR="00D33213" w:rsidTr="00826BAF">
        <w:tc>
          <w:tcPr>
            <w:tcW w:w="2268" w:type="dxa"/>
            <w:vAlign w:val="center"/>
          </w:tcPr>
          <w:p w:rsidR="00D33213" w:rsidRPr="009F2EF4" w:rsidRDefault="00D33213" w:rsidP="009F2EF4">
            <w:pPr>
              <w:rPr>
                <w:b/>
              </w:rPr>
            </w:pPr>
            <w:r w:rsidRPr="009F2EF4">
              <w:rPr>
                <w:b/>
              </w:rPr>
              <w:t>Aztec Code Page</w:t>
            </w:r>
          </w:p>
        </w:tc>
        <w:tc>
          <w:tcPr>
            <w:tcW w:w="3582" w:type="dxa"/>
            <w:vAlign w:val="center"/>
          </w:tcPr>
          <w:p w:rsidR="00D33213" w:rsidRDefault="00D33213" w:rsidP="002C37D5">
            <w:pPr>
              <w:spacing w:before="0" w:after="0" w:line="360" w:lineRule="auto"/>
            </w:pPr>
            <w:r w:rsidRPr="003F249D">
              <w:t>Aztec Code Page</w:t>
            </w:r>
          </w:p>
        </w:tc>
        <w:tc>
          <w:tcPr>
            <w:tcW w:w="1530" w:type="dxa"/>
            <w:vAlign w:val="center"/>
          </w:tcPr>
          <w:p w:rsidR="00D33213" w:rsidRDefault="00D33213" w:rsidP="002C37D5">
            <w:pPr>
              <w:spacing w:before="0" w:after="0" w:line="360" w:lineRule="auto"/>
            </w:pPr>
            <w:r>
              <w:rPr>
                <w:rFonts w:hint="eastAsia"/>
              </w:rPr>
              <w:t>M6206.</w:t>
            </w:r>
          </w:p>
        </w:tc>
      </w:tr>
      <w:tr w:rsidR="00D33213" w:rsidTr="00826BAF">
        <w:tc>
          <w:tcPr>
            <w:tcW w:w="2268" w:type="dxa"/>
            <w:vMerge w:val="restart"/>
            <w:vAlign w:val="center"/>
          </w:tcPr>
          <w:p w:rsidR="00D33213" w:rsidRPr="009F2EF4" w:rsidRDefault="00D33213" w:rsidP="009F2EF4">
            <w:pPr>
              <w:rPr>
                <w:b/>
              </w:rPr>
            </w:pPr>
            <w:r w:rsidRPr="009F2EF4">
              <w:rPr>
                <w:b/>
              </w:rPr>
              <w:t>Chinese Sensible</w:t>
            </w:r>
            <w:r w:rsidR="00324F7F">
              <w:rPr>
                <w:b/>
              </w:rPr>
              <w:t xml:space="preserve"> </w:t>
            </w:r>
            <w:r w:rsidRPr="009F2EF4">
              <w:rPr>
                <w:b/>
              </w:rPr>
              <w:t>(Han Xin) Code</w:t>
            </w:r>
          </w:p>
        </w:tc>
        <w:tc>
          <w:tcPr>
            <w:tcW w:w="3582" w:type="dxa"/>
            <w:vAlign w:val="center"/>
          </w:tcPr>
          <w:p w:rsidR="00D33213" w:rsidRDefault="00D33213" w:rsidP="002C37D5">
            <w:pPr>
              <w:spacing w:before="0" w:after="0" w:line="360" w:lineRule="auto"/>
            </w:pPr>
            <w:r>
              <w:t>Default All Han Xin Code Settings</w:t>
            </w:r>
          </w:p>
        </w:tc>
        <w:tc>
          <w:tcPr>
            <w:tcW w:w="1530" w:type="dxa"/>
            <w:vAlign w:val="center"/>
          </w:tcPr>
          <w:p w:rsidR="00D33213" w:rsidRDefault="00D33213" w:rsidP="002C37D5">
            <w:pPr>
              <w:spacing w:before="0" w:after="0" w:line="360" w:lineRule="auto"/>
            </w:pPr>
            <w:r>
              <w:rPr>
                <w:rFonts w:hint="eastAsia"/>
              </w:rPr>
              <w:t>M6301.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3F249D"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M6302_0.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M6302_1.</w:t>
            </w:r>
          </w:p>
        </w:tc>
      </w:tr>
      <w:tr w:rsidR="00D33213" w:rsidTr="00826BAF">
        <w:tc>
          <w:tcPr>
            <w:tcW w:w="2268" w:type="dxa"/>
            <w:vMerge w:val="restart"/>
            <w:vAlign w:val="center"/>
          </w:tcPr>
          <w:p w:rsidR="00D33213" w:rsidRPr="009F2EF4" w:rsidRDefault="00D33213" w:rsidP="009F2EF4">
            <w:pPr>
              <w:rPr>
                <w:b/>
              </w:rPr>
            </w:pPr>
            <w:r w:rsidRPr="009F2EF4">
              <w:rPr>
                <w:b/>
              </w:rPr>
              <w:t>Chinese Sensible</w:t>
            </w:r>
            <w:r w:rsidR="00324F7F">
              <w:rPr>
                <w:b/>
              </w:rPr>
              <w:t xml:space="preserve"> </w:t>
            </w:r>
            <w:r w:rsidRPr="009F2EF4">
              <w:rPr>
                <w:b/>
              </w:rPr>
              <w:t>(Han Xin) Code Msg. Length</w:t>
            </w:r>
          </w:p>
        </w:tc>
        <w:tc>
          <w:tcPr>
            <w:tcW w:w="3582" w:type="dxa"/>
            <w:vAlign w:val="center"/>
          </w:tcPr>
          <w:p w:rsidR="00D33213" w:rsidRPr="003F249D" w:rsidRDefault="00D33213" w:rsidP="002C37D5">
            <w:pPr>
              <w:spacing w:before="0" w:after="0" w:line="360" w:lineRule="auto"/>
            </w:pPr>
            <w:r w:rsidRPr="003F249D">
              <w:t>Minimum (1-7833)</w:t>
            </w:r>
          </w:p>
        </w:tc>
        <w:tc>
          <w:tcPr>
            <w:tcW w:w="1530" w:type="dxa"/>
            <w:vAlign w:val="center"/>
          </w:tcPr>
          <w:p w:rsidR="00D33213" w:rsidRDefault="00D33213" w:rsidP="002C37D5">
            <w:pPr>
              <w:spacing w:before="0" w:after="0" w:line="360" w:lineRule="auto"/>
            </w:pPr>
            <w:r>
              <w:rPr>
                <w:rFonts w:hint="eastAsia"/>
              </w:rPr>
              <w:t>M6303.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3F249D">
              <w:t>Maximum (1-7833)</w:t>
            </w:r>
          </w:p>
        </w:tc>
        <w:tc>
          <w:tcPr>
            <w:tcW w:w="1530" w:type="dxa"/>
            <w:vAlign w:val="center"/>
          </w:tcPr>
          <w:p w:rsidR="00D33213" w:rsidRDefault="00D33213" w:rsidP="002C37D5">
            <w:pPr>
              <w:spacing w:before="0" w:after="0" w:line="360" w:lineRule="auto"/>
            </w:pPr>
            <w:r>
              <w:rPr>
                <w:rFonts w:hint="eastAsia"/>
              </w:rPr>
              <w:t>M6304.</w:t>
            </w:r>
          </w:p>
        </w:tc>
      </w:tr>
      <w:tr w:rsidR="00D33213" w:rsidTr="00826BAF">
        <w:tc>
          <w:tcPr>
            <w:tcW w:w="2268" w:type="dxa"/>
            <w:vMerge w:val="restart"/>
            <w:vAlign w:val="center"/>
          </w:tcPr>
          <w:p w:rsidR="00D33213" w:rsidRPr="009F2EF4" w:rsidRDefault="00D33213" w:rsidP="009F2EF4">
            <w:pPr>
              <w:rPr>
                <w:b/>
              </w:rPr>
            </w:pPr>
            <w:r w:rsidRPr="009F2EF4">
              <w:rPr>
                <w:b/>
              </w:rPr>
              <w:t>China Post (Hong</w:t>
            </w:r>
            <w:r w:rsidR="00324F7F">
              <w:rPr>
                <w:b/>
              </w:rPr>
              <w:t xml:space="preserve"> </w:t>
            </w:r>
            <w:r w:rsidRPr="009F2EF4">
              <w:rPr>
                <w:b/>
              </w:rPr>
              <w:t>Kong 2 of 5)</w:t>
            </w:r>
          </w:p>
        </w:tc>
        <w:tc>
          <w:tcPr>
            <w:tcW w:w="3582" w:type="dxa"/>
            <w:vAlign w:val="center"/>
          </w:tcPr>
          <w:p w:rsidR="00D33213" w:rsidRDefault="00D33213" w:rsidP="002C37D5">
            <w:pPr>
              <w:spacing w:before="0" w:after="0" w:line="360" w:lineRule="auto"/>
            </w:pPr>
            <w:r>
              <w:t>Default All China Post (Hong Kong 2</w:t>
            </w:r>
          </w:p>
          <w:p w:rsidR="00D33213" w:rsidRDefault="00D33213" w:rsidP="002C37D5">
            <w:pPr>
              <w:spacing w:before="0" w:after="0" w:line="360" w:lineRule="auto"/>
            </w:pPr>
            <w:r>
              <w:t>of 5) Settings</w:t>
            </w:r>
          </w:p>
        </w:tc>
        <w:tc>
          <w:tcPr>
            <w:tcW w:w="1530" w:type="dxa"/>
            <w:vAlign w:val="center"/>
          </w:tcPr>
          <w:p w:rsidR="00D33213" w:rsidRDefault="00D33213" w:rsidP="002C37D5">
            <w:pPr>
              <w:spacing w:before="0" w:after="0" w:line="360" w:lineRule="auto"/>
            </w:pPr>
            <w:r>
              <w:rPr>
                <w:rFonts w:hint="eastAsia"/>
              </w:rPr>
              <w:t>M6401.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M6402_0.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M6402_1.</w:t>
            </w:r>
          </w:p>
        </w:tc>
      </w:tr>
      <w:tr w:rsidR="00D33213" w:rsidTr="00826BAF">
        <w:tc>
          <w:tcPr>
            <w:tcW w:w="2268" w:type="dxa"/>
            <w:vMerge w:val="restart"/>
            <w:vAlign w:val="center"/>
          </w:tcPr>
          <w:p w:rsidR="00D33213" w:rsidRPr="009F2EF4" w:rsidRDefault="00D33213" w:rsidP="009F2EF4">
            <w:pPr>
              <w:rPr>
                <w:b/>
              </w:rPr>
            </w:pPr>
            <w:r w:rsidRPr="009F2EF4">
              <w:rPr>
                <w:b/>
              </w:rPr>
              <w:t>China Post (Hong</w:t>
            </w:r>
            <w:r w:rsidR="00324F7F">
              <w:rPr>
                <w:b/>
              </w:rPr>
              <w:t xml:space="preserve"> </w:t>
            </w:r>
            <w:r w:rsidRPr="009F2EF4">
              <w:rPr>
                <w:b/>
              </w:rPr>
              <w:t>Kong 2 of 5) Msg.</w:t>
            </w:r>
            <w:r w:rsidR="00324F7F">
              <w:rPr>
                <w:b/>
              </w:rPr>
              <w:t xml:space="preserve"> </w:t>
            </w:r>
            <w:r w:rsidRPr="009F2EF4">
              <w:rPr>
                <w:b/>
              </w:rPr>
              <w:t>Length</w:t>
            </w:r>
          </w:p>
        </w:tc>
        <w:tc>
          <w:tcPr>
            <w:tcW w:w="3582" w:type="dxa"/>
            <w:vAlign w:val="center"/>
          </w:tcPr>
          <w:p w:rsidR="00D33213" w:rsidRDefault="00D33213" w:rsidP="002C37D5">
            <w:pPr>
              <w:spacing w:before="0" w:after="0" w:line="360" w:lineRule="auto"/>
            </w:pPr>
            <w:r w:rsidRPr="003F249D">
              <w:t>Minimum (2 - 80)</w:t>
            </w:r>
          </w:p>
        </w:tc>
        <w:tc>
          <w:tcPr>
            <w:tcW w:w="1530" w:type="dxa"/>
            <w:vAlign w:val="center"/>
          </w:tcPr>
          <w:p w:rsidR="00D33213" w:rsidRDefault="00D33213" w:rsidP="002C37D5">
            <w:pPr>
              <w:spacing w:before="0" w:after="0" w:line="360" w:lineRule="auto"/>
            </w:pPr>
            <w:r>
              <w:rPr>
                <w:rFonts w:hint="eastAsia"/>
              </w:rPr>
              <w:t>M6403.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3F249D">
              <w:t>Maximum (2 - 80)</w:t>
            </w:r>
          </w:p>
        </w:tc>
        <w:tc>
          <w:tcPr>
            <w:tcW w:w="1530" w:type="dxa"/>
            <w:vAlign w:val="center"/>
          </w:tcPr>
          <w:p w:rsidR="00D33213" w:rsidRDefault="00D33213" w:rsidP="002C37D5">
            <w:pPr>
              <w:spacing w:before="0" w:after="0" w:line="360" w:lineRule="auto"/>
            </w:pPr>
            <w:r>
              <w:rPr>
                <w:rFonts w:hint="eastAsia"/>
              </w:rPr>
              <w:t>M6404.</w:t>
            </w:r>
          </w:p>
        </w:tc>
      </w:tr>
      <w:tr w:rsidR="00D33213" w:rsidTr="00826BAF">
        <w:tc>
          <w:tcPr>
            <w:tcW w:w="2268" w:type="dxa"/>
            <w:vMerge w:val="restart"/>
            <w:vAlign w:val="center"/>
          </w:tcPr>
          <w:p w:rsidR="00D33213" w:rsidRPr="009F2EF4" w:rsidRDefault="00D33213" w:rsidP="009F2EF4">
            <w:pPr>
              <w:rPr>
                <w:b/>
              </w:rPr>
            </w:pPr>
            <w:r w:rsidRPr="009F2EF4">
              <w:rPr>
                <w:b/>
              </w:rPr>
              <w:t>Korea Post</w:t>
            </w:r>
          </w:p>
        </w:tc>
        <w:tc>
          <w:tcPr>
            <w:tcW w:w="3582" w:type="dxa"/>
            <w:vAlign w:val="center"/>
          </w:tcPr>
          <w:p w:rsidR="00D33213" w:rsidRDefault="00D33213" w:rsidP="002C37D5">
            <w:pPr>
              <w:spacing w:before="0" w:after="0" w:line="360" w:lineRule="auto"/>
            </w:pPr>
            <w:r>
              <w:t>Default All Korea Post Settings</w:t>
            </w:r>
          </w:p>
        </w:tc>
        <w:tc>
          <w:tcPr>
            <w:tcW w:w="1530" w:type="dxa"/>
            <w:vAlign w:val="center"/>
          </w:tcPr>
          <w:p w:rsidR="00D33213" w:rsidRDefault="00D33213" w:rsidP="002C37D5">
            <w:pPr>
              <w:spacing w:before="0" w:after="0" w:line="360" w:lineRule="auto"/>
            </w:pPr>
            <w:r>
              <w:rPr>
                <w:rFonts w:hint="eastAsia"/>
              </w:rPr>
              <w:t>M6501.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3F249D"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M6502_0.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Pr>
                <w:rFonts w:hint="eastAsia"/>
              </w:rPr>
              <w:t>On</w:t>
            </w:r>
          </w:p>
        </w:tc>
        <w:tc>
          <w:tcPr>
            <w:tcW w:w="1530" w:type="dxa"/>
            <w:vAlign w:val="center"/>
          </w:tcPr>
          <w:p w:rsidR="00D33213" w:rsidRDefault="00D33213" w:rsidP="002C37D5">
            <w:pPr>
              <w:spacing w:before="0" w:after="0" w:line="360" w:lineRule="auto"/>
            </w:pPr>
            <w:r>
              <w:rPr>
                <w:rFonts w:hint="eastAsia"/>
              </w:rPr>
              <w:t>M6502_1.</w:t>
            </w:r>
          </w:p>
        </w:tc>
      </w:tr>
      <w:tr w:rsidR="00D33213" w:rsidTr="00826BAF">
        <w:tc>
          <w:tcPr>
            <w:tcW w:w="2268" w:type="dxa"/>
            <w:vMerge w:val="restart"/>
            <w:vAlign w:val="center"/>
          </w:tcPr>
          <w:p w:rsidR="00D33213" w:rsidRPr="009F2EF4" w:rsidRDefault="00D33213" w:rsidP="009F2EF4">
            <w:pPr>
              <w:rPr>
                <w:b/>
              </w:rPr>
            </w:pPr>
            <w:r w:rsidRPr="009F2EF4">
              <w:rPr>
                <w:b/>
              </w:rPr>
              <w:lastRenderedPageBreak/>
              <w:t>Korea Post Msg.</w:t>
            </w:r>
            <w:r w:rsidR="00324F7F">
              <w:rPr>
                <w:b/>
              </w:rPr>
              <w:t xml:space="preserve"> </w:t>
            </w:r>
            <w:r w:rsidRPr="009F2EF4">
              <w:rPr>
                <w:b/>
              </w:rPr>
              <w:t>Length</w:t>
            </w:r>
          </w:p>
        </w:tc>
        <w:tc>
          <w:tcPr>
            <w:tcW w:w="3582" w:type="dxa"/>
            <w:vAlign w:val="center"/>
          </w:tcPr>
          <w:p w:rsidR="00D33213" w:rsidRDefault="00D33213" w:rsidP="002C37D5">
            <w:pPr>
              <w:spacing w:before="0" w:after="0" w:line="360" w:lineRule="auto"/>
            </w:pPr>
            <w:r w:rsidRPr="003F249D">
              <w:t>Minimum (2 - 80)</w:t>
            </w:r>
          </w:p>
        </w:tc>
        <w:tc>
          <w:tcPr>
            <w:tcW w:w="1530" w:type="dxa"/>
            <w:vAlign w:val="center"/>
          </w:tcPr>
          <w:p w:rsidR="00D33213" w:rsidRDefault="00D33213" w:rsidP="002C37D5">
            <w:pPr>
              <w:spacing w:before="0" w:after="0" w:line="360" w:lineRule="auto"/>
            </w:pPr>
            <w:r>
              <w:rPr>
                <w:rFonts w:hint="eastAsia"/>
              </w:rPr>
              <w:t>M6503.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3F249D">
              <w:t>Maximum (2 - 80)</w:t>
            </w:r>
          </w:p>
        </w:tc>
        <w:tc>
          <w:tcPr>
            <w:tcW w:w="1530" w:type="dxa"/>
            <w:vAlign w:val="center"/>
          </w:tcPr>
          <w:p w:rsidR="00D33213" w:rsidRDefault="00D33213" w:rsidP="002C37D5">
            <w:pPr>
              <w:spacing w:before="0" w:after="0" w:line="360" w:lineRule="auto"/>
            </w:pPr>
            <w:r>
              <w:rPr>
                <w:rFonts w:hint="eastAsia"/>
              </w:rPr>
              <w:t>M6504.</w:t>
            </w:r>
          </w:p>
        </w:tc>
      </w:tr>
      <w:tr w:rsidR="00D33213" w:rsidTr="00826BAF">
        <w:tc>
          <w:tcPr>
            <w:tcW w:w="2268" w:type="dxa"/>
            <w:vMerge w:val="restart"/>
            <w:vAlign w:val="center"/>
          </w:tcPr>
          <w:p w:rsidR="00D33213" w:rsidRPr="009F2EF4" w:rsidRDefault="00D33213" w:rsidP="009F2EF4">
            <w:pPr>
              <w:rPr>
                <w:b/>
              </w:rPr>
            </w:pPr>
            <w:r w:rsidRPr="009F2EF4">
              <w:rPr>
                <w:b/>
              </w:rPr>
              <w:t>Korea Post Check</w:t>
            </w:r>
            <w:r w:rsidR="00324F7F">
              <w:rPr>
                <w:b/>
              </w:rPr>
              <w:t xml:space="preserve"> </w:t>
            </w:r>
            <w:r w:rsidRPr="009F2EF4">
              <w:rPr>
                <w:b/>
              </w:rPr>
              <w:t>Digit</w:t>
            </w:r>
          </w:p>
        </w:tc>
        <w:tc>
          <w:tcPr>
            <w:tcW w:w="3582" w:type="dxa"/>
            <w:vAlign w:val="center"/>
          </w:tcPr>
          <w:p w:rsidR="00D33213" w:rsidRDefault="00D33213" w:rsidP="002C37D5">
            <w:pPr>
              <w:spacing w:before="0" w:after="0" w:line="360" w:lineRule="auto"/>
            </w:pPr>
            <w:r w:rsidRPr="00EE3447">
              <w:t>Transmit Check Digit</w:t>
            </w:r>
          </w:p>
        </w:tc>
        <w:tc>
          <w:tcPr>
            <w:tcW w:w="1530" w:type="dxa"/>
            <w:vAlign w:val="center"/>
          </w:tcPr>
          <w:p w:rsidR="00D33213" w:rsidRDefault="00D33213" w:rsidP="002C37D5">
            <w:pPr>
              <w:spacing w:before="0" w:after="0" w:line="360" w:lineRule="auto"/>
            </w:pPr>
            <w:r>
              <w:rPr>
                <w:rFonts w:hint="eastAsia"/>
              </w:rPr>
              <w:t>M6505_0.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Don’t Transmit</w:t>
            </w:r>
            <w:r w:rsidR="0096689D">
              <w:t xml:space="preserve"> </w:t>
            </w:r>
            <w:r>
              <w:t>Check Digit</w:t>
            </w:r>
          </w:p>
        </w:tc>
        <w:tc>
          <w:tcPr>
            <w:tcW w:w="1530" w:type="dxa"/>
            <w:vAlign w:val="center"/>
          </w:tcPr>
          <w:p w:rsidR="00D33213" w:rsidRDefault="00D33213" w:rsidP="002C37D5">
            <w:pPr>
              <w:spacing w:before="0" w:after="0" w:line="360" w:lineRule="auto"/>
            </w:pPr>
            <w:r>
              <w:rPr>
                <w:rFonts w:hint="eastAsia"/>
              </w:rPr>
              <w:t>M6505_1.</w:t>
            </w:r>
          </w:p>
        </w:tc>
      </w:tr>
      <w:tr w:rsidR="00D33213" w:rsidTr="00826BAF">
        <w:tc>
          <w:tcPr>
            <w:tcW w:w="2268" w:type="dxa"/>
            <w:vAlign w:val="center"/>
          </w:tcPr>
          <w:p w:rsidR="00D33213" w:rsidRPr="009F2EF4" w:rsidRDefault="00D33213" w:rsidP="009F2EF4">
            <w:pPr>
              <w:rPr>
                <w:b/>
              </w:rPr>
            </w:pPr>
            <w:r w:rsidRPr="009F2EF4">
              <w:rPr>
                <w:b/>
              </w:rPr>
              <w:t>2D Postal Codes</w:t>
            </w:r>
          </w:p>
        </w:tc>
        <w:tc>
          <w:tcPr>
            <w:tcW w:w="3582" w:type="dxa"/>
            <w:vAlign w:val="center"/>
          </w:tcPr>
          <w:p w:rsidR="00D33213" w:rsidRDefault="00D33213" w:rsidP="002C37D5">
            <w:pPr>
              <w:spacing w:before="0" w:after="0" w:line="360" w:lineRule="auto"/>
            </w:pPr>
            <w:r>
              <w:rPr>
                <w:rFonts w:hint="eastAsia"/>
              </w:rPr>
              <w:t>Off</w:t>
            </w:r>
          </w:p>
        </w:tc>
        <w:tc>
          <w:tcPr>
            <w:tcW w:w="1530" w:type="dxa"/>
            <w:vAlign w:val="center"/>
          </w:tcPr>
          <w:p w:rsidR="00D33213" w:rsidRDefault="00D33213" w:rsidP="002C37D5">
            <w:pPr>
              <w:spacing w:before="0" w:after="0" w:line="360" w:lineRule="auto"/>
            </w:pPr>
            <w:r>
              <w:rPr>
                <w:rFonts w:hint="eastAsia"/>
              </w:rPr>
              <w:t>M6601_0.</w:t>
            </w:r>
          </w:p>
        </w:tc>
      </w:tr>
      <w:tr w:rsidR="00D33213" w:rsidTr="00826BAF">
        <w:tc>
          <w:tcPr>
            <w:tcW w:w="2268" w:type="dxa"/>
            <w:vMerge w:val="restart"/>
            <w:vAlign w:val="center"/>
          </w:tcPr>
          <w:p w:rsidR="00D33213" w:rsidRPr="009F2EF4" w:rsidRDefault="00D33213" w:rsidP="009F2EF4">
            <w:pPr>
              <w:rPr>
                <w:b/>
              </w:rPr>
            </w:pPr>
            <w:r w:rsidRPr="009F2EF4">
              <w:rPr>
                <w:b/>
              </w:rPr>
              <w:t>Single 2D Postal</w:t>
            </w:r>
            <w:r w:rsidR="00324F7F">
              <w:rPr>
                <w:b/>
              </w:rPr>
              <w:t xml:space="preserve"> </w:t>
            </w:r>
            <w:r w:rsidRPr="009F2EF4">
              <w:rPr>
                <w:b/>
              </w:rPr>
              <w:t>Codes</w:t>
            </w:r>
          </w:p>
        </w:tc>
        <w:tc>
          <w:tcPr>
            <w:tcW w:w="3582" w:type="dxa"/>
            <w:vAlign w:val="center"/>
          </w:tcPr>
          <w:p w:rsidR="00D33213" w:rsidRDefault="00D33213" w:rsidP="002C37D5">
            <w:pPr>
              <w:spacing w:before="0" w:after="0" w:line="360" w:lineRule="auto"/>
            </w:pPr>
            <w:r w:rsidRPr="00EE3447">
              <w:t>Australian Post On</w:t>
            </w:r>
          </w:p>
        </w:tc>
        <w:tc>
          <w:tcPr>
            <w:tcW w:w="1530" w:type="dxa"/>
            <w:vAlign w:val="center"/>
          </w:tcPr>
          <w:p w:rsidR="00D33213" w:rsidRDefault="00D33213" w:rsidP="002C37D5">
            <w:pPr>
              <w:spacing w:before="0" w:after="0" w:line="360" w:lineRule="auto"/>
            </w:pPr>
            <w:r>
              <w:rPr>
                <w:rFonts w:hint="eastAsia"/>
              </w:rPr>
              <w:t>M6601_1.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EE3447">
              <w:t>British Post On</w:t>
            </w:r>
          </w:p>
        </w:tc>
        <w:tc>
          <w:tcPr>
            <w:tcW w:w="1530" w:type="dxa"/>
            <w:vAlign w:val="center"/>
          </w:tcPr>
          <w:p w:rsidR="00D33213" w:rsidRDefault="00D33213" w:rsidP="002C37D5">
            <w:pPr>
              <w:spacing w:before="0" w:after="0" w:line="360" w:lineRule="auto"/>
            </w:pPr>
            <w:r>
              <w:rPr>
                <w:rFonts w:hint="eastAsia"/>
              </w:rPr>
              <w:t>M6601_7.</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EE3447">
              <w:t>Canadian Post On</w:t>
            </w:r>
          </w:p>
        </w:tc>
        <w:tc>
          <w:tcPr>
            <w:tcW w:w="1530" w:type="dxa"/>
            <w:vAlign w:val="center"/>
          </w:tcPr>
          <w:p w:rsidR="00D33213" w:rsidRDefault="00D33213" w:rsidP="002C37D5">
            <w:pPr>
              <w:spacing w:before="0" w:after="0" w:line="360" w:lineRule="auto"/>
            </w:pPr>
            <w:r>
              <w:rPr>
                <w:rFonts w:hint="eastAsia"/>
              </w:rPr>
              <w:t>M6601_30.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Intelligent Mail Bar Code On</w:t>
            </w:r>
          </w:p>
        </w:tc>
        <w:tc>
          <w:tcPr>
            <w:tcW w:w="1530" w:type="dxa"/>
            <w:vAlign w:val="center"/>
          </w:tcPr>
          <w:p w:rsidR="00D33213" w:rsidRDefault="00D33213" w:rsidP="002C37D5">
            <w:pPr>
              <w:spacing w:before="0" w:after="0" w:line="360" w:lineRule="auto"/>
            </w:pPr>
            <w:r>
              <w:rPr>
                <w:rFonts w:hint="eastAsia"/>
              </w:rPr>
              <w:t>M6601_10.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rsidRPr="00EE3447">
              <w:t>Japanese Post On</w:t>
            </w:r>
          </w:p>
        </w:tc>
        <w:tc>
          <w:tcPr>
            <w:tcW w:w="1530" w:type="dxa"/>
            <w:vAlign w:val="center"/>
          </w:tcPr>
          <w:p w:rsidR="00D33213" w:rsidRDefault="00D33213" w:rsidP="002C37D5">
            <w:pPr>
              <w:spacing w:before="0" w:after="0" w:line="360" w:lineRule="auto"/>
            </w:pPr>
            <w:r>
              <w:rPr>
                <w:rFonts w:hint="eastAsia"/>
              </w:rPr>
              <w:t>M6601_3.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EE3447">
              <w:t>KIX Post On</w:t>
            </w:r>
          </w:p>
        </w:tc>
        <w:tc>
          <w:tcPr>
            <w:tcW w:w="1530" w:type="dxa"/>
            <w:vAlign w:val="center"/>
          </w:tcPr>
          <w:p w:rsidR="00D33213" w:rsidRDefault="00D33213" w:rsidP="002C37D5">
            <w:pPr>
              <w:spacing w:before="0" w:after="0" w:line="360" w:lineRule="auto"/>
            </w:pPr>
            <w:r>
              <w:rPr>
                <w:rFonts w:hint="eastAsia"/>
              </w:rPr>
              <w:t>M6601_4.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EE3447">
              <w:t>Planet Code On</w:t>
            </w:r>
          </w:p>
        </w:tc>
        <w:tc>
          <w:tcPr>
            <w:tcW w:w="1530" w:type="dxa"/>
            <w:vAlign w:val="center"/>
          </w:tcPr>
          <w:p w:rsidR="00D33213" w:rsidRDefault="00D33213" w:rsidP="002C37D5">
            <w:pPr>
              <w:spacing w:before="0" w:after="0" w:line="360" w:lineRule="auto"/>
            </w:pPr>
            <w:r>
              <w:rPr>
                <w:rFonts w:hint="eastAsia"/>
              </w:rPr>
              <w:t>M6601_5.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EE3447">
              <w:t>Postal-4i On</w:t>
            </w:r>
          </w:p>
        </w:tc>
        <w:tc>
          <w:tcPr>
            <w:tcW w:w="1530" w:type="dxa"/>
            <w:vAlign w:val="center"/>
          </w:tcPr>
          <w:p w:rsidR="00D33213" w:rsidRDefault="00D33213" w:rsidP="002C37D5">
            <w:pPr>
              <w:spacing w:before="0" w:after="0" w:line="360" w:lineRule="auto"/>
            </w:pPr>
            <w:r>
              <w:rPr>
                <w:rFonts w:hint="eastAsia"/>
              </w:rPr>
              <w:t>M6601_9.</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proofErr w:type="spellStart"/>
            <w:r w:rsidRPr="00EE3447">
              <w:t>Postnet</w:t>
            </w:r>
            <w:proofErr w:type="spellEnd"/>
            <w:r w:rsidRPr="00EE3447">
              <w:t xml:space="preserve"> On</w:t>
            </w:r>
          </w:p>
        </w:tc>
        <w:tc>
          <w:tcPr>
            <w:tcW w:w="1530" w:type="dxa"/>
            <w:vAlign w:val="center"/>
          </w:tcPr>
          <w:p w:rsidR="00D33213" w:rsidRDefault="00D33213" w:rsidP="002C37D5">
            <w:pPr>
              <w:spacing w:before="0" w:after="0" w:line="360" w:lineRule="auto"/>
            </w:pPr>
            <w:r>
              <w:rPr>
                <w:rFonts w:hint="eastAsia"/>
              </w:rPr>
              <w:t>M6601_6.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proofErr w:type="spellStart"/>
            <w:r>
              <w:t>Postnet</w:t>
            </w:r>
            <w:proofErr w:type="spellEnd"/>
            <w:r>
              <w:t xml:space="preserve"> with B and B’ Fields On</w:t>
            </w:r>
          </w:p>
        </w:tc>
        <w:tc>
          <w:tcPr>
            <w:tcW w:w="1530" w:type="dxa"/>
            <w:vAlign w:val="center"/>
          </w:tcPr>
          <w:p w:rsidR="00D33213" w:rsidRDefault="00D33213" w:rsidP="002C37D5">
            <w:pPr>
              <w:spacing w:before="0" w:after="0" w:line="360" w:lineRule="auto"/>
            </w:pPr>
            <w:r>
              <w:rPr>
                <w:rFonts w:hint="eastAsia"/>
              </w:rPr>
              <w:t>M6601_11.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proofErr w:type="spellStart"/>
            <w:r w:rsidRPr="00EE3447">
              <w:t>InfoMail</w:t>
            </w:r>
            <w:proofErr w:type="spellEnd"/>
            <w:r w:rsidRPr="00EE3447">
              <w:t xml:space="preserve"> On</w:t>
            </w:r>
          </w:p>
        </w:tc>
        <w:tc>
          <w:tcPr>
            <w:tcW w:w="1530" w:type="dxa"/>
            <w:vAlign w:val="center"/>
          </w:tcPr>
          <w:p w:rsidR="00D33213" w:rsidRDefault="00D33213" w:rsidP="002C37D5">
            <w:pPr>
              <w:spacing w:before="0" w:after="0" w:line="360" w:lineRule="auto"/>
            </w:pPr>
            <w:r>
              <w:rPr>
                <w:rFonts w:hint="eastAsia"/>
              </w:rPr>
              <w:t>M6601_2.</w:t>
            </w:r>
          </w:p>
        </w:tc>
      </w:tr>
      <w:tr w:rsidR="00D33213" w:rsidTr="00826BAF">
        <w:tc>
          <w:tcPr>
            <w:tcW w:w="2268" w:type="dxa"/>
            <w:vMerge w:val="restart"/>
            <w:vAlign w:val="center"/>
          </w:tcPr>
          <w:p w:rsidR="00D33213" w:rsidRPr="009F2EF4" w:rsidRDefault="00D33213" w:rsidP="009F2EF4">
            <w:pPr>
              <w:rPr>
                <w:b/>
              </w:rPr>
            </w:pPr>
            <w:r w:rsidRPr="009F2EF4">
              <w:rPr>
                <w:b/>
              </w:rPr>
              <w:t>Combination 2D</w:t>
            </w:r>
            <w:r w:rsidR="00324F7F">
              <w:rPr>
                <w:b/>
              </w:rPr>
              <w:t xml:space="preserve"> </w:t>
            </w:r>
            <w:r w:rsidRPr="009F2EF4">
              <w:rPr>
                <w:b/>
              </w:rPr>
              <w:t>Postal Codes</w:t>
            </w:r>
          </w:p>
        </w:tc>
        <w:tc>
          <w:tcPr>
            <w:tcW w:w="3582" w:type="dxa"/>
            <w:vAlign w:val="center"/>
          </w:tcPr>
          <w:p w:rsidR="00D33213" w:rsidRDefault="00D33213" w:rsidP="002C37D5">
            <w:pPr>
              <w:spacing w:before="0" w:after="0" w:line="360" w:lineRule="auto"/>
            </w:pPr>
            <w:proofErr w:type="spellStart"/>
            <w:r>
              <w:t>InfoMail</w:t>
            </w:r>
            <w:proofErr w:type="spellEnd"/>
            <w:r>
              <w:t xml:space="preserve"> and British Post On</w:t>
            </w:r>
          </w:p>
        </w:tc>
        <w:tc>
          <w:tcPr>
            <w:tcW w:w="1530" w:type="dxa"/>
            <w:vAlign w:val="center"/>
          </w:tcPr>
          <w:p w:rsidR="00D33213" w:rsidRDefault="00D33213" w:rsidP="002C37D5">
            <w:pPr>
              <w:spacing w:before="0" w:after="0" w:line="360" w:lineRule="auto"/>
            </w:pPr>
            <w:r>
              <w:rPr>
                <w:rFonts w:hint="eastAsia"/>
              </w:rPr>
              <w:t>M6601_8.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t xml:space="preserve">Intelligent Mail Bar Code and </w:t>
            </w:r>
            <w:proofErr w:type="spellStart"/>
            <w:r>
              <w:t>Postnet</w:t>
            </w:r>
            <w:proofErr w:type="spellEnd"/>
            <w:r>
              <w:t xml:space="preserve"> with B and B’ Fields On</w:t>
            </w:r>
          </w:p>
        </w:tc>
        <w:tc>
          <w:tcPr>
            <w:tcW w:w="1530" w:type="dxa"/>
            <w:vAlign w:val="center"/>
          </w:tcPr>
          <w:p w:rsidR="00D33213" w:rsidRDefault="00D33213" w:rsidP="002C37D5">
            <w:pPr>
              <w:spacing w:before="0" w:after="0" w:line="360" w:lineRule="auto"/>
            </w:pPr>
            <w:r>
              <w:rPr>
                <w:rFonts w:hint="eastAsia"/>
              </w:rPr>
              <w:t>M6601_20.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proofErr w:type="spellStart"/>
            <w:r>
              <w:t>Postnet</w:t>
            </w:r>
            <w:proofErr w:type="spellEnd"/>
            <w:r>
              <w:t xml:space="preserve"> and Postal-4i On</w:t>
            </w:r>
          </w:p>
        </w:tc>
        <w:tc>
          <w:tcPr>
            <w:tcW w:w="1530" w:type="dxa"/>
            <w:vAlign w:val="center"/>
          </w:tcPr>
          <w:p w:rsidR="00D33213" w:rsidRDefault="00D33213" w:rsidP="002C37D5">
            <w:pPr>
              <w:spacing w:before="0" w:after="0" w:line="360" w:lineRule="auto"/>
            </w:pPr>
            <w:r>
              <w:rPr>
                <w:rFonts w:hint="eastAsia"/>
              </w:rPr>
              <w:t>M6601_14.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proofErr w:type="spellStart"/>
            <w:r>
              <w:t>Postnet</w:t>
            </w:r>
            <w:proofErr w:type="spellEnd"/>
            <w:r>
              <w:t xml:space="preserve"> and</w:t>
            </w:r>
          </w:p>
          <w:p w:rsidR="00D33213" w:rsidRPr="00EE3447" w:rsidRDefault="00D33213" w:rsidP="002C37D5">
            <w:pPr>
              <w:spacing w:before="0" w:after="0" w:line="360" w:lineRule="auto"/>
            </w:pPr>
            <w:r>
              <w:t>Intelligent Mail Bar Code On</w:t>
            </w:r>
          </w:p>
        </w:tc>
        <w:tc>
          <w:tcPr>
            <w:tcW w:w="1530" w:type="dxa"/>
            <w:vAlign w:val="center"/>
          </w:tcPr>
          <w:p w:rsidR="00D33213" w:rsidRDefault="00D33213" w:rsidP="002C37D5">
            <w:pPr>
              <w:spacing w:before="0" w:after="0" w:line="360" w:lineRule="auto"/>
            </w:pPr>
            <w:r>
              <w:rPr>
                <w:rFonts w:hint="eastAsia"/>
              </w:rPr>
              <w:t>M6601_16.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t>Postal-4i and</w:t>
            </w:r>
            <w:r w:rsidR="0096689D">
              <w:t xml:space="preserve"> </w:t>
            </w:r>
            <w:r>
              <w:t>Intelligent Mail Bar Code On</w:t>
            </w:r>
          </w:p>
        </w:tc>
        <w:tc>
          <w:tcPr>
            <w:tcW w:w="1530" w:type="dxa"/>
            <w:vAlign w:val="center"/>
          </w:tcPr>
          <w:p w:rsidR="00D33213" w:rsidRDefault="00D33213" w:rsidP="002C37D5">
            <w:pPr>
              <w:spacing w:before="0" w:after="0" w:line="360" w:lineRule="auto"/>
            </w:pPr>
            <w:r>
              <w:rPr>
                <w:rFonts w:hint="eastAsia"/>
              </w:rPr>
              <w:t>M6601_17.</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Postal-4i and</w:t>
            </w:r>
          </w:p>
          <w:p w:rsidR="00D33213" w:rsidRPr="00EE3447" w:rsidRDefault="00D33213" w:rsidP="002C37D5">
            <w:pPr>
              <w:spacing w:before="0" w:after="0" w:line="360" w:lineRule="auto"/>
            </w:pPr>
            <w:proofErr w:type="spellStart"/>
            <w:r>
              <w:t>Postnet</w:t>
            </w:r>
            <w:proofErr w:type="spellEnd"/>
            <w:r>
              <w:t xml:space="preserve"> with B and B’ Fields On</w:t>
            </w:r>
          </w:p>
        </w:tc>
        <w:tc>
          <w:tcPr>
            <w:tcW w:w="1530" w:type="dxa"/>
            <w:vAlign w:val="center"/>
          </w:tcPr>
          <w:p w:rsidR="00D33213" w:rsidRDefault="00D33213" w:rsidP="002C37D5">
            <w:pPr>
              <w:spacing w:before="0" w:after="0" w:line="360" w:lineRule="auto"/>
            </w:pPr>
            <w:r>
              <w:rPr>
                <w:rFonts w:hint="eastAsia"/>
              </w:rPr>
              <w:t>M6601_19.</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t xml:space="preserve">Planet and </w:t>
            </w:r>
            <w:proofErr w:type="spellStart"/>
            <w:r>
              <w:t>Postnet</w:t>
            </w:r>
            <w:proofErr w:type="spellEnd"/>
            <w:r>
              <w:t xml:space="preserve"> On</w:t>
            </w:r>
          </w:p>
        </w:tc>
        <w:tc>
          <w:tcPr>
            <w:tcW w:w="1530" w:type="dxa"/>
            <w:vAlign w:val="center"/>
          </w:tcPr>
          <w:p w:rsidR="00D33213" w:rsidRDefault="00D33213" w:rsidP="002C37D5">
            <w:pPr>
              <w:spacing w:before="0" w:after="0" w:line="360" w:lineRule="auto"/>
            </w:pPr>
            <w:r>
              <w:rPr>
                <w:rFonts w:hint="eastAsia"/>
              </w:rPr>
              <w:t>M6601_12.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 xml:space="preserve">Planet and </w:t>
            </w:r>
            <w:proofErr w:type="spellStart"/>
            <w:r>
              <w:t>Postnet</w:t>
            </w:r>
            <w:proofErr w:type="spellEnd"/>
            <w:r>
              <w:t xml:space="preserve"> with B and B’ Fields</w:t>
            </w:r>
          </w:p>
          <w:p w:rsidR="00D33213" w:rsidRDefault="00D33213" w:rsidP="002C37D5">
            <w:pPr>
              <w:spacing w:before="0" w:after="0" w:line="360" w:lineRule="auto"/>
            </w:pPr>
            <w:r>
              <w:t>On</w:t>
            </w:r>
          </w:p>
        </w:tc>
        <w:tc>
          <w:tcPr>
            <w:tcW w:w="1530" w:type="dxa"/>
            <w:vAlign w:val="center"/>
          </w:tcPr>
          <w:p w:rsidR="00D33213" w:rsidRDefault="00D33213" w:rsidP="002C37D5">
            <w:pPr>
              <w:spacing w:before="0" w:after="0" w:line="360" w:lineRule="auto"/>
            </w:pPr>
            <w:r>
              <w:rPr>
                <w:rFonts w:hint="eastAsia"/>
              </w:rPr>
              <w:t>M6601_18.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Planet and Postal-4i On</w:t>
            </w:r>
          </w:p>
        </w:tc>
        <w:tc>
          <w:tcPr>
            <w:tcW w:w="1530" w:type="dxa"/>
            <w:vAlign w:val="center"/>
          </w:tcPr>
          <w:p w:rsidR="00D33213" w:rsidRDefault="00D33213" w:rsidP="002C37D5">
            <w:pPr>
              <w:spacing w:before="0" w:after="0" w:line="360" w:lineRule="auto"/>
            </w:pPr>
            <w:r>
              <w:rPr>
                <w:rFonts w:hint="eastAsia"/>
              </w:rPr>
              <w:t>M6601_13.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t>Planet and</w:t>
            </w:r>
            <w:r w:rsidR="0096689D">
              <w:t xml:space="preserve"> </w:t>
            </w:r>
            <w:r>
              <w:t>Intelligent Mail Bar Code On</w:t>
            </w:r>
          </w:p>
        </w:tc>
        <w:tc>
          <w:tcPr>
            <w:tcW w:w="1530" w:type="dxa"/>
            <w:vAlign w:val="center"/>
          </w:tcPr>
          <w:p w:rsidR="00D33213" w:rsidRDefault="00D33213" w:rsidP="002C37D5">
            <w:pPr>
              <w:spacing w:before="0" w:after="0" w:line="360" w:lineRule="auto"/>
            </w:pPr>
            <w:r>
              <w:rPr>
                <w:rFonts w:hint="eastAsia"/>
              </w:rPr>
              <w:t>M6601_15.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t xml:space="preserve">Planet, </w:t>
            </w:r>
            <w:proofErr w:type="spellStart"/>
            <w:r>
              <w:t>Postnet</w:t>
            </w:r>
            <w:proofErr w:type="spellEnd"/>
            <w:r>
              <w:t>, and Postal-4i On</w:t>
            </w:r>
          </w:p>
        </w:tc>
        <w:tc>
          <w:tcPr>
            <w:tcW w:w="1530" w:type="dxa"/>
            <w:vAlign w:val="center"/>
          </w:tcPr>
          <w:p w:rsidR="00D33213" w:rsidRDefault="00D33213" w:rsidP="002C37D5">
            <w:pPr>
              <w:spacing w:before="0" w:after="0" w:line="360" w:lineRule="auto"/>
            </w:pPr>
            <w:r>
              <w:rPr>
                <w:rFonts w:hint="eastAsia"/>
              </w:rPr>
              <w:t>M6601_21.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 xml:space="preserve">Planet, </w:t>
            </w:r>
            <w:proofErr w:type="spellStart"/>
            <w:r>
              <w:t>Postnet</w:t>
            </w:r>
            <w:proofErr w:type="spellEnd"/>
            <w:r>
              <w:t>, and Intelligent Mail Bar Code On</w:t>
            </w:r>
          </w:p>
        </w:tc>
        <w:tc>
          <w:tcPr>
            <w:tcW w:w="1530" w:type="dxa"/>
            <w:vAlign w:val="center"/>
          </w:tcPr>
          <w:p w:rsidR="00D33213" w:rsidRDefault="00D33213" w:rsidP="002C37D5">
            <w:pPr>
              <w:spacing w:before="0" w:after="0" w:line="360" w:lineRule="auto"/>
            </w:pPr>
            <w:r>
              <w:rPr>
                <w:rFonts w:hint="eastAsia"/>
              </w:rPr>
              <w:t>M6601_22.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t>Planet,Postal-4i, and Intelligent Mail Bar Code On</w:t>
            </w:r>
          </w:p>
        </w:tc>
        <w:tc>
          <w:tcPr>
            <w:tcW w:w="1530" w:type="dxa"/>
            <w:vAlign w:val="center"/>
          </w:tcPr>
          <w:p w:rsidR="00D33213" w:rsidRDefault="00D33213" w:rsidP="002C37D5">
            <w:pPr>
              <w:spacing w:before="0" w:after="0" w:line="360" w:lineRule="auto"/>
            </w:pPr>
            <w:r>
              <w:rPr>
                <w:rFonts w:hint="eastAsia"/>
              </w:rPr>
              <w:t>M6601_23.</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proofErr w:type="spellStart"/>
            <w:r>
              <w:t>Postnet</w:t>
            </w:r>
            <w:proofErr w:type="spellEnd"/>
            <w:r>
              <w:t>, Postal-4i, and Intelligent Mail</w:t>
            </w:r>
          </w:p>
          <w:p w:rsidR="00D33213" w:rsidRDefault="00D33213" w:rsidP="002C37D5">
            <w:pPr>
              <w:spacing w:before="0" w:after="0" w:line="360" w:lineRule="auto"/>
            </w:pPr>
            <w:r>
              <w:t>Bar Code On</w:t>
            </w:r>
          </w:p>
        </w:tc>
        <w:tc>
          <w:tcPr>
            <w:tcW w:w="1530" w:type="dxa"/>
            <w:vAlign w:val="center"/>
          </w:tcPr>
          <w:p w:rsidR="00D33213" w:rsidRDefault="00D33213" w:rsidP="002C37D5">
            <w:pPr>
              <w:spacing w:before="0" w:after="0" w:line="360" w:lineRule="auto"/>
            </w:pPr>
            <w:r>
              <w:rPr>
                <w:rFonts w:hint="eastAsia"/>
              </w:rPr>
              <w:t>M6601_24.</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 xml:space="preserve">Planet,Postal-4i, and </w:t>
            </w:r>
            <w:proofErr w:type="spellStart"/>
            <w:r>
              <w:t>Postnet</w:t>
            </w:r>
            <w:proofErr w:type="spellEnd"/>
            <w:r>
              <w:t xml:space="preserve"> with B and B’ Fields On</w:t>
            </w:r>
          </w:p>
        </w:tc>
        <w:tc>
          <w:tcPr>
            <w:tcW w:w="1530" w:type="dxa"/>
            <w:vAlign w:val="center"/>
          </w:tcPr>
          <w:p w:rsidR="00D33213" w:rsidRDefault="00D33213" w:rsidP="002C37D5">
            <w:pPr>
              <w:spacing w:before="0" w:after="0" w:line="360" w:lineRule="auto"/>
            </w:pPr>
            <w:r>
              <w:rPr>
                <w:rFonts w:hint="eastAsia"/>
              </w:rPr>
              <w:t>M6601_25.</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t>Planet, Intelligent</w:t>
            </w:r>
            <w:r w:rsidR="0096689D">
              <w:t xml:space="preserve"> </w:t>
            </w:r>
            <w:r>
              <w:t xml:space="preserve">Mail Bar Code, and </w:t>
            </w:r>
            <w:proofErr w:type="spellStart"/>
            <w:r>
              <w:t>Postnet</w:t>
            </w:r>
            <w:proofErr w:type="spellEnd"/>
            <w:r>
              <w:t xml:space="preserve"> with B and</w:t>
            </w:r>
            <w:r w:rsidR="0096689D">
              <w:t xml:space="preserve"> </w:t>
            </w:r>
            <w:r>
              <w:t>B’ Fields On</w:t>
            </w:r>
          </w:p>
        </w:tc>
        <w:tc>
          <w:tcPr>
            <w:tcW w:w="1530" w:type="dxa"/>
            <w:vAlign w:val="center"/>
          </w:tcPr>
          <w:p w:rsidR="00D33213" w:rsidRDefault="00D33213" w:rsidP="002C37D5">
            <w:pPr>
              <w:spacing w:before="0" w:after="0" w:line="360" w:lineRule="auto"/>
            </w:pPr>
            <w:r>
              <w:rPr>
                <w:rFonts w:hint="eastAsia"/>
              </w:rPr>
              <w:t>M6601_26.</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t>Postal-4i, Intelligent</w:t>
            </w:r>
            <w:r w:rsidR="0096689D">
              <w:t xml:space="preserve"> </w:t>
            </w:r>
            <w:r>
              <w:t xml:space="preserve">Mail Bar Code, and </w:t>
            </w:r>
            <w:proofErr w:type="spellStart"/>
            <w:r>
              <w:t>Postnet</w:t>
            </w:r>
            <w:proofErr w:type="spellEnd"/>
            <w:r>
              <w:t xml:space="preserve"> with B and</w:t>
            </w:r>
            <w:r w:rsidR="0096689D">
              <w:t xml:space="preserve"> </w:t>
            </w:r>
            <w:r>
              <w:t>B’ Fields On</w:t>
            </w:r>
          </w:p>
        </w:tc>
        <w:tc>
          <w:tcPr>
            <w:tcW w:w="1530" w:type="dxa"/>
            <w:vAlign w:val="center"/>
          </w:tcPr>
          <w:p w:rsidR="00D33213" w:rsidRDefault="00D33213" w:rsidP="002C37D5">
            <w:pPr>
              <w:spacing w:before="0" w:after="0" w:line="360" w:lineRule="auto"/>
            </w:pPr>
            <w:r>
              <w:rPr>
                <w:rFonts w:hint="eastAsia"/>
              </w:rPr>
              <w:t>M6601_27.</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t>Planet, Postal-4i,</w:t>
            </w:r>
            <w:r w:rsidR="0096689D">
              <w:t xml:space="preserve"> </w:t>
            </w:r>
            <w:r>
              <w:t xml:space="preserve">Intelligent Mail Bar Code, and </w:t>
            </w:r>
            <w:proofErr w:type="spellStart"/>
            <w:r>
              <w:t>Postnet</w:t>
            </w:r>
            <w:proofErr w:type="spellEnd"/>
            <w:r>
              <w:t xml:space="preserve"> On</w:t>
            </w:r>
          </w:p>
        </w:tc>
        <w:tc>
          <w:tcPr>
            <w:tcW w:w="1530" w:type="dxa"/>
            <w:vAlign w:val="center"/>
          </w:tcPr>
          <w:p w:rsidR="00D33213" w:rsidRDefault="00D33213" w:rsidP="002C37D5">
            <w:pPr>
              <w:spacing w:before="0" w:after="0" w:line="360" w:lineRule="auto"/>
            </w:pPr>
            <w:r>
              <w:rPr>
                <w:rFonts w:hint="eastAsia"/>
              </w:rPr>
              <w:t>M6601_28.</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Pr="00EE3447" w:rsidRDefault="00D33213" w:rsidP="002C37D5">
            <w:pPr>
              <w:spacing w:before="0" w:after="0" w:line="360" w:lineRule="auto"/>
            </w:pPr>
            <w:r>
              <w:t>Planet,</w:t>
            </w:r>
            <w:r w:rsidR="0096689D">
              <w:t xml:space="preserve"> Postal-4i,Intelligent Mail Bar </w:t>
            </w:r>
            <w:r>
              <w:t xml:space="preserve">Code, and </w:t>
            </w:r>
            <w:proofErr w:type="spellStart"/>
            <w:r>
              <w:t>Postnet</w:t>
            </w:r>
            <w:proofErr w:type="spellEnd"/>
            <w:r>
              <w:t xml:space="preserve"> with B and B’ Fields</w:t>
            </w:r>
            <w:r w:rsidR="0096689D">
              <w:t xml:space="preserve"> </w:t>
            </w:r>
            <w:r>
              <w:t>On</w:t>
            </w:r>
          </w:p>
        </w:tc>
        <w:tc>
          <w:tcPr>
            <w:tcW w:w="1530" w:type="dxa"/>
            <w:vAlign w:val="center"/>
          </w:tcPr>
          <w:p w:rsidR="00D33213" w:rsidRDefault="00D33213" w:rsidP="002C37D5">
            <w:pPr>
              <w:spacing w:before="0" w:after="0" w:line="360" w:lineRule="auto"/>
            </w:pPr>
            <w:r>
              <w:rPr>
                <w:rFonts w:hint="eastAsia"/>
              </w:rPr>
              <w:t>M6601_29.</w:t>
            </w:r>
          </w:p>
        </w:tc>
      </w:tr>
      <w:tr w:rsidR="00D33213" w:rsidTr="00826BAF">
        <w:tc>
          <w:tcPr>
            <w:tcW w:w="2268" w:type="dxa"/>
            <w:vMerge w:val="restart"/>
            <w:vAlign w:val="center"/>
          </w:tcPr>
          <w:p w:rsidR="00D33213" w:rsidRPr="009F2EF4" w:rsidRDefault="00D33213" w:rsidP="009F2EF4">
            <w:pPr>
              <w:rPr>
                <w:b/>
              </w:rPr>
            </w:pPr>
            <w:r w:rsidRPr="009F2EF4">
              <w:rPr>
                <w:b/>
              </w:rPr>
              <w:t>Planet Code Check Digit</w:t>
            </w:r>
          </w:p>
        </w:tc>
        <w:tc>
          <w:tcPr>
            <w:tcW w:w="3582" w:type="dxa"/>
            <w:vAlign w:val="center"/>
          </w:tcPr>
          <w:p w:rsidR="00D33213" w:rsidRDefault="00D33213" w:rsidP="002C37D5">
            <w:pPr>
              <w:spacing w:before="0" w:after="0" w:line="360" w:lineRule="auto"/>
            </w:pPr>
            <w:r w:rsidRPr="00EE3447">
              <w:t>Don’t Transmit</w:t>
            </w:r>
          </w:p>
        </w:tc>
        <w:tc>
          <w:tcPr>
            <w:tcW w:w="1530" w:type="dxa"/>
            <w:vAlign w:val="center"/>
          </w:tcPr>
          <w:p w:rsidR="00D33213" w:rsidRDefault="00D33213" w:rsidP="002C37D5">
            <w:pPr>
              <w:spacing w:before="0" w:after="0" w:line="360" w:lineRule="auto"/>
            </w:pPr>
            <w:r>
              <w:rPr>
                <w:rFonts w:hint="eastAsia"/>
              </w:rPr>
              <w:t>M6602_0.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EE3447">
              <w:t>Transmit</w:t>
            </w:r>
          </w:p>
        </w:tc>
        <w:tc>
          <w:tcPr>
            <w:tcW w:w="1530" w:type="dxa"/>
            <w:vAlign w:val="center"/>
          </w:tcPr>
          <w:p w:rsidR="00D33213" w:rsidRDefault="00D33213" w:rsidP="002C37D5">
            <w:pPr>
              <w:spacing w:before="0" w:after="0" w:line="360" w:lineRule="auto"/>
            </w:pPr>
            <w:r>
              <w:rPr>
                <w:rFonts w:hint="eastAsia"/>
              </w:rPr>
              <w:t>M6602_1.</w:t>
            </w:r>
          </w:p>
        </w:tc>
      </w:tr>
      <w:tr w:rsidR="00D33213" w:rsidTr="00826BAF">
        <w:tc>
          <w:tcPr>
            <w:tcW w:w="2268" w:type="dxa"/>
            <w:vMerge w:val="restart"/>
            <w:vAlign w:val="center"/>
          </w:tcPr>
          <w:p w:rsidR="00D33213" w:rsidRPr="009F2EF4" w:rsidRDefault="00D33213" w:rsidP="009F2EF4">
            <w:pPr>
              <w:rPr>
                <w:b/>
              </w:rPr>
            </w:pPr>
            <w:proofErr w:type="spellStart"/>
            <w:r w:rsidRPr="009F2EF4">
              <w:rPr>
                <w:b/>
              </w:rPr>
              <w:t>Postnet</w:t>
            </w:r>
            <w:proofErr w:type="spellEnd"/>
            <w:r w:rsidRPr="009F2EF4">
              <w:rPr>
                <w:b/>
              </w:rPr>
              <w:t xml:space="preserve"> Check Digit</w:t>
            </w:r>
          </w:p>
        </w:tc>
        <w:tc>
          <w:tcPr>
            <w:tcW w:w="3582" w:type="dxa"/>
            <w:vAlign w:val="center"/>
          </w:tcPr>
          <w:p w:rsidR="00D33213" w:rsidRDefault="00D33213" w:rsidP="002C37D5">
            <w:pPr>
              <w:spacing w:before="0" w:after="0" w:line="360" w:lineRule="auto"/>
            </w:pPr>
            <w:r w:rsidRPr="00EE3447">
              <w:t>Don’t Transmit</w:t>
            </w:r>
          </w:p>
        </w:tc>
        <w:tc>
          <w:tcPr>
            <w:tcW w:w="1530" w:type="dxa"/>
            <w:vAlign w:val="center"/>
          </w:tcPr>
          <w:p w:rsidR="00D33213" w:rsidRDefault="00D33213" w:rsidP="002C37D5">
            <w:pPr>
              <w:spacing w:before="0" w:after="0" w:line="360" w:lineRule="auto"/>
            </w:pPr>
            <w:r>
              <w:rPr>
                <w:rFonts w:hint="eastAsia"/>
              </w:rPr>
              <w:t>M6603_0.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EE3447">
              <w:t>Transmit</w:t>
            </w:r>
          </w:p>
        </w:tc>
        <w:tc>
          <w:tcPr>
            <w:tcW w:w="1530" w:type="dxa"/>
            <w:vAlign w:val="center"/>
          </w:tcPr>
          <w:p w:rsidR="00D33213" w:rsidRDefault="00D33213" w:rsidP="002C37D5">
            <w:pPr>
              <w:spacing w:before="0" w:after="0" w:line="360" w:lineRule="auto"/>
            </w:pPr>
            <w:r>
              <w:rPr>
                <w:rFonts w:hint="eastAsia"/>
              </w:rPr>
              <w:t>M6603_1.</w:t>
            </w:r>
          </w:p>
        </w:tc>
      </w:tr>
      <w:tr w:rsidR="00D33213" w:rsidTr="00826BAF">
        <w:tc>
          <w:tcPr>
            <w:tcW w:w="2268" w:type="dxa"/>
            <w:vMerge w:val="restart"/>
            <w:vAlign w:val="center"/>
          </w:tcPr>
          <w:p w:rsidR="00D33213" w:rsidRPr="009F2EF4" w:rsidRDefault="00D33213" w:rsidP="009F2EF4">
            <w:pPr>
              <w:rPr>
                <w:b/>
              </w:rPr>
            </w:pPr>
            <w:r w:rsidRPr="009F2EF4">
              <w:rPr>
                <w:b/>
              </w:rPr>
              <w:t>Australian Post</w:t>
            </w:r>
            <w:r w:rsidR="00324F7F">
              <w:rPr>
                <w:b/>
              </w:rPr>
              <w:t xml:space="preserve"> </w:t>
            </w:r>
            <w:r w:rsidRPr="009F2EF4">
              <w:rPr>
                <w:b/>
              </w:rPr>
              <w:t>Interpretation</w:t>
            </w:r>
          </w:p>
        </w:tc>
        <w:tc>
          <w:tcPr>
            <w:tcW w:w="3582" w:type="dxa"/>
            <w:vAlign w:val="center"/>
          </w:tcPr>
          <w:p w:rsidR="00D33213" w:rsidRDefault="00D33213" w:rsidP="002C37D5">
            <w:pPr>
              <w:spacing w:before="0" w:after="0" w:line="360" w:lineRule="auto"/>
            </w:pPr>
            <w:r w:rsidRPr="00EE3447">
              <w:t>Bar Output</w:t>
            </w:r>
          </w:p>
        </w:tc>
        <w:tc>
          <w:tcPr>
            <w:tcW w:w="1530" w:type="dxa"/>
            <w:vAlign w:val="center"/>
          </w:tcPr>
          <w:p w:rsidR="00D33213" w:rsidRDefault="00D33213" w:rsidP="002C37D5">
            <w:pPr>
              <w:spacing w:before="0" w:after="0" w:line="360" w:lineRule="auto"/>
            </w:pPr>
            <w:r>
              <w:rPr>
                <w:rFonts w:hint="eastAsia"/>
              </w:rPr>
              <w:t>M6604_0.</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rsidRPr="00EE3447">
              <w:t>Numeric N Table</w:t>
            </w:r>
          </w:p>
        </w:tc>
        <w:tc>
          <w:tcPr>
            <w:tcW w:w="1530" w:type="dxa"/>
            <w:vAlign w:val="center"/>
          </w:tcPr>
          <w:p w:rsidR="00D33213" w:rsidRDefault="00D33213" w:rsidP="002C37D5">
            <w:pPr>
              <w:spacing w:before="0" w:after="0" w:line="360" w:lineRule="auto"/>
            </w:pPr>
            <w:r>
              <w:rPr>
                <w:rFonts w:hint="eastAsia"/>
              </w:rPr>
              <w:t>M6604_1.</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Alphanumeric C</w:t>
            </w:r>
            <w:r w:rsidR="0096689D">
              <w:t xml:space="preserve"> </w:t>
            </w:r>
            <w:r>
              <w:t>Table</w:t>
            </w:r>
          </w:p>
        </w:tc>
        <w:tc>
          <w:tcPr>
            <w:tcW w:w="1530" w:type="dxa"/>
            <w:vAlign w:val="center"/>
          </w:tcPr>
          <w:p w:rsidR="00D33213" w:rsidRDefault="00D33213" w:rsidP="002C37D5">
            <w:pPr>
              <w:spacing w:before="0" w:after="0" w:line="360" w:lineRule="auto"/>
            </w:pPr>
            <w:r>
              <w:rPr>
                <w:rFonts w:hint="eastAsia"/>
              </w:rPr>
              <w:t>M6604_2.</w:t>
            </w:r>
          </w:p>
        </w:tc>
      </w:tr>
      <w:tr w:rsidR="00D33213" w:rsidTr="00826BAF">
        <w:tc>
          <w:tcPr>
            <w:tcW w:w="2268" w:type="dxa"/>
            <w:vMerge/>
            <w:vAlign w:val="center"/>
          </w:tcPr>
          <w:p w:rsidR="00D33213" w:rsidRPr="009F2EF4" w:rsidRDefault="00D33213" w:rsidP="009F2EF4">
            <w:pPr>
              <w:rPr>
                <w:b/>
              </w:rPr>
            </w:pPr>
          </w:p>
        </w:tc>
        <w:tc>
          <w:tcPr>
            <w:tcW w:w="3582" w:type="dxa"/>
            <w:vAlign w:val="center"/>
          </w:tcPr>
          <w:p w:rsidR="00D33213" w:rsidRDefault="00D33213" w:rsidP="002C37D5">
            <w:pPr>
              <w:spacing w:before="0" w:after="0" w:line="360" w:lineRule="auto"/>
            </w:pPr>
            <w:r>
              <w:t>Combination N and C Tables</w:t>
            </w:r>
          </w:p>
        </w:tc>
        <w:tc>
          <w:tcPr>
            <w:tcW w:w="1530" w:type="dxa"/>
            <w:vAlign w:val="center"/>
          </w:tcPr>
          <w:p w:rsidR="00D33213" w:rsidRDefault="00D33213" w:rsidP="002C37D5">
            <w:pPr>
              <w:spacing w:before="0" w:after="0" w:line="360" w:lineRule="auto"/>
            </w:pPr>
            <w:r>
              <w:rPr>
                <w:rFonts w:hint="eastAsia"/>
              </w:rPr>
              <w:t>M6604_4.</w:t>
            </w:r>
          </w:p>
        </w:tc>
      </w:tr>
    </w:tbl>
    <w:p w:rsidR="00D33213" w:rsidRDefault="00D33213" w:rsidP="002C37D5">
      <w:pPr>
        <w:spacing w:before="0" w:after="0"/>
        <w:rPr>
          <w:rFonts w:cstheme="minorHAnsi"/>
          <w:color w:val="000000"/>
          <w:szCs w:val="21"/>
        </w:rPr>
      </w:pPr>
    </w:p>
    <w:p w:rsidR="00D83924" w:rsidRDefault="00D83924" w:rsidP="00C1175F">
      <w:pPr>
        <w:widowControl/>
        <w:rPr>
          <w:b/>
          <w:bCs/>
          <w:kern w:val="44"/>
          <w:sz w:val="44"/>
          <w:szCs w:val="44"/>
        </w:rPr>
      </w:pPr>
      <w:r>
        <w:br w:type="page"/>
      </w:r>
    </w:p>
    <w:p w:rsidR="00F37E43" w:rsidRDefault="00D83924" w:rsidP="00F37E43">
      <w:pPr>
        <w:pStyle w:val="1"/>
        <w:spacing w:before="156"/>
      </w:pPr>
      <w:bookmarkStart w:id="490" w:name="_Toc439073665"/>
      <w:bookmarkStart w:id="491" w:name="Interface"/>
      <w:r w:rsidRPr="00D83924">
        <w:lastRenderedPageBreak/>
        <w:t xml:space="preserve">APPENDIX A </w:t>
      </w:r>
      <w:r w:rsidR="00736830" w:rsidRPr="00D83924">
        <w:t>Interface Keys</w:t>
      </w:r>
      <w:bookmarkEnd w:id="490"/>
    </w:p>
    <w:p w:rsidR="00736830" w:rsidRDefault="00736830" w:rsidP="00F37E43">
      <w:pPr>
        <w:pStyle w:val="2"/>
      </w:pPr>
      <w:bookmarkStart w:id="492" w:name="_Toc439073666"/>
      <w:bookmarkEnd w:id="491"/>
      <w:r w:rsidRPr="00B23701">
        <w:t>Keyboard Function Relationships</w:t>
      </w:r>
      <w:bookmarkEnd w:id="492"/>
    </w:p>
    <w:p w:rsidR="00736830" w:rsidRPr="00B23701" w:rsidRDefault="00736830" w:rsidP="00C1175F">
      <w:r>
        <w:t xml:space="preserve">The following Keyboard Function Code, Hex/ASCII Value, and Full ASCII </w:t>
      </w:r>
      <w:r>
        <w:rPr>
          <w:rFonts w:hint="eastAsia"/>
        </w:rPr>
        <w:t>“</w:t>
      </w:r>
      <w:r>
        <w:t xml:space="preserve">CTRL”+  relationships apply to all terminals that can be used with the scanner.  </w:t>
      </w:r>
    </w:p>
    <w:tbl>
      <w:tblPr>
        <w:tblStyle w:val="12"/>
        <w:tblW w:w="0" w:type="auto"/>
        <w:tblInd w:w="108" w:type="dxa"/>
        <w:tblLook w:val="04A0" w:firstRow="1" w:lastRow="0" w:firstColumn="1" w:lastColumn="0" w:noHBand="0" w:noVBand="1"/>
      </w:tblPr>
      <w:tblGrid>
        <w:gridCol w:w="2732"/>
        <w:gridCol w:w="2841"/>
        <w:gridCol w:w="2841"/>
      </w:tblGrid>
      <w:tr w:rsidR="00736830" w:rsidTr="00BD4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sidRPr="00B23701">
              <w:t>Function Code</w:t>
            </w:r>
          </w:p>
        </w:tc>
        <w:tc>
          <w:tcPr>
            <w:tcW w:w="2841" w:type="dxa"/>
          </w:tcPr>
          <w:p w:rsidR="00736830" w:rsidRDefault="00736830" w:rsidP="00826BAF">
            <w:pPr>
              <w:spacing w:before="0" w:after="0" w:line="360" w:lineRule="auto"/>
              <w:jc w:val="center"/>
              <w:cnfStyle w:val="100000000000" w:firstRow="1" w:lastRow="0" w:firstColumn="0" w:lastColumn="0" w:oddVBand="0" w:evenVBand="0" w:oddHBand="0" w:evenHBand="0" w:firstRowFirstColumn="0" w:firstRowLastColumn="0" w:lastRowFirstColumn="0" w:lastRowLastColumn="0"/>
            </w:pPr>
            <w:r w:rsidRPr="00B23701">
              <w:t>HEX/ASCII Value</w:t>
            </w:r>
          </w:p>
        </w:tc>
        <w:tc>
          <w:tcPr>
            <w:tcW w:w="2841" w:type="dxa"/>
          </w:tcPr>
          <w:p w:rsidR="00736830" w:rsidRDefault="00736830" w:rsidP="00826BAF">
            <w:pPr>
              <w:spacing w:before="0" w:after="0" w:line="360" w:lineRule="auto"/>
              <w:jc w:val="center"/>
              <w:cnfStyle w:val="100000000000" w:firstRow="1" w:lastRow="0" w:firstColumn="0" w:lastColumn="0" w:oddVBand="0" w:evenVBand="0" w:oddHBand="0" w:evenHBand="0" w:firstRowFirstColumn="0" w:firstRowLastColumn="0" w:lastRowFirstColumn="0" w:lastRowLastColumn="0"/>
            </w:pPr>
            <w:r w:rsidRPr="00B23701">
              <w:t>Full ASCII “CTRL” +</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NUL</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00</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SOH</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01</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A</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STX</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02</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B</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ETX</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03</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C</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EOT</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04</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D</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ENQ</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05</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E</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ACK</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06</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BEL</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07</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G</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BS</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08</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H</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HT</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09</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I</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LF</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0A</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J</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VT</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0B</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K</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FF</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0C</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L</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CR</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0D</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M</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SO</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0E</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N</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SI</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0F</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O</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DLE</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10</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P</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DC1</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11</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Q</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DC2</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12</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R</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DC3</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13</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S</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DC4</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14</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T</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NAK</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15</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U</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lastRenderedPageBreak/>
              <w:t>SYN</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16</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V</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ETB</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17</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W</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CAN</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18</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X</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EM</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19</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Y</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SUB</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1A</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Z</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ESC</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1B</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FS</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1C</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GS</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1D</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w:t>
            </w:r>
          </w:p>
        </w:tc>
      </w:tr>
      <w:tr w:rsidR="00736830" w:rsidTr="00BD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RS</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1E</w:t>
            </w:r>
          </w:p>
        </w:tc>
        <w:tc>
          <w:tcPr>
            <w:tcW w:w="2841" w:type="dxa"/>
          </w:tcPr>
          <w:p w:rsidR="00736830" w:rsidRDefault="00736830" w:rsidP="00826BAF">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w:t>
            </w:r>
          </w:p>
        </w:tc>
      </w:tr>
      <w:tr w:rsidR="00736830" w:rsidTr="00BD4496">
        <w:tc>
          <w:tcPr>
            <w:cnfStyle w:val="001000000000" w:firstRow="0" w:lastRow="0" w:firstColumn="1" w:lastColumn="0" w:oddVBand="0" w:evenVBand="0" w:oddHBand="0" w:evenHBand="0" w:firstRowFirstColumn="0" w:firstRowLastColumn="0" w:lastRowFirstColumn="0" w:lastRowLastColumn="0"/>
            <w:tcW w:w="2732" w:type="dxa"/>
          </w:tcPr>
          <w:p w:rsidR="00736830" w:rsidRDefault="00736830" w:rsidP="00826BAF">
            <w:pPr>
              <w:spacing w:before="0" w:after="0" w:line="360" w:lineRule="auto"/>
              <w:jc w:val="center"/>
            </w:pPr>
            <w:r>
              <w:rPr>
                <w:rFonts w:hint="eastAsia"/>
              </w:rPr>
              <w:t>US</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1F</w:t>
            </w:r>
          </w:p>
        </w:tc>
        <w:tc>
          <w:tcPr>
            <w:tcW w:w="2841" w:type="dxa"/>
          </w:tcPr>
          <w:p w:rsidR="00736830" w:rsidRDefault="00736830" w:rsidP="00826BAF">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_</w:t>
            </w:r>
          </w:p>
        </w:tc>
      </w:tr>
    </w:tbl>
    <w:p w:rsidR="00736830" w:rsidRDefault="00736830" w:rsidP="00826BAF">
      <w:pPr>
        <w:spacing w:before="0" w:after="0"/>
      </w:pPr>
    </w:p>
    <w:p w:rsidR="00736830" w:rsidRDefault="00736830" w:rsidP="00C1175F">
      <w:r>
        <w:t xml:space="preserve">The last five characters in the Full ASCII “CTRL”+ column </w:t>
      </w:r>
      <w:proofErr w:type="gramStart"/>
      <w:r>
        <w:t xml:space="preserve">( </w:t>
      </w:r>
      <w:r w:rsidR="00300B98">
        <w:t>[</w:t>
      </w:r>
      <w:proofErr w:type="gramEnd"/>
      <w:r w:rsidR="00300B98">
        <w:t xml:space="preserve"> \ ] 6 - ), apply to US only. </w:t>
      </w:r>
      <w:r>
        <w:t>The following chart indicates the equivalents of these five characters for different countries.</w:t>
      </w:r>
    </w:p>
    <w:tbl>
      <w:tblPr>
        <w:tblStyle w:val="12"/>
        <w:tblW w:w="0" w:type="auto"/>
        <w:tblInd w:w="108" w:type="dxa"/>
        <w:tblLook w:val="04A0" w:firstRow="1" w:lastRow="0" w:firstColumn="1" w:lastColumn="0" w:noHBand="0" w:noVBand="1"/>
      </w:tblPr>
      <w:tblGrid>
        <w:gridCol w:w="1701"/>
        <w:gridCol w:w="1031"/>
        <w:gridCol w:w="1420"/>
        <w:gridCol w:w="1420"/>
        <w:gridCol w:w="1421"/>
        <w:gridCol w:w="1421"/>
      </w:tblGrid>
      <w:tr w:rsidR="00736830" w:rsidTr="0064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2" w:type="dxa"/>
            <w:gridSpan w:val="3"/>
          </w:tcPr>
          <w:p w:rsidR="00736830" w:rsidRDefault="00736830" w:rsidP="0064319C">
            <w:pPr>
              <w:spacing w:before="0" w:after="0" w:line="360" w:lineRule="auto"/>
            </w:pPr>
            <w:r w:rsidRPr="00BE4A5F">
              <w:t>Country</w:t>
            </w:r>
          </w:p>
        </w:tc>
        <w:tc>
          <w:tcPr>
            <w:tcW w:w="4262" w:type="dxa"/>
            <w:gridSpan w:val="3"/>
          </w:tcPr>
          <w:p w:rsidR="00736830" w:rsidRDefault="00736830" w:rsidP="0064319C">
            <w:pPr>
              <w:spacing w:before="0" w:after="0" w:line="360" w:lineRule="auto"/>
              <w:cnfStyle w:val="100000000000" w:firstRow="1" w:lastRow="0" w:firstColumn="0" w:lastColumn="0" w:oddVBand="0" w:evenVBand="0" w:oddHBand="0" w:evenHBand="0" w:firstRowFirstColumn="0" w:firstRowLastColumn="0" w:lastRowFirstColumn="0" w:lastRowLastColumn="0"/>
            </w:pPr>
            <w:r w:rsidRPr="00BE4A5F">
              <w:t>Codes</w:t>
            </w:r>
          </w:p>
        </w:tc>
      </w:tr>
      <w:tr w:rsidR="00736830" w:rsidTr="0064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rsidRPr="00BE4A5F">
              <w:t>United States</w:t>
            </w:r>
          </w:p>
        </w:tc>
        <w:tc>
          <w:tcPr>
            <w:tcW w:w="103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sidRPr="00BE4A5F">
              <w:t>[</w:t>
            </w: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w:t>
            </w: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sidRPr="00BE4A5F">
              <w:t>-</w:t>
            </w:r>
          </w:p>
        </w:tc>
      </w:tr>
      <w:tr w:rsidR="00736830" w:rsidTr="0064319C">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rsidRPr="00BE4A5F">
              <w:t>Belgium</w:t>
            </w:r>
          </w:p>
        </w:tc>
        <w:tc>
          <w:tcPr>
            <w:tcW w:w="103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sidRPr="00BE4A5F">
              <w:t>[</w:t>
            </w:r>
          </w:p>
        </w:tc>
        <w:tc>
          <w:tcPr>
            <w:tcW w:w="1420"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&lt;</w:t>
            </w:r>
          </w:p>
        </w:tc>
        <w:tc>
          <w:tcPr>
            <w:tcW w:w="1420"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w:t>
            </w:r>
          </w:p>
        </w:tc>
        <w:tc>
          <w:tcPr>
            <w:tcW w:w="142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sidRPr="00BE4A5F">
              <w:t>-</w:t>
            </w:r>
          </w:p>
        </w:tc>
      </w:tr>
      <w:tr w:rsidR="00736830" w:rsidTr="0064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rsidRPr="00BE4A5F">
              <w:t>Scandinavia</w:t>
            </w:r>
          </w:p>
        </w:tc>
        <w:tc>
          <w:tcPr>
            <w:tcW w:w="103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8</w:t>
            </w: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&lt;</w:t>
            </w: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9</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sidRPr="00BE4A5F">
              <w:t>-</w:t>
            </w:r>
          </w:p>
        </w:tc>
      </w:tr>
      <w:tr w:rsidR="00736830" w:rsidTr="0064319C">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rsidRPr="00BE4A5F">
              <w:t>France</w:t>
            </w:r>
          </w:p>
        </w:tc>
        <w:tc>
          <w:tcPr>
            <w:tcW w:w="103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w:t>
            </w:r>
          </w:p>
        </w:tc>
        <w:tc>
          <w:tcPr>
            <w:tcW w:w="1420"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8</w:t>
            </w:r>
          </w:p>
        </w:tc>
        <w:tc>
          <w:tcPr>
            <w:tcW w:w="1420"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w:t>
            </w:r>
          </w:p>
        </w:tc>
        <w:tc>
          <w:tcPr>
            <w:tcW w:w="142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sidRPr="00BE4A5F">
              <w:t>=</w:t>
            </w:r>
          </w:p>
        </w:tc>
      </w:tr>
      <w:tr w:rsidR="00736830" w:rsidTr="0064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rsidRPr="00BE4A5F">
              <w:t>Germany</w:t>
            </w:r>
          </w:p>
        </w:tc>
        <w:tc>
          <w:tcPr>
            <w:tcW w:w="103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sidRPr="00BE4A5F">
              <w:rPr>
                <w:rFonts w:hint="eastAsia"/>
              </w:rPr>
              <w:t>Ã</w:t>
            </w: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sidRPr="00BE4A5F">
              <w:t>-</w:t>
            </w:r>
          </w:p>
        </w:tc>
      </w:tr>
      <w:tr w:rsidR="00736830" w:rsidTr="0064319C">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rsidRPr="00BE4A5F">
              <w:t>Italy</w:t>
            </w:r>
          </w:p>
        </w:tc>
        <w:tc>
          <w:tcPr>
            <w:tcW w:w="103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p>
        </w:tc>
        <w:tc>
          <w:tcPr>
            <w:tcW w:w="1420"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w:t>
            </w:r>
          </w:p>
        </w:tc>
        <w:tc>
          <w:tcPr>
            <w:tcW w:w="1420"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w:t>
            </w:r>
          </w:p>
        </w:tc>
        <w:tc>
          <w:tcPr>
            <w:tcW w:w="142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sidRPr="00BE4A5F">
              <w:t>-</w:t>
            </w:r>
          </w:p>
        </w:tc>
      </w:tr>
      <w:tr w:rsidR="00736830" w:rsidTr="0064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rsidRPr="00BE4A5F">
              <w:t>Switzerland</w:t>
            </w:r>
          </w:p>
        </w:tc>
        <w:tc>
          <w:tcPr>
            <w:tcW w:w="103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&lt;</w:t>
            </w: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sidRPr="00BE4A5F">
              <w:t>. .</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sidRPr="00BE4A5F">
              <w:t>-</w:t>
            </w:r>
          </w:p>
        </w:tc>
      </w:tr>
      <w:tr w:rsidR="00736830" w:rsidTr="0064319C">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t>United</w:t>
            </w:r>
            <w:r>
              <w:rPr>
                <w:rFonts w:hint="eastAsia"/>
              </w:rPr>
              <w:t xml:space="preserve"> </w:t>
            </w:r>
            <w:r w:rsidRPr="00BE4A5F">
              <w:t>Kingdom</w:t>
            </w:r>
          </w:p>
        </w:tc>
        <w:tc>
          <w:tcPr>
            <w:tcW w:w="103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sidRPr="00BE4A5F">
              <w:t>[</w:t>
            </w:r>
          </w:p>
        </w:tc>
        <w:tc>
          <w:tcPr>
            <w:tcW w:w="1420"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sidRPr="00BE4A5F">
              <w:rPr>
                <w:rFonts w:hint="eastAsia"/>
              </w:rPr>
              <w:t>¢</w:t>
            </w:r>
          </w:p>
        </w:tc>
        <w:tc>
          <w:tcPr>
            <w:tcW w:w="1420"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w:t>
            </w:r>
          </w:p>
        </w:tc>
        <w:tc>
          <w:tcPr>
            <w:tcW w:w="142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sidRPr="00BE4A5F">
              <w:t>-</w:t>
            </w:r>
          </w:p>
        </w:tc>
      </w:tr>
      <w:tr w:rsidR="00736830" w:rsidTr="0064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rsidRPr="00BE4A5F">
              <w:t>Denmark</w:t>
            </w:r>
          </w:p>
        </w:tc>
        <w:tc>
          <w:tcPr>
            <w:tcW w:w="103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8</w:t>
            </w: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w:t>
            </w: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9</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sidRPr="00BE4A5F">
              <w:t>-</w:t>
            </w:r>
          </w:p>
        </w:tc>
      </w:tr>
      <w:tr w:rsidR="00736830" w:rsidTr="0064319C">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rsidRPr="00BE4A5F">
              <w:t>Norway</w:t>
            </w:r>
          </w:p>
        </w:tc>
        <w:tc>
          <w:tcPr>
            <w:tcW w:w="103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8</w:t>
            </w:r>
          </w:p>
        </w:tc>
        <w:tc>
          <w:tcPr>
            <w:tcW w:w="1420"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w:t>
            </w:r>
          </w:p>
        </w:tc>
        <w:tc>
          <w:tcPr>
            <w:tcW w:w="1420"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9</w:t>
            </w:r>
          </w:p>
        </w:tc>
        <w:tc>
          <w:tcPr>
            <w:tcW w:w="142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000000" w:firstRow="0" w:lastRow="0" w:firstColumn="0" w:lastColumn="0" w:oddVBand="0" w:evenVBand="0" w:oddHBand="0" w:evenHBand="0" w:firstRowFirstColumn="0" w:firstRowLastColumn="0" w:lastRowFirstColumn="0" w:lastRowLastColumn="0"/>
            </w:pPr>
            <w:r w:rsidRPr="00BE4A5F">
              <w:t>-</w:t>
            </w:r>
          </w:p>
        </w:tc>
      </w:tr>
      <w:tr w:rsidR="00736830" w:rsidTr="0064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36830" w:rsidRDefault="00736830" w:rsidP="0064319C">
            <w:pPr>
              <w:spacing w:before="0" w:after="0" w:line="360" w:lineRule="auto"/>
            </w:pPr>
            <w:r w:rsidRPr="00BE4A5F">
              <w:t>Spain</w:t>
            </w:r>
          </w:p>
        </w:tc>
        <w:tc>
          <w:tcPr>
            <w:tcW w:w="103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sidRPr="00BE4A5F">
              <w:t>[</w:t>
            </w: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w:t>
            </w:r>
          </w:p>
        </w:tc>
        <w:tc>
          <w:tcPr>
            <w:tcW w:w="1420"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hint="eastAsia"/>
              </w:rPr>
              <w:t>6</w:t>
            </w:r>
          </w:p>
        </w:tc>
        <w:tc>
          <w:tcPr>
            <w:tcW w:w="1421" w:type="dxa"/>
          </w:tcPr>
          <w:p w:rsidR="00736830" w:rsidRDefault="00736830" w:rsidP="0064319C">
            <w:pPr>
              <w:spacing w:before="0" w:after="0" w:line="360" w:lineRule="auto"/>
              <w:cnfStyle w:val="000000100000" w:firstRow="0" w:lastRow="0" w:firstColumn="0" w:lastColumn="0" w:oddVBand="0" w:evenVBand="0" w:oddHBand="1" w:evenHBand="0" w:firstRowFirstColumn="0" w:firstRowLastColumn="0" w:lastRowFirstColumn="0" w:lastRowLastColumn="0"/>
            </w:pPr>
            <w:r w:rsidRPr="00BE4A5F">
              <w:t>-</w:t>
            </w:r>
          </w:p>
        </w:tc>
      </w:tr>
    </w:tbl>
    <w:p w:rsidR="00736830" w:rsidRDefault="00736830" w:rsidP="0064319C">
      <w:pPr>
        <w:spacing w:before="0" w:after="0"/>
      </w:pPr>
    </w:p>
    <w:p w:rsidR="0064319C" w:rsidRDefault="0064319C">
      <w:pPr>
        <w:widowControl/>
        <w:spacing w:before="0" w:after="0"/>
        <w:rPr>
          <w:rFonts w:asciiTheme="majorHAnsi" w:eastAsiaTheme="majorEastAsia" w:hAnsiTheme="majorHAnsi" w:cstheme="majorBidi"/>
          <w:b/>
          <w:bCs/>
          <w:sz w:val="32"/>
          <w:szCs w:val="32"/>
        </w:rPr>
      </w:pPr>
      <w:r>
        <w:br w:type="page"/>
      </w:r>
    </w:p>
    <w:p w:rsidR="00736830" w:rsidRPr="00F37E43" w:rsidRDefault="00736830" w:rsidP="00F37E43">
      <w:pPr>
        <w:pStyle w:val="2"/>
      </w:pPr>
      <w:bookmarkStart w:id="493" w:name="_Toc439073667"/>
      <w:r w:rsidRPr="00F37E43">
        <w:lastRenderedPageBreak/>
        <w:t>Supported Interface Keys</w:t>
      </w:r>
      <w:bookmarkEnd w:id="493"/>
    </w:p>
    <w:tbl>
      <w:tblPr>
        <w:tblStyle w:val="12"/>
        <w:tblW w:w="0" w:type="auto"/>
        <w:tblInd w:w="108" w:type="dxa"/>
        <w:tblLook w:val="04A0" w:firstRow="1" w:lastRow="0" w:firstColumn="1" w:lastColumn="0" w:noHBand="0" w:noVBand="1"/>
      </w:tblPr>
      <w:tblGrid>
        <w:gridCol w:w="2022"/>
        <w:gridCol w:w="2130"/>
        <w:gridCol w:w="2131"/>
        <w:gridCol w:w="2131"/>
      </w:tblGrid>
      <w:tr w:rsidR="00736830" w:rsidTr="00214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Pr="004E1F9C" w:rsidRDefault="00736830" w:rsidP="002144C2">
            <w:pPr>
              <w:spacing w:before="0" w:after="0" w:line="360" w:lineRule="auto"/>
              <w:jc w:val="center"/>
            </w:pPr>
            <w:r w:rsidRPr="004E1F9C">
              <w:t>ASCII</w:t>
            </w:r>
          </w:p>
        </w:tc>
        <w:tc>
          <w:tcPr>
            <w:tcW w:w="2130" w:type="dxa"/>
          </w:tcPr>
          <w:p w:rsidR="00736830" w:rsidRDefault="00736830" w:rsidP="002144C2">
            <w:pPr>
              <w:spacing w:before="0" w:after="0" w:line="360" w:lineRule="auto"/>
              <w:jc w:val="center"/>
              <w:cnfStyle w:val="100000000000" w:firstRow="1" w:lastRow="0" w:firstColumn="0" w:lastColumn="0" w:oddVBand="0" w:evenVBand="0" w:oddHBand="0" w:evenHBand="0" w:firstRowFirstColumn="0" w:firstRowLastColumn="0" w:lastRowFirstColumn="0" w:lastRowLastColumn="0"/>
            </w:pPr>
            <w:r w:rsidRPr="004E1F9C">
              <w:t>HEX</w:t>
            </w:r>
          </w:p>
        </w:tc>
        <w:tc>
          <w:tcPr>
            <w:tcW w:w="2131" w:type="dxa"/>
          </w:tcPr>
          <w:p w:rsidR="00736830" w:rsidRDefault="00736830" w:rsidP="002144C2">
            <w:pPr>
              <w:spacing w:before="0" w:after="0" w:line="360" w:lineRule="auto"/>
              <w:jc w:val="center"/>
              <w:cnfStyle w:val="100000000000" w:firstRow="1" w:lastRow="0" w:firstColumn="0" w:lastColumn="0" w:oddVBand="0" w:evenVBand="0" w:oddHBand="0" w:evenHBand="0" w:firstRowFirstColumn="0" w:firstRowLastColumn="0" w:lastRowFirstColumn="0" w:lastRowLastColumn="0"/>
            </w:pPr>
            <w:r>
              <w:t>IBM PC/AT and</w:t>
            </w:r>
          </w:p>
          <w:p w:rsidR="00736830" w:rsidRDefault="00736830" w:rsidP="002144C2">
            <w:pPr>
              <w:spacing w:before="0" w:after="0" w:line="360" w:lineRule="auto"/>
              <w:jc w:val="center"/>
              <w:cnfStyle w:val="100000000000" w:firstRow="1" w:lastRow="0" w:firstColumn="0" w:lastColumn="0" w:oddVBand="0" w:evenVBand="0" w:oddHBand="0" w:evenHBand="0" w:firstRowFirstColumn="0" w:firstRowLastColumn="0" w:lastRowFirstColumn="0" w:lastRowLastColumn="0"/>
            </w:pPr>
            <w:r>
              <w:t>Compatibles,</w:t>
            </w:r>
          </w:p>
          <w:p w:rsidR="00736830" w:rsidRDefault="00736830" w:rsidP="002144C2">
            <w:pPr>
              <w:spacing w:before="0" w:after="0" w:line="360" w:lineRule="auto"/>
              <w:jc w:val="center"/>
              <w:cnfStyle w:val="100000000000" w:firstRow="1" w:lastRow="0" w:firstColumn="0" w:lastColumn="0" w:oddVBand="0" w:evenVBand="0" w:oddHBand="0" w:evenHBand="0" w:firstRowFirstColumn="0" w:firstRowLastColumn="0" w:lastRowFirstColumn="0" w:lastRowLastColumn="0"/>
            </w:pPr>
            <w:r>
              <w:t>USB PC Keyboard</w:t>
            </w:r>
          </w:p>
        </w:tc>
        <w:tc>
          <w:tcPr>
            <w:tcW w:w="2131" w:type="dxa"/>
          </w:tcPr>
          <w:p w:rsidR="00736830" w:rsidRDefault="00736830" w:rsidP="002144C2">
            <w:pPr>
              <w:spacing w:before="0" w:after="0" w:line="360" w:lineRule="auto"/>
              <w:jc w:val="center"/>
              <w:cnfStyle w:val="100000000000" w:firstRow="1" w:lastRow="0" w:firstColumn="0" w:lastColumn="0" w:oddVBand="0" w:evenVBand="0" w:oddHBand="0" w:evenHBand="0" w:firstRowFirstColumn="0" w:firstRowLastColumn="0" w:lastRowFirstColumn="0" w:lastRowLastColumn="0"/>
            </w:pPr>
            <w:r>
              <w:t>Apple Mac/iMac</w:t>
            </w:r>
          </w:p>
          <w:p w:rsidR="00736830" w:rsidRDefault="00736830" w:rsidP="002144C2">
            <w:pPr>
              <w:spacing w:before="0" w:after="0" w:line="360" w:lineRule="auto"/>
              <w:jc w:val="center"/>
              <w:cnfStyle w:val="100000000000" w:firstRow="1" w:lastRow="0" w:firstColumn="0" w:lastColumn="0" w:oddVBand="0" w:evenVBand="0" w:oddHBand="0" w:evenHBand="0" w:firstRowFirstColumn="0" w:firstRowLastColumn="0" w:lastRowFirstColumn="0" w:lastRowLastColumn="0"/>
            </w:pPr>
            <w:r>
              <w:t>Supported Keys</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NUL</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00</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Reserved</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Reserved</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SOH</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01</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Enter (KP)</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Enter/</w:t>
            </w:r>
            <w:proofErr w:type="spellStart"/>
            <w:r w:rsidRPr="00D35A5B">
              <w:t>Numpad</w:t>
            </w:r>
            <w:proofErr w:type="spellEnd"/>
            <w:r w:rsidRPr="00D35A5B">
              <w:t xml:space="preserve"> Enter</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STX</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02</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Cap Lock</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CAPS</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ETX</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03</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ALT make</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ALT make</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EOT</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04</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ALT break</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ALT break</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ENQ</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05</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CTRL make</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CNTRL make</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ACK</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06</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CTRL break</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CNTRL break</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BEL</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07</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CR/Enter</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RETURN</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BS</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08</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Reserved</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APPLE make</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HT</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09</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Tab</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TAB</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LF</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0A</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Reserved</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APPLE break</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VT</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0B</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Tab</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TAB</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FF</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0C</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Delete</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Del</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CR</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0D</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CR/Enter</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RETURN</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SO</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0E</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Insert</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Ins Help</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SI</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0F</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Escape</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ESC</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DLE</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10</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F11</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F11</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DC1</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11</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Home</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Home</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DC2</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12</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Print</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proofErr w:type="spellStart"/>
            <w:r w:rsidRPr="00D35A5B">
              <w:t>Prnt</w:t>
            </w:r>
            <w:proofErr w:type="spellEnd"/>
            <w:r w:rsidRPr="00D35A5B">
              <w:t xml:space="preserve"> </w:t>
            </w:r>
            <w:proofErr w:type="spellStart"/>
            <w:r w:rsidRPr="00D35A5B">
              <w:t>Scrn</w:t>
            </w:r>
            <w:proofErr w:type="spellEnd"/>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DC3</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13</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Back Space</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sidRPr="00D35A5B">
              <w:t>BACKSPACE</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DC4</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14</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Back Tab</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LSHIFT TAB</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NAK</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15</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F12</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F12</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SYN</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16</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F1</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F1</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ETB</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17</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F2</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F2</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lastRenderedPageBreak/>
              <w:t>CAN</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18</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F3</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F3</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EM</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19</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F4</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F4</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SUB</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1A</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F5</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F5</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ESC</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1B</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F6</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F6</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FS</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1C</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F7</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F7</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GS</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1D</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F8</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F8</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RS</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1E</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F9</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F9</w:t>
            </w:r>
          </w:p>
        </w:tc>
      </w:tr>
      <w:tr w:rsidR="00736830" w:rsidTr="002144C2">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US</w:t>
            </w:r>
          </w:p>
        </w:tc>
        <w:tc>
          <w:tcPr>
            <w:tcW w:w="2130"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1F</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F10</w:t>
            </w:r>
          </w:p>
        </w:tc>
        <w:tc>
          <w:tcPr>
            <w:tcW w:w="2131" w:type="dxa"/>
          </w:tcPr>
          <w:p w:rsidR="00736830" w:rsidRDefault="00736830" w:rsidP="002144C2">
            <w:pPr>
              <w:spacing w:before="0" w:after="0" w:line="360" w:lineRule="auto"/>
              <w:jc w:val="center"/>
              <w:cnfStyle w:val="000000000000" w:firstRow="0" w:lastRow="0" w:firstColumn="0" w:lastColumn="0" w:oddVBand="0" w:evenVBand="0" w:oddHBand="0" w:evenHBand="0" w:firstRowFirstColumn="0" w:firstRowLastColumn="0" w:lastRowFirstColumn="0" w:lastRowLastColumn="0"/>
            </w:pPr>
            <w:r>
              <w:rPr>
                <w:rFonts w:hint="eastAsia"/>
              </w:rPr>
              <w:t>F10</w:t>
            </w:r>
          </w:p>
        </w:tc>
      </w:tr>
      <w:tr w:rsidR="00736830" w:rsidTr="0021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736830" w:rsidRDefault="00736830" w:rsidP="002144C2">
            <w:pPr>
              <w:spacing w:before="0" w:after="0" w:line="360" w:lineRule="auto"/>
              <w:jc w:val="center"/>
            </w:pPr>
            <w:r>
              <w:rPr>
                <w:rFonts w:hint="eastAsia"/>
              </w:rPr>
              <w:t>DEL</w:t>
            </w:r>
          </w:p>
        </w:tc>
        <w:tc>
          <w:tcPr>
            <w:tcW w:w="2130"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Pr>
                <w:rFonts w:hint="eastAsia"/>
              </w:rPr>
              <w:t>7F</w:t>
            </w: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p>
        </w:tc>
        <w:tc>
          <w:tcPr>
            <w:tcW w:w="2131" w:type="dxa"/>
          </w:tcPr>
          <w:p w:rsidR="00736830" w:rsidRDefault="00736830" w:rsidP="002144C2">
            <w:pPr>
              <w:spacing w:before="0" w:after="0" w:line="360" w:lineRule="auto"/>
              <w:jc w:val="center"/>
              <w:cnfStyle w:val="000000100000" w:firstRow="0" w:lastRow="0" w:firstColumn="0" w:lastColumn="0" w:oddVBand="0" w:evenVBand="0" w:oddHBand="1" w:evenHBand="0" w:firstRowFirstColumn="0" w:firstRowLastColumn="0" w:lastRowFirstColumn="0" w:lastRowLastColumn="0"/>
            </w:pPr>
            <w:r w:rsidRPr="00D35A5B">
              <w:t>BACKSPACE</w:t>
            </w:r>
          </w:p>
        </w:tc>
      </w:tr>
    </w:tbl>
    <w:p w:rsidR="00736830" w:rsidRPr="00B06BB5" w:rsidRDefault="00736830" w:rsidP="002144C2">
      <w:pPr>
        <w:spacing w:before="0" w:after="0"/>
      </w:pPr>
    </w:p>
    <w:p w:rsidR="00D83924" w:rsidRDefault="00D83924" w:rsidP="00C1175F">
      <w:pPr>
        <w:widowControl/>
        <w:rPr>
          <w:rFonts w:cstheme="minorHAnsi"/>
          <w:color w:val="000000"/>
          <w:szCs w:val="21"/>
        </w:rPr>
      </w:pPr>
      <w:r>
        <w:rPr>
          <w:rFonts w:cstheme="minorHAnsi"/>
          <w:color w:val="000000"/>
          <w:szCs w:val="21"/>
        </w:rPr>
        <w:br w:type="page"/>
      </w:r>
    </w:p>
    <w:p w:rsidR="007A77C4" w:rsidRPr="00F37E43" w:rsidRDefault="00D83924" w:rsidP="00F37E43">
      <w:pPr>
        <w:pStyle w:val="1"/>
        <w:rPr>
          <w:szCs w:val="21"/>
        </w:rPr>
      </w:pPr>
      <w:bookmarkStart w:id="494" w:name="Number"/>
      <w:bookmarkStart w:id="495" w:name="_Toc439073668"/>
      <w:r w:rsidRPr="00F37E43">
        <w:lastRenderedPageBreak/>
        <w:t>APPENDIX B Programming Number</w:t>
      </w:r>
      <w:bookmarkEnd w:id="494"/>
      <w:bookmarkEnd w:id="495"/>
    </w:p>
    <w:tbl>
      <w:tblPr>
        <w:tblStyle w:val="a9"/>
        <w:tblW w:w="491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704"/>
      </w:tblGrid>
      <w:tr w:rsidR="007A77C4" w:rsidTr="005C0933">
        <w:tc>
          <w:tcPr>
            <w:tcW w:w="2487" w:type="pct"/>
          </w:tcPr>
          <w:p w:rsidR="007A77C4" w:rsidRDefault="007A77C4" w:rsidP="00C1175F">
            <w:pPr>
              <w:jc w:val="center"/>
            </w:pPr>
            <w:r>
              <w:rPr>
                <w:noProof/>
                <w:lang w:eastAsia="zh-TW"/>
              </w:rPr>
              <w:drawing>
                <wp:inline distT="0" distB="0" distL="0" distR="0">
                  <wp:extent cx="983463" cy="365760"/>
                  <wp:effectExtent l="19050" t="0" r="7137"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4" cstate="print"/>
                          <a:srcRect/>
                          <a:stretch>
                            <a:fillRect/>
                          </a:stretch>
                        </pic:blipFill>
                        <pic:spPr bwMode="auto">
                          <a:xfrm>
                            <a:off x="0" y="0"/>
                            <a:ext cx="983463" cy="365760"/>
                          </a:xfrm>
                          <a:prstGeom prst="rect">
                            <a:avLst/>
                          </a:prstGeom>
                          <a:noFill/>
                          <a:ln w="9525">
                            <a:noFill/>
                            <a:miter lim="800000"/>
                            <a:headEnd/>
                            <a:tailEnd/>
                          </a:ln>
                        </pic:spPr>
                      </pic:pic>
                    </a:graphicData>
                  </a:graphic>
                </wp:inline>
              </w:drawing>
            </w:r>
          </w:p>
        </w:tc>
        <w:tc>
          <w:tcPr>
            <w:tcW w:w="2513" w:type="pct"/>
          </w:tcPr>
          <w:p w:rsidR="007A77C4" w:rsidRDefault="007A77C4" w:rsidP="00C1175F">
            <w:pPr>
              <w:jc w:val="center"/>
            </w:pPr>
          </w:p>
        </w:tc>
      </w:tr>
      <w:tr w:rsidR="007A77C4" w:rsidTr="005C0933">
        <w:tc>
          <w:tcPr>
            <w:tcW w:w="2487" w:type="pct"/>
          </w:tcPr>
          <w:p w:rsidR="007A77C4" w:rsidRDefault="007A77C4" w:rsidP="00C1175F">
            <w:pPr>
              <w:jc w:val="center"/>
            </w:pPr>
            <w:r>
              <w:rPr>
                <w:rFonts w:hint="eastAsia"/>
              </w:rPr>
              <w:t>0</w:t>
            </w:r>
          </w:p>
        </w:tc>
        <w:tc>
          <w:tcPr>
            <w:tcW w:w="2513" w:type="pct"/>
          </w:tcPr>
          <w:p w:rsidR="007A77C4" w:rsidRDefault="007A77C4" w:rsidP="00C1175F">
            <w:pPr>
              <w:jc w:val="center"/>
            </w:pPr>
            <w:r>
              <w:rPr>
                <w:noProof/>
                <w:lang w:eastAsia="zh-TW"/>
              </w:rPr>
              <w:drawing>
                <wp:inline distT="0" distB="0" distL="0" distR="0">
                  <wp:extent cx="960240" cy="36576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5" cstate="print"/>
                          <a:srcRect/>
                          <a:stretch>
                            <a:fillRect/>
                          </a:stretch>
                        </pic:blipFill>
                        <pic:spPr bwMode="auto">
                          <a:xfrm>
                            <a:off x="0" y="0"/>
                            <a:ext cx="960240" cy="365760"/>
                          </a:xfrm>
                          <a:prstGeom prst="rect">
                            <a:avLst/>
                          </a:prstGeom>
                          <a:noFill/>
                          <a:ln w="9525">
                            <a:noFill/>
                            <a:miter lim="800000"/>
                            <a:headEnd/>
                            <a:tailEnd/>
                          </a:ln>
                        </pic:spPr>
                      </pic:pic>
                    </a:graphicData>
                  </a:graphic>
                </wp:inline>
              </w:drawing>
            </w:r>
          </w:p>
        </w:tc>
      </w:tr>
      <w:tr w:rsidR="007A77C4" w:rsidTr="005C0933">
        <w:tc>
          <w:tcPr>
            <w:tcW w:w="2487" w:type="pct"/>
          </w:tcPr>
          <w:p w:rsidR="007A77C4" w:rsidRDefault="007A77C4" w:rsidP="00C1175F">
            <w:pPr>
              <w:jc w:val="center"/>
            </w:pPr>
            <w:r>
              <w:rPr>
                <w:noProof/>
                <w:lang w:eastAsia="zh-TW"/>
              </w:rPr>
              <w:drawing>
                <wp:inline distT="0" distB="0" distL="0" distR="0">
                  <wp:extent cx="966046" cy="365760"/>
                  <wp:effectExtent l="19050" t="0" r="5504"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6" cstate="print"/>
                          <a:srcRect/>
                          <a:stretch>
                            <a:fillRect/>
                          </a:stretch>
                        </pic:blipFill>
                        <pic:spPr bwMode="auto">
                          <a:xfrm>
                            <a:off x="0" y="0"/>
                            <a:ext cx="966046" cy="365760"/>
                          </a:xfrm>
                          <a:prstGeom prst="rect">
                            <a:avLst/>
                          </a:prstGeom>
                          <a:noFill/>
                          <a:ln w="9525">
                            <a:noFill/>
                            <a:miter lim="800000"/>
                            <a:headEnd/>
                            <a:tailEnd/>
                          </a:ln>
                        </pic:spPr>
                      </pic:pic>
                    </a:graphicData>
                  </a:graphic>
                </wp:inline>
              </w:drawing>
            </w:r>
          </w:p>
        </w:tc>
        <w:tc>
          <w:tcPr>
            <w:tcW w:w="2513" w:type="pct"/>
          </w:tcPr>
          <w:p w:rsidR="007A77C4" w:rsidRDefault="007A77C4" w:rsidP="00C1175F">
            <w:pPr>
              <w:jc w:val="center"/>
            </w:pPr>
            <w:r>
              <w:rPr>
                <w:rFonts w:hint="eastAsia"/>
              </w:rPr>
              <w:t>1</w:t>
            </w:r>
          </w:p>
        </w:tc>
      </w:tr>
      <w:tr w:rsidR="007A77C4" w:rsidTr="005C0933">
        <w:tc>
          <w:tcPr>
            <w:tcW w:w="2487" w:type="pct"/>
          </w:tcPr>
          <w:p w:rsidR="007A77C4" w:rsidRDefault="007A77C4" w:rsidP="00C1175F">
            <w:pPr>
              <w:jc w:val="center"/>
            </w:pPr>
            <w:r>
              <w:rPr>
                <w:rFonts w:hint="eastAsia"/>
              </w:rPr>
              <w:t>2</w:t>
            </w:r>
          </w:p>
        </w:tc>
        <w:tc>
          <w:tcPr>
            <w:tcW w:w="2513" w:type="pct"/>
          </w:tcPr>
          <w:p w:rsidR="007A77C4" w:rsidRDefault="007A77C4" w:rsidP="00C1175F">
            <w:pPr>
              <w:jc w:val="center"/>
            </w:pPr>
            <w:r>
              <w:rPr>
                <w:noProof/>
                <w:lang w:eastAsia="zh-TW"/>
              </w:rPr>
              <w:drawing>
                <wp:inline distT="0" distB="0" distL="0" distR="0">
                  <wp:extent cx="966046" cy="365760"/>
                  <wp:effectExtent l="19050" t="0" r="5504"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7" cstate="print"/>
                          <a:srcRect/>
                          <a:stretch>
                            <a:fillRect/>
                          </a:stretch>
                        </pic:blipFill>
                        <pic:spPr bwMode="auto">
                          <a:xfrm>
                            <a:off x="0" y="0"/>
                            <a:ext cx="966046" cy="365760"/>
                          </a:xfrm>
                          <a:prstGeom prst="rect">
                            <a:avLst/>
                          </a:prstGeom>
                          <a:noFill/>
                          <a:ln w="9525">
                            <a:noFill/>
                            <a:miter lim="800000"/>
                            <a:headEnd/>
                            <a:tailEnd/>
                          </a:ln>
                        </pic:spPr>
                      </pic:pic>
                    </a:graphicData>
                  </a:graphic>
                </wp:inline>
              </w:drawing>
            </w:r>
          </w:p>
        </w:tc>
      </w:tr>
      <w:tr w:rsidR="007A77C4" w:rsidTr="005C0933">
        <w:tc>
          <w:tcPr>
            <w:tcW w:w="2487" w:type="pct"/>
          </w:tcPr>
          <w:p w:rsidR="007A77C4" w:rsidRDefault="007A77C4" w:rsidP="00C1175F">
            <w:pPr>
              <w:jc w:val="center"/>
            </w:pPr>
            <w:r>
              <w:rPr>
                <w:noProof/>
                <w:lang w:eastAsia="zh-TW"/>
              </w:rPr>
              <w:drawing>
                <wp:inline distT="0" distB="0" distL="0" distR="0">
                  <wp:extent cx="979936" cy="365760"/>
                  <wp:effectExtent l="19050" t="0" r="0"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8" cstate="print"/>
                          <a:srcRect/>
                          <a:stretch>
                            <a:fillRect/>
                          </a:stretch>
                        </pic:blipFill>
                        <pic:spPr bwMode="auto">
                          <a:xfrm>
                            <a:off x="0" y="0"/>
                            <a:ext cx="979936" cy="365760"/>
                          </a:xfrm>
                          <a:prstGeom prst="rect">
                            <a:avLst/>
                          </a:prstGeom>
                          <a:noFill/>
                          <a:ln w="9525">
                            <a:noFill/>
                            <a:miter lim="800000"/>
                            <a:headEnd/>
                            <a:tailEnd/>
                          </a:ln>
                        </pic:spPr>
                      </pic:pic>
                    </a:graphicData>
                  </a:graphic>
                </wp:inline>
              </w:drawing>
            </w:r>
          </w:p>
        </w:tc>
        <w:tc>
          <w:tcPr>
            <w:tcW w:w="2513" w:type="pct"/>
          </w:tcPr>
          <w:p w:rsidR="007A77C4" w:rsidRDefault="007A77C4" w:rsidP="00C1175F">
            <w:pPr>
              <w:jc w:val="center"/>
            </w:pPr>
            <w:r>
              <w:rPr>
                <w:rFonts w:hint="eastAsia"/>
              </w:rPr>
              <w:t>3</w:t>
            </w:r>
          </w:p>
        </w:tc>
      </w:tr>
      <w:tr w:rsidR="007A77C4" w:rsidTr="005C0933">
        <w:tc>
          <w:tcPr>
            <w:tcW w:w="2487" w:type="pct"/>
          </w:tcPr>
          <w:p w:rsidR="007A77C4" w:rsidRDefault="007A77C4" w:rsidP="00C1175F">
            <w:pPr>
              <w:jc w:val="center"/>
            </w:pPr>
            <w:r>
              <w:rPr>
                <w:rFonts w:hint="eastAsia"/>
              </w:rPr>
              <w:t>4</w:t>
            </w:r>
          </w:p>
        </w:tc>
        <w:tc>
          <w:tcPr>
            <w:tcW w:w="2513" w:type="pct"/>
          </w:tcPr>
          <w:p w:rsidR="007A77C4" w:rsidRDefault="007A77C4" w:rsidP="00C1175F">
            <w:pPr>
              <w:jc w:val="center"/>
            </w:pPr>
            <w:r>
              <w:rPr>
                <w:noProof/>
                <w:lang w:eastAsia="zh-TW"/>
              </w:rPr>
              <w:drawing>
                <wp:inline distT="0" distB="0" distL="0" distR="0">
                  <wp:extent cx="954434" cy="365760"/>
                  <wp:effectExtent l="19050" t="0" r="0" b="0"/>
                  <wp:docPr id="7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9" cstate="print"/>
                          <a:srcRect/>
                          <a:stretch>
                            <a:fillRect/>
                          </a:stretch>
                        </pic:blipFill>
                        <pic:spPr bwMode="auto">
                          <a:xfrm>
                            <a:off x="0" y="0"/>
                            <a:ext cx="954434" cy="365760"/>
                          </a:xfrm>
                          <a:prstGeom prst="rect">
                            <a:avLst/>
                          </a:prstGeom>
                          <a:noFill/>
                          <a:ln w="9525">
                            <a:noFill/>
                            <a:miter lim="800000"/>
                            <a:headEnd/>
                            <a:tailEnd/>
                          </a:ln>
                        </pic:spPr>
                      </pic:pic>
                    </a:graphicData>
                  </a:graphic>
                </wp:inline>
              </w:drawing>
            </w:r>
          </w:p>
        </w:tc>
      </w:tr>
      <w:tr w:rsidR="007A77C4" w:rsidTr="005C0933">
        <w:tc>
          <w:tcPr>
            <w:tcW w:w="2487" w:type="pct"/>
          </w:tcPr>
          <w:p w:rsidR="007A77C4" w:rsidRDefault="007A77C4" w:rsidP="00C1175F">
            <w:pPr>
              <w:jc w:val="center"/>
            </w:pPr>
            <w:r>
              <w:rPr>
                <w:noProof/>
                <w:lang w:eastAsia="zh-TW"/>
              </w:rPr>
              <w:drawing>
                <wp:inline distT="0" distB="0" distL="0" distR="0">
                  <wp:extent cx="954434" cy="365760"/>
                  <wp:effectExtent l="19050" t="0" r="0" b="0"/>
                  <wp:docPr id="7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0" cstate="print"/>
                          <a:srcRect/>
                          <a:stretch>
                            <a:fillRect/>
                          </a:stretch>
                        </pic:blipFill>
                        <pic:spPr bwMode="auto">
                          <a:xfrm>
                            <a:off x="0" y="0"/>
                            <a:ext cx="954434" cy="365760"/>
                          </a:xfrm>
                          <a:prstGeom prst="rect">
                            <a:avLst/>
                          </a:prstGeom>
                          <a:noFill/>
                          <a:ln w="9525">
                            <a:noFill/>
                            <a:miter lim="800000"/>
                            <a:headEnd/>
                            <a:tailEnd/>
                          </a:ln>
                        </pic:spPr>
                      </pic:pic>
                    </a:graphicData>
                  </a:graphic>
                </wp:inline>
              </w:drawing>
            </w:r>
          </w:p>
        </w:tc>
        <w:tc>
          <w:tcPr>
            <w:tcW w:w="2513" w:type="pct"/>
          </w:tcPr>
          <w:p w:rsidR="007A77C4" w:rsidRDefault="007A77C4" w:rsidP="00C1175F">
            <w:pPr>
              <w:jc w:val="center"/>
            </w:pPr>
            <w:r>
              <w:rPr>
                <w:rFonts w:hint="eastAsia"/>
              </w:rPr>
              <w:t>5</w:t>
            </w:r>
          </w:p>
        </w:tc>
      </w:tr>
      <w:tr w:rsidR="007A77C4" w:rsidTr="005C0933">
        <w:tc>
          <w:tcPr>
            <w:tcW w:w="2487" w:type="pct"/>
          </w:tcPr>
          <w:p w:rsidR="007A77C4" w:rsidRDefault="007A77C4" w:rsidP="00C1175F">
            <w:pPr>
              <w:jc w:val="center"/>
            </w:pPr>
            <w:r>
              <w:rPr>
                <w:rFonts w:hint="eastAsia"/>
              </w:rPr>
              <w:t>6</w:t>
            </w:r>
          </w:p>
        </w:tc>
        <w:tc>
          <w:tcPr>
            <w:tcW w:w="2513" w:type="pct"/>
          </w:tcPr>
          <w:p w:rsidR="007A77C4" w:rsidRDefault="007A77C4" w:rsidP="00C1175F">
            <w:pPr>
              <w:jc w:val="center"/>
            </w:pPr>
            <w:r>
              <w:rPr>
                <w:noProof/>
                <w:lang w:eastAsia="zh-TW"/>
              </w:rPr>
              <w:drawing>
                <wp:inline distT="0" distB="0" distL="0" distR="0">
                  <wp:extent cx="966339" cy="365760"/>
                  <wp:effectExtent l="19050" t="0" r="5211" b="0"/>
                  <wp:docPr id="7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1" cstate="print"/>
                          <a:srcRect/>
                          <a:stretch>
                            <a:fillRect/>
                          </a:stretch>
                        </pic:blipFill>
                        <pic:spPr bwMode="auto">
                          <a:xfrm>
                            <a:off x="0" y="0"/>
                            <a:ext cx="966339" cy="365760"/>
                          </a:xfrm>
                          <a:prstGeom prst="rect">
                            <a:avLst/>
                          </a:prstGeom>
                          <a:noFill/>
                          <a:ln w="9525">
                            <a:noFill/>
                            <a:miter lim="800000"/>
                            <a:headEnd/>
                            <a:tailEnd/>
                          </a:ln>
                        </pic:spPr>
                      </pic:pic>
                    </a:graphicData>
                  </a:graphic>
                </wp:inline>
              </w:drawing>
            </w:r>
          </w:p>
        </w:tc>
      </w:tr>
      <w:tr w:rsidR="007A77C4" w:rsidTr="005C0933">
        <w:tc>
          <w:tcPr>
            <w:tcW w:w="2487" w:type="pct"/>
          </w:tcPr>
          <w:p w:rsidR="007A77C4" w:rsidRDefault="007A77C4" w:rsidP="00C1175F">
            <w:pPr>
              <w:jc w:val="center"/>
            </w:pPr>
            <w:r>
              <w:rPr>
                <w:noProof/>
                <w:lang w:eastAsia="zh-TW"/>
              </w:rPr>
              <w:drawing>
                <wp:inline distT="0" distB="0" distL="0" distR="0">
                  <wp:extent cx="966339" cy="365760"/>
                  <wp:effectExtent l="19050" t="0" r="5211" b="0"/>
                  <wp:docPr id="7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2" cstate="print"/>
                          <a:srcRect/>
                          <a:stretch>
                            <a:fillRect/>
                          </a:stretch>
                        </pic:blipFill>
                        <pic:spPr bwMode="auto">
                          <a:xfrm>
                            <a:off x="0" y="0"/>
                            <a:ext cx="966339" cy="365760"/>
                          </a:xfrm>
                          <a:prstGeom prst="rect">
                            <a:avLst/>
                          </a:prstGeom>
                          <a:noFill/>
                          <a:ln w="9525">
                            <a:noFill/>
                            <a:miter lim="800000"/>
                            <a:headEnd/>
                            <a:tailEnd/>
                          </a:ln>
                        </pic:spPr>
                      </pic:pic>
                    </a:graphicData>
                  </a:graphic>
                </wp:inline>
              </w:drawing>
            </w:r>
          </w:p>
        </w:tc>
        <w:tc>
          <w:tcPr>
            <w:tcW w:w="2513" w:type="pct"/>
          </w:tcPr>
          <w:p w:rsidR="007A77C4" w:rsidRDefault="007A77C4" w:rsidP="00C1175F">
            <w:pPr>
              <w:jc w:val="center"/>
            </w:pPr>
            <w:r>
              <w:rPr>
                <w:rFonts w:hint="eastAsia"/>
              </w:rPr>
              <w:t>7</w:t>
            </w:r>
          </w:p>
        </w:tc>
      </w:tr>
      <w:tr w:rsidR="007A77C4" w:rsidTr="005C0933">
        <w:tc>
          <w:tcPr>
            <w:tcW w:w="2487" w:type="pct"/>
          </w:tcPr>
          <w:p w:rsidR="007A77C4" w:rsidRDefault="007A77C4" w:rsidP="00C1175F">
            <w:pPr>
              <w:jc w:val="center"/>
            </w:pPr>
            <w:r>
              <w:rPr>
                <w:rFonts w:hint="eastAsia"/>
              </w:rPr>
              <w:t>8</w:t>
            </w:r>
          </w:p>
        </w:tc>
        <w:tc>
          <w:tcPr>
            <w:tcW w:w="2513" w:type="pct"/>
          </w:tcPr>
          <w:p w:rsidR="007A77C4" w:rsidRDefault="007A77C4" w:rsidP="00C1175F">
            <w:pPr>
              <w:jc w:val="center"/>
            </w:pPr>
            <w:r>
              <w:rPr>
                <w:noProof/>
                <w:lang w:eastAsia="zh-TW"/>
              </w:rPr>
              <w:drawing>
                <wp:inline distT="0" distB="0" distL="0" distR="0">
                  <wp:extent cx="966335" cy="365760"/>
                  <wp:effectExtent l="19050" t="0" r="5215" b="0"/>
                  <wp:docPr id="7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3" cstate="print"/>
                          <a:srcRect/>
                          <a:stretch>
                            <a:fillRect/>
                          </a:stretch>
                        </pic:blipFill>
                        <pic:spPr bwMode="auto">
                          <a:xfrm>
                            <a:off x="0" y="0"/>
                            <a:ext cx="966335" cy="365760"/>
                          </a:xfrm>
                          <a:prstGeom prst="rect">
                            <a:avLst/>
                          </a:prstGeom>
                          <a:noFill/>
                          <a:ln w="9525">
                            <a:noFill/>
                            <a:miter lim="800000"/>
                            <a:headEnd/>
                            <a:tailEnd/>
                          </a:ln>
                        </pic:spPr>
                      </pic:pic>
                    </a:graphicData>
                  </a:graphic>
                </wp:inline>
              </w:drawing>
            </w:r>
          </w:p>
        </w:tc>
      </w:tr>
      <w:tr w:rsidR="007A77C4" w:rsidTr="005C0933">
        <w:tc>
          <w:tcPr>
            <w:tcW w:w="2487" w:type="pct"/>
          </w:tcPr>
          <w:p w:rsidR="007A77C4" w:rsidRDefault="007A77C4" w:rsidP="00C1175F">
            <w:pPr>
              <w:jc w:val="center"/>
            </w:pPr>
            <w:r>
              <w:rPr>
                <w:noProof/>
                <w:lang w:eastAsia="zh-TW"/>
              </w:rPr>
              <w:drawing>
                <wp:inline distT="0" distB="0" distL="0" distR="0">
                  <wp:extent cx="966335" cy="365760"/>
                  <wp:effectExtent l="19050" t="0" r="5215" b="0"/>
                  <wp:docPr id="75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4" cstate="print"/>
                          <a:srcRect/>
                          <a:stretch>
                            <a:fillRect/>
                          </a:stretch>
                        </pic:blipFill>
                        <pic:spPr bwMode="auto">
                          <a:xfrm>
                            <a:off x="0" y="0"/>
                            <a:ext cx="966335" cy="365760"/>
                          </a:xfrm>
                          <a:prstGeom prst="rect">
                            <a:avLst/>
                          </a:prstGeom>
                          <a:noFill/>
                          <a:ln w="9525">
                            <a:noFill/>
                            <a:miter lim="800000"/>
                            <a:headEnd/>
                            <a:tailEnd/>
                          </a:ln>
                        </pic:spPr>
                      </pic:pic>
                    </a:graphicData>
                  </a:graphic>
                </wp:inline>
              </w:drawing>
            </w:r>
          </w:p>
        </w:tc>
        <w:tc>
          <w:tcPr>
            <w:tcW w:w="2513" w:type="pct"/>
          </w:tcPr>
          <w:p w:rsidR="007A77C4" w:rsidRDefault="007A77C4" w:rsidP="00C1175F">
            <w:pPr>
              <w:jc w:val="center"/>
            </w:pPr>
            <w:r>
              <w:rPr>
                <w:rFonts w:hint="eastAsia"/>
              </w:rPr>
              <w:t>9</w:t>
            </w:r>
          </w:p>
        </w:tc>
      </w:tr>
      <w:tr w:rsidR="007A77C4" w:rsidTr="005C0933">
        <w:tc>
          <w:tcPr>
            <w:tcW w:w="2487" w:type="pct"/>
          </w:tcPr>
          <w:p w:rsidR="007A77C4" w:rsidRDefault="007A77C4" w:rsidP="00C1175F">
            <w:pPr>
              <w:jc w:val="center"/>
            </w:pPr>
            <w:r>
              <w:rPr>
                <w:rFonts w:hint="eastAsia"/>
              </w:rPr>
              <w:t>A</w:t>
            </w:r>
          </w:p>
        </w:tc>
        <w:tc>
          <w:tcPr>
            <w:tcW w:w="2513" w:type="pct"/>
          </w:tcPr>
          <w:p w:rsidR="007A77C4" w:rsidRPr="00B24FBF" w:rsidRDefault="007A77C4" w:rsidP="00C1175F">
            <w:pPr>
              <w:jc w:val="center"/>
              <w:rPr>
                <w:b/>
              </w:rPr>
            </w:pPr>
            <w:r>
              <w:rPr>
                <w:b/>
                <w:noProof/>
                <w:lang w:eastAsia="zh-TW"/>
              </w:rPr>
              <w:drawing>
                <wp:inline distT="0" distB="0" distL="0" distR="0">
                  <wp:extent cx="966335" cy="365760"/>
                  <wp:effectExtent l="19050" t="0" r="5215" b="0"/>
                  <wp:docPr id="7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5" cstate="print"/>
                          <a:srcRect/>
                          <a:stretch>
                            <a:fillRect/>
                          </a:stretch>
                        </pic:blipFill>
                        <pic:spPr bwMode="auto">
                          <a:xfrm>
                            <a:off x="0" y="0"/>
                            <a:ext cx="966335" cy="365760"/>
                          </a:xfrm>
                          <a:prstGeom prst="rect">
                            <a:avLst/>
                          </a:prstGeom>
                          <a:noFill/>
                          <a:ln w="9525">
                            <a:noFill/>
                            <a:miter lim="800000"/>
                            <a:headEnd/>
                            <a:tailEnd/>
                          </a:ln>
                        </pic:spPr>
                      </pic:pic>
                    </a:graphicData>
                  </a:graphic>
                </wp:inline>
              </w:drawing>
            </w:r>
          </w:p>
        </w:tc>
      </w:tr>
      <w:tr w:rsidR="007A77C4" w:rsidTr="005C0933">
        <w:tc>
          <w:tcPr>
            <w:tcW w:w="2487" w:type="pct"/>
          </w:tcPr>
          <w:p w:rsidR="007A77C4" w:rsidRDefault="007A77C4" w:rsidP="00C1175F">
            <w:pPr>
              <w:jc w:val="center"/>
            </w:pPr>
          </w:p>
        </w:tc>
        <w:tc>
          <w:tcPr>
            <w:tcW w:w="2513" w:type="pct"/>
          </w:tcPr>
          <w:p w:rsidR="007A77C4" w:rsidRPr="00B24FBF" w:rsidRDefault="007A77C4" w:rsidP="00C1175F">
            <w:pPr>
              <w:jc w:val="center"/>
            </w:pPr>
            <w:r w:rsidRPr="00B24FBF">
              <w:rPr>
                <w:rFonts w:hint="eastAsia"/>
              </w:rPr>
              <w:t>B</w:t>
            </w:r>
          </w:p>
        </w:tc>
      </w:tr>
      <w:tr w:rsidR="002144C2" w:rsidTr="005C0933">
        <w:tc>
          <w:tcPr>
            <w:tcW w:w="2487" w:type="pct"/>
          </w:tcPr>
          <w:p w:rsidR="002144C2" w:rsidRDefault="002144C2" w:rsidP="00C1175F">
            <w:pPr>
              <w:jc w:val="center"/>
              <w:rPr>
                <w:noProof/>
              </w:rPr>
            </w:pPr>
            <w:r w:rsidRPr="002144C2">
              <w:rPr>
                <w:noProof/>
                <w:lang w:eastAsia="zh-TW"/>
              </w:rPr>
              <w:lastRenderedPageBreak/>
              <w:drawing>
                <wp:inline distT="0" distB="0" distL="0" distR="0">
                  <wp:extent cx="966335" cy="365760"/>
                  <wp:effectExtent l="19050" t="0" r="5215" b="0"/>
                  <wp:docPr id="7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6" cstate="print"/>
                          <a:srcRect/>
                          <a:stretch>
                            <a:fillRect/>
                          </a:stretch>
                        </pic:blipFill>
                        <pic:spPr bwMode="auto">
                          <a:xfrm>
                            <a:off x="0" y="0"/>
                            <a:ext cx="966335" cy="365760"/>
                          </a:xfrm>
                          <a:prstGeom prst="rect">
                            <a:avLst/>
                          </a:prstGeom>
                          <a:noFill/>
                          <a:ln w="9525">
                            <a:noFill/>
                            <a:miter lim="800000"/>
                            <a:headEnd/>
                            <a:tailEnd/>
                          </a:ln>
                        </pic:spPr>
                      </pic:pic>
                    </a:graphicData>
                  </a:graphic>
                </wp:inline>
              </w:drawing>
            </w:r>
          </w:p>
        </w:tc>
        <w:tc>
          <w:tcPr>
            <w:tcW w:w="2513" w:type="pct"/>
          </w:tcPr>
          <w:p w:rsidR="002144C2" w:rsidRPr="00B24FBF" w:rsidRDefault="002144C2" w:rsidP="00C1175F">
            <w:pPr>
              <w:jc w:val="center"/>
            </w:pPr>
          </w:p>
        </w:tc>
      </w:tr>
      <w:tr w:rsidR="007A77C4" w:rsidTr="005C0933">
        <w:tc>
          <w:tcPr>
            <w:tcW w:w="2487" w:type="pct"/>
          </w:tcPr>
          <w:p w:rsidR="007A77C4" w:rsidRDefault="007A77C4" w:rsidP="00C1175F">
            <w:pPr>
              <w:jc w:val="center"/>
            </w:pPr>
            <w:r>
              <w:rPr>
                <w:rFonts w:hint="eastAsia"/>
              </w:rPr>
              <w:t>C</w:t>
            </w:r>
          </w:p>
        </w:tc>
        <w:tc>
          <w:tcPr>
            <w:tcW w:w="2513" w:type="pct"/>
          </w:tcPr>
          <w:p w:rsidR="007A77C4" w:rsidRDefault="007A77C4" w:rsidP="00C1175F">
            <w:pPr>
              <w:jc w:val="center"/>
            </w:pPr>
            <w:r>
              <w:rPr>
                <w:noProof/>
                <w:lang w:eastAsia="zh-TW"/>
              </w:rPr>
              <w:drawing>
                <wp:inline distT="0" distB="0" distL="0" distR="0">
                  <wp:extent cx="966335" cy="365760"/>
                  <wp:effectExtent l="19050" t="0" r="5215" b="0"/>
                  <wp:docPr id="78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7" cstate="print"/>
                          <a:srcRect/>
                          <a:stretch>
                            <a:fillRect/>
                          </a:stretch>
                        </pic:blipFill>
                        <pic:spPr bwMode="auto">
                          <a:xfrm>
                            <a:off x="0" y="0"/>
                            <a:ext cx="966335" cy="365760"/>
                          </a:xfrm>
                          <a:prstGeom prst="rect">
                            <a:avLst/>
                          </a:prstGeom>
                          <a:noFill/>
                          <a:ln w="9525">
                            <a:noFill/>
                            <a:miter lim="800000"/>
                            <a:headEnd/>
                            <a:tailEnd/>
                          </a:ln>
                        </pic:spPr>
                      </pic:pic>
                    </a:graphicData>
                  </a:graphic>
                </wp:inline>
              </w:drawing>
            </w:r>
          </w:p>
        </w:tc>
      </w:tr>
      <w:tr w:rsidR="007A77C4" w:rsidTr="005C0933">
        <w:tc>
          <w:tcPr>
            <w:tcW w:w="2487" w:type="pct"/>
          </w:tcPr>
          <w:p w:rsidR="007A77C4" w:rsidRDefault="007A77C4" w:rsidP="00C1175F">
            <w:pPr>
              <w:jc w:val="center"/>
            </w:pPr>
            <w:r>
              <w:rPr>
                <w:noProof/>
                <w:lang w:eastAsia="zh-TW"/>
              </w:rPr>
              <w:drawing>
                <wp:inline distT="0" distB="0" distL="0" distR="0">
                  <wp:extent cx="966339" cy="365760"/>
                  <wp:effectExtent l="19050" t="0" r="5211" b="0"/>
                  <wp:docPr id="78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8" cstate="print"/>
                          <a:srcRect/>
                          <a:stretch>
                            <a:fillRect/>
                          </a:stretch>
                        </pic:blipFill>
                        <pic:spPr bwMode="auto">
                          <a:xfrm>
                            <a:off x="0" y="0"/>
                            <a:ext cx="966339" cy="365760"/>
                          </a:xfrm>
                          <a:prstGeom prst="rect">
                            <a:avLst/>
                          </a:prstGeom>
                          <a:noFill/>
                          <a:ln w="9525">
                            <a:noFill/>
                            <a:miter lim="800000"/>
                            <a:headEnd/>
                            <a:tailEnd/>
                          </a:ln>
                        </pic:spPr>
                      </pic:pic>
                    </a:graphicData>
                  </a:graphic>
                </wp:inline>
              </w:drawing>
            </w:r>
          </w:p>
        </w:tc>
        <w:tc>
          <w:tcPr>
            <w:tcW w:w="2513" w:type="pct"/>
          </w:tcPr>
          <w:p w:rsidR="007A77C4" w:rsidRDefault="007A77C4" w:rsidP="00C1175F">
            <w:pPr>
              <w:jc w:val="center"/>
            </w:pPr>
            <w:r>
              <w:rPr>
                <w:rFonts w:hint="eastAsia"/>
              </w:rPr>
              <w:t>D</w:t>
            </w:r>
          </w:p>
        </w:tc>
      </w:tr>
      <w:tr w:rsidR="007A77C4" w:rsidTr="005C0933">
        <w:tc>
          <w:tcPr>
            <w:tcW w:w="2487" w:type="pct"/>
          </w:tcPr>
          <w:p w:rsidR="007A77C4" w:rsidRDefault="007A77C4" w:rsidP="00C1175F">
            <w:pPr>
              <w:jc w:val="center"/>
            </w:pPr>
            <w:r>
              <w:rPr>
                <w:rFonts w:hint="eastAsia"/>
              </w:rPr>
              <w:t>E</w:t>
            </w:r>
          </w:p>
        </w:tc>
        <w:tc>
          <w:tcPr>
            <w:tcW w:w="2513" w:type="pct"/>
          </w:tcPr>
          <w:p w:rsidR="007A77C4" w:rsidRDefault="007A77C4" w:rsidP="00C1175F">
            <w:pPr>
              <w:jc w:val="center"/>
            </w:pPr>
            <w:r>
              <w:rPr>
                <w:noProof/>
                <w:lang w:eastAsia="zh-TW"/>
              </w:rPr>
              <w:drawing>
                <wp:inline distT="0" distB="0" distL="0" distR="0">
                  <wp:extent cx="966335" cy="365760"/>
                  <wp:effectExtent l="19050" t="0" r="5215" b="0"/>
                  <wp:docPr id="78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9" cstate="print"/>
                          <a:srcRect/>
                          <a:stretch>
                            <a:fillRect/>
                          </a:stretch>
                        </pic:blipFill>
                        <pic:spPr bwMode="auto">
                          <a:xfrm>
                            <a:off x="0" y="0"/>
                            <a:ext cx="966335" cy="365760"/>
                          </a:xfrm>
                          <a:prstGeom prst="rect">
                            <a:avLst/>
                          </a:prstGeom>
                          <a:noFill/>
                          <a:ln w="9525">
                            <a:noFill/>
                            <a:miter lim="800000"/>
                            <a:headEnd/>
                            <a:tailEnd/>
                          </a:ln>
                        </pic:spPr>
                      </pic:pic>
                    </a:graphicData>
                  </a:graphic>
                </wp:inline>
              </w:drawing>
            </w:r>
          </w:p>
        </w:tc>
      </w:tr>
      <w:tr w:rsidR="007A77C4" w:rsidTr="005C0933">
        <w:tc>
          <w:tcPr>
            <w:tcW w:w="2487" w:type="pct"/>
          </w:tcPr>
          <w:p w:rsidR="007A77C4" w:rsidRDefault="007A77C4" w:rsidP="00C1175F">
            <w:pPr>
              <w:jc w:val="center"/>
            </w:pPr>
            <w:r>
              <w:rPr>
                <w:rFonts w:hint="eastAsia"/>
                <w:noProof/>
                <w:lang w:eastAsia="zh-TW"/>
              </w:rPr>
              <w:drawing>
                <wp:inline distT="0" distB="0" distL="0" distR="0">
                  <wp:extent cx="1180857" cy="365760"/>
                  <wp:effectExtent l="19050" t="0" r="243"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0" cstate="print"/>
                          <a:srcRect/>
                          <a:stretch>
                            <a:fillRect/>
                          </a:stretch>
                        </pic:blipFill>
                        <pic:spPr bwMode="auto">
                          <a:xfrm>
                            <a:off x="0" y="0"/>
                            <a:ext cx="1180857" cy="365760"/>
                          </a:xfrm>
                          <a:prstGeom prst="rect">
                            <a:avLst/>
                          </a:prstGeom>
                          <a:noFill/>
                          <a:ln w="9525">
                            <a:noFill/>
                            <a:miter lim="800000"/>
                            <a:headEnd/>
                            <a:tailEnd/>
                          </a:ln>
                        </pic:spPr>
                      </pic:pic>
                    </a:graphicData>
                  </a:graphic>
                </wp:inline>
              </w:drawing>
            </w:r>
          </w:p>
        </w:tc>
        <w:tc>
          <w:tcPr>
            <w:tcW w:w="2513" w:type="pct"/>
          </w:tcPr>
          <w:p w:rsidR="007A77C4" w:rsidRDefault="007A77C4" w:rsidP="00C1175F">
            <w:pPr>
              <w:jc w:val="center"/>
            </w:pPr>
            <w:r>
              <w:rPr>
                <w:rFonts w:hint="eastAsia"/>
              </w:rPr>
              <w:t>F</w:t>
            </w:r>
          </w:p>
        </w:tc>
      </w:tr>
      <w:tr w:rsidR="007A77C4" w:rsidTr="005C0933">
        <w:tc>
          <w:tcPr>
            <w:tcW w:w="2487" w:type="pct"/>
          </w:tcPr>
          <w:p w:rsidR="007A77C4" w:rsidRDefault="007A77C4" w:rsidP="00C1175F">
            <w:pPr>
              <w:jc w:val="center"/>
            </w:pPr>
            <w:r>
              <w:rPr>
                <w:rFonts w:hint="eastAsia"/>
              </w:rPr>
              <w:t>Save</w:t>
            </w:r>
          </w:p>
        </w:tc>
        <w:tc>
          <w:tcPr>
            <w:tcW w:w="2513" w:type="pct"/>
          </w:tcPr>
          <w:p w:rsidR="007A77C4" w:rsidRDefault="007A77C4" w:rsidP="00C1175F">
            <w:pPr>
              <w:jc w:val="center"/>
            </w:pPr>
            <w:r>
              <w:rPr>
                <w:rFonts w:hint="eastAsia"/>
                <w:noProof/>
                <w:lang w:eastAsia="zh-TW"/>
              </w:rPr>
              <w:drawing>
                <wp:inline distT="0" distB="0" distL="0" distR="0">
                  <wp:extent cx="1180857" cy="365760"/>
                  <wp:effectExtent l="19050" t="0" r="243" b="0"/>
                  <wp:docPr id="79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1" cstate="print"/>
                          <a:srcRect/>
                          <a:stretch>
                            <a:fillRect/>
                          </a:stretch>
                        </pic:blipFill>
                        <pic:spPr bwMode="auto">
                          <a:xfrm>
                            <a:off x="0" y="0"/>
                            <a:ext cx="1180857" cy="365760"/>
                          </a:xfrm>
                          <a:prstGeom prst="rect">
                            <a:avLst/>
                          </a:prstGeom>
                          <a:noFill/>
                          <a:ln w="9525">
                            <a:noFill/>
                            <a:miter lim="800000"/>
                            <a:headEnd/>
                            <a:tailEnd/>
                          </a:ln>
                        </pic:spPr>
                      </pic:pic>
                    </a:graphicData>
                  </a:graphic>
                </wp:inline>
              </w:drawing>
            </w:r>
          </w:p>
        </w:tc>
      </w:tr>
      <w:tr w:rsidR="007A77C4" w:rsidTr="005C0933">
        <w:tc>
          <w:tcPr>
            <w:tcW w:w="2487" w:type="pct"/>
          </w:tcPr>
          <w:p w:rsidR="007A77C4" w:rsidRDefault="007A77C4" w:rsidP="00C1175F">
            <w:pPr>
              <w:jc w:val="center"/>
            </w:pPr>
          </w:p>
        </w:tc>
        <w:tc>
          <w:tcPr>
            <w:tcW w:w="2513" w:type="pct"/>
          </w:tcPr>
          <w:p w:rsidR="007A77C4" w:rsidRDefault="007A77C4" w:rsidP="00C1175F">
            <w:pPr>
              <w:jc w:val="center"/>
            </w:pPr>
            <w:r w:rsidRPr="00B24FBF">
              <w:t>Discard</w:t>
            </w:r>
          </w:p>
        </w:tc>
      </w:tr>
    </w:tbl>
    <w:p w:rsidR="004074E0" w:rsidRDefault="004074E0" w:rsidP="00DD4E56">
      <w:pPr>
        <w:ind w:leftChars="123" w:left="246"/>
        <w:rPr>
          <w:rFonts w:cstheme="minorHAnsi"/>
          <w:color w:val="000000"/>
          <w:szCs w:val="21"/>
        </w:rPr>
      </w:pPr>
    </w:p>
    <w:p w:rsidR="00B61015" w:rsidRDefault="00B61015" w:rsidP="00DD4E56">
      <w:pPr>
        <w:ind w:leftChars="123" w:left="246"/>
        <w:rPr>
          <w:rFonts w:cstheme="minorHAnsi"/>
          <w:color w:val="000000"/>
          <w:szCs w:val="21"/>
        </w:rPr>
      </w:pPr>
    </w:p>
    <w:p w:rsidR="00F37E43" w:rsidRDefault="00F37E43">
      <w:pPr>
        <w:widowControl/>
        <w:spacing w:before="0" w:after="0"/>
        <w:rPr>
          <w:b/>
          <w:bCs/>
          <w:kern w:val="44"/>
          <w:sz w:val="44"/>
          <w:szCs w:val="44"/>
        </w:rPr>
      </w:pPr>
      <w:r>
        <w:br w:type="page"/>
      </w:r>
    </w:p>
    <w:p w:rsidR="00230200" w:rsidRPr="00F37E43" w:rsidRDefault="00230200" w:rsidP="00F37E43">
      <w:pPr>
        <w:pStyle w:val="1"/>
      </w:pPr>
      <w:bookmarkStart w:id="496" w:name="_Toc439073669"/>
      <w:bookmarkStart w:id="497" w:name="Symbology"/>
      <w:r w:rsidRPr="00F37E43">
        <w:lastRenderedPageBreak/>
        <w:t xml:space="preserve">APPENDIX C </w:t>
      </w:r>
      <w:proofErr w:type="spellStart"/>
      <w:r w:rsidRPr="00F37E43">
        <w:t>Symbology</w:t>
      </w:r>
      <w:proofErr w:type="spellEnd"/>
      <w:r w:rsidRPr="00F37E43">
        <w:t xml:space="preserve"> Charts</w:t>
      </w:r>
      <w:r w:rsidR="00C97B7E" w:rsidRPr="00F37E43">
        <w:t>-AIM ID</w:t>
      </w:r>
      <w:bookmarkEnd w:id="496"/>
    </w:p>
    <w:p w:rsidR="00B61015" w:rsidRDefault="00737989" w:rsidP="00F37E43">
      <w:pPr>
        <w:pStyle w:val="2"/>
      </w:pPr>
      <w:bookmarkStart w:id="498" w:name="_Toc439073670"/>
      <w:bookmarkEnd w:id="497"/>
      <w:r>
        <w:t>1D</w:t>
      </w:r>
      <w:r w:rsidR="00B61015" w:rsidRPr="00691FAC">
        <w:t xml:space="preserve"> </w:t>
      </w:r>
      <w:proofErr w:type="spellStart"/>
      <w:r w:rsidR="00B61015" w:rsidRPr="00691FAC">
        <w:t>Symbologies</w:t>
      </w:r>
      <w:bookmarkEnd w:id="498"/>
      <w:proofErr w:type="spellEnd"/>
    </w:p>
    <w:tbl>
      <w:tblPr>
        <w:tblStyle w:val="a9"/>
        <w:tblW w:w="0" w:type="auto"/>
        <w:tblInd w:w="108" w:type="dxa"/>
        <w:tblLook w:val="04A0" w:firstRow="1" w:lastRow="0" w:firstColumn="1" w:lastColumn="0" w:noHBand="0" w:noVBand="1"/>
      </w:tblPr>
      <w:tblGrid>
        <w:gridCol w:w="2552"/>
        <w:gridCol w:w="992"/>
        <w:gridCol w:w="1843"/>
        <w:gridCol w:w="2035"/>
      </w:tblGrid>
      <w:tr w:rsidR="00C97B7E" w:rsidTr="008C7AE7">
        <w:tc>
          <w:tcPr>
            <w:tcW w:w="7422" w:type="dxa"/>
            <w:gridSpan w:val="4"/>
            <w:vAlign w:val="center"/>
          </w:tcPr>
          <w:p w:rsidR="00C97B7E" w:rsidRPr="00716850" w:rsidRDefault="00C97B7E" w:rsidP="008C7AE7">
            <w:pPr>
              <w:spacing w:before="0" w:after="0" w:line="360" w:lineRule="auto"/>
              <w:jc w:val="center"/>
              <w:rPr>
                <w:color w:val="0070C0"/>
              </w:rPr>
            </w:pPr>
            <w:r>
              <w:rPr>
                <w:rFonts w:hint="eastAsia"/>
              </w:rPr>
              <w:t>AIM</w:t>
            </w:r>
          </w:p>
        </w:tc>
      </w:tr>
      <w:tr w:rsidR="00A634B9" w:rsidTr="008C7AE7">
        <w:tc>
          <w:tcPr>
            <w:tcW w:w="2552" w:type="dxa"/>
            <w:vAlign w:val="center"/>
          </w:tcPr>
          <w:p w:rsidR="00A634B9" w:rsidRDefault="00A634B9" w:rsidP="008C7AE7">
            <w:pPr>
              <w:spacing w:before="0" w:after="0" w:line="360" w:lineRule="auto"/>
            </w:pPr>
            <w:proofErr w:type="spellStart"/>
            <w:r>
              <w:rPr>
                <w:rFonts w:hint="eastAsia"/>
              </w:rPr>
              <w:t>Symbology</w:t>
            </w:r>
            <w:proofErr w:type="spellEnd"/>
          </w:p>
        </w:tc>
        <w:tc>
          <w:tcPr>
            <w:tcW w:w="992" w:type="dxa"/>
            <w:vAlign w:val="center"/>
          </w:tcPr>
          <w:p w:rsidR="00A634B9" w:rsidRDefault="00A634B9" w:rsidP="008C7AE7">
            <w:pPr>
              <w:spacing w:before="0" w:after="0" w:line="360" w:lineRule="auto"/>
              <w:jc w:val="center"/>
            </w:pPr>
            <w:r>
              <w:rPr>
                <w:rFonts w:hint="eastAsia"/>
              </w:rPr>
              <w:t>ID</w:t>
            </w:r>
          </w:p>
        </w:tc>
        <w:tc>
          <w:tcPr>
            <w:tcW w:w="1843" w:type="dxa"/>
            <w:vAlign w:val="center"/>
          </w:tcPr>
          <w:p w:rsidR="00A634B9" w:rsidRDefault="00A634B9" w:rsidP="008C7AE7">
            <w:pPr>
              <w:spacing w:before="0" w:after="0" w:line="360" w:lineRule="auto"/>
              <w:jc w:val="center"/>
            </w:pPr>
            <w:r>
              <w:rPr>
                <w:rFonts w:hint="eastAsia"/>
              </w:rPr>
              <w:t>Possible modifiers(m)</w:t>
            </w:r>
          </w:p>
        </w:tc>
        <w:tc>
          <w:tcPr>
            <w:tcW w:w="2035" w:type="dxa"/>
            <w:vAlign w:val="center"/>
          </w:tcPr>
          <w:p w:rsidR="00A634B9" w:rsidRDefault="00A634B9" w:rsidP="008C7AE7">
            <w:pPr>
              <w:spacing w:before="0" w:after="0" w:line="360" w:lineRule="auto"/>
              <w:jc w:val="center"/>
            </w:pPr>
            <w:r>
              <w:rPr>
                <w:rFonts w:hint="eastAsia"/>
              </w:rPr>
              <w:t>Hex</w:t>
            </w:r>
          </w:p>
        </w:tc>
      </w:tr>
      <w:tr w:rsidR="00A634B9" w:rsidTr="008C7AE7">
        <w:tc>
          <w:tcPr>
            <w:tcW w:w="2552" w:type="dxa"/>
            <w:vAlign w:val="center"/>
          </w:tcPr>
          <w:p w:rsidR="00A634B9" w:rsidRPr="00D6373E" w:rsidRDefault="00A634B9" w:rsidP="008C7AE7">
            <w:pPr>
              <w:spacing w:before="0" w:after="0" w:line="360" w:lineRule="auto"/>
              <w:rPr>
                <w:b/>
              </w:rPr>
            </w:pPr>
            <w:r w:rsidRPr="00D6373E">
              <w:rPr>
                <w:b/>
              </w:rPr>
              <w:t xml:space="preserve">All </w:t>
            </w:r>
            <w:proofErr w:type="spellStart"/>
            <w:r w:rsidRPr="00D6373E">
              <w:rPr>
                <w:b/>
              </w:rPr>
              <w:t>Symbologies</w:t>
            </w:r>
            <w:proofErr w:type="spellEnd"/>
          </w:p>
        </w:tc>
        <w:tc>
          <w:tcPr>
            <w:tcW w:w="992" w:type="dxa"/>
            <w:vAlign w:val="center"/>
          </w:tcPr>
          <w:p w:rsidR="00A634B9" w:rsidRDefault="00A634B9" w:rsidP="008C7AE7">
            <w:pPr>
              <w:spacing w:before="0" w:after="0" w:line="360" w:lineRule="auto"/>
              <w:jc w:val="center"/>
            </w:pP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99</w:t>
            </w:r>
          </w:p>
        </w:tc>
      </w:tr>
      <w:tr w:rsidR="00A634B9" w:rsidTr="008C7AE7">
        <w:tc>
          <w:tcPr>
            <w:tcW w:w="2552" w:type="dxa"/>
            <w:vAlign w:val="center"/>
          </w:tcPr>
          <w:p w:rsidR="00A634B9" w:rsidRPr="00D6373E" w:rsidRDefault="00A634B9" w:rsidP="008C7AE7">
            <w:pPr>
              <w:spacing w:before="0" w:after="0" w:line="360" w:lineRule="auto"/>
              <w:rPr>
                <w:b/>
              </w:rPr>
            </w:pPr>
            <w:r w:rsidRPr="00D6373E">
              <w:rPr>
                <w:rFonts w:hint="eastAsia"/>
                <w:b/>
              </w:rPr>
              <w:t>UPC</w:t>
            </w:r>
          </w:p>
        </w:tc>
        <w:tc>
          <w:tcPr>
            <w:tcW w:w="992" w:type="dxa"/>
            <w:vAlign w:val="center"/>
          </w:tcPr>
          <w:p w:rsidR="00A634B9" w:rsidRDefault="00A634B9" w:rsidP="008C7AE7">
            <w:pPr>
              <w:spacing w:before="0" w:after="0" w:line="360" w:lineRule="auto"/>
              <w:jc w:val="center"/>
            </w:pPr>
          </w:p>
        </w:tc>
        <w:tc>
          <w:tcPr>
            <w:tcW w:w="1843" w:type="dxa"/>
            <w:vAlign w:val="center"/>
          </w:tcPr>
          <w:p w:rsidR="00A634B9" w:rsidRDefault="00A634B9" w:rsidP="008C7AE7">
            <w:pPr>
              <w:spacing w:before="0" w:after="0" w:line="360" w:lineRule="auto"/>
              <w:jc w:val="center"/>
            </w:pPr>
            <w:r>
              <w:rPr>
                <w:rFonts w:hint="eastAsia"/>
              </w:rPr>
              <w:t>0,1,2,3,8,9,A,B,C</w:t>
            </w:r>
          </w:p>
        </w:tc>
        <w:tc>
          <w:tcPr>
            <w:tcW w:w="2035" w:type="dxa"/>
            <w:vAlign w:val="center"/>
          </w:tcPr>
          <w:p w:rsidR="00A634B9" w:rsidRDefault="00A634B9" w:rsidP="008C7AE7">
            <w:pPr>
              <w:spacing w:before="0" w:after="0" w:line="360" w:lineRule="auto"/>
              <w:jc w:val="center"/>
            </w:pPr>
          </w:p>
        </w:tc>
      </w:tr>
      <w:tr w:rsidR="00A634B9" w:rsidTr="008C7AE7">
        <w:tc>
          <w:tcPr>
            <w:tcW w:w="2552" w:type="dxa"/>
            <w:vAlign w:val="center"/>
          </w:tcPr>
          <w:p w:rsidR="00A634B9" w:rsidRDefault="00A634B9" w:rsidP="008C7AE7">
            <w:pPr>
              <w:spacing w:before="0" w:after="0" w:line="360" w:lineRule="auto"/>
              <w:ind w:firstLineChars="100" w:firstLine="200"/>
            </w:pPr>
            <w:r>
              <w:rPr>
                <w:rFonts w:hint="eastAsia"/>
              </w:rPr>
              <w:t>UPC-A</w:t>
            </w:r>
          </w:p>
        </w:tc>
        <w:tc>
          <w:tcPr>
            <w:tcW w:w="992" w:type="dxa"/>
            <w:vAlign w:val="center"/>
          </w:tcPr>
          <w:p w:rsidR="00A634B9" w:rsidRDefault="00A634B9" w:rsidP="008C7AE7">
            <w:pPr>
              <w:spacing w:before="0" w:after="0" w:line="360" w:lineRule="auto"/>
              <w:jc w:val="center"/>
            </w:pPr>
            <w:r>
              <w:rPr>
                <w:rFonts w:hint="eastAsia"/>
              </w:rPr>
              <w:t>]E0</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63</w:t>
            </w:r>
          </w:p>
        </w:tc>
      </w:tr>
      <w:tr w:rsidR="00A634B9" w:rsidTr="008C7AE7">
        <w:tc>
          <w:tcPr>
            <w:tcW w:w="2552" w:type="dxa"/>
            <w:vAlign w:val="center"/>
          </w:tcPr>
          <w:p w:rsidR="00A634B9" w:rsidRDefault="00A634B9" w:rsidP="008C7AE7">
            <w:pPr>
              <w:spacing w:before="0" w:after="0" w:line="360" w:lineRule="auto"/>
              <w:ind w:firstLineChars="100" w:firstLine="200"/>
            </w:pPr>
            <w:r>
              <w:rPr>
                <w:rFonts w:hint="eastAsia"/>
              </w:rPr>
              <w:t>UPC-A with Add-On</w:t>
            </w:r>
          </w:p>
        </w:tc>
        <w:tc>
          <w:tcPr>
            <w:tcW w:w="992" w:type="dxa"/>
            <w:vAlign w:val="center"/>
          </w:tcPr>
          <w:p w:rsidR="00A634B9" w:rsidRPr="00D6373E" w:rsidRDefault="00A634B9" w:rsidP="008C7AE7">
            <w:pPr>
              <w:spacing w:before="0" w:after="0" w:line="360" w:lineRule="auto"/>
              <w:jc w:val="center"/>
            </w:pPr>
            <w:r>
              <w:rPr>
                <w:rFonts w:hint="eastAsia"/>
              </w:rPr>
              <w:t>]E3</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63</w:t>
            </w:r>
          </w:p>
        </w:tc>
      </w:tr>
      <w:tr w:rsidR="00A634B9" w:rsidTr="008C7AE7">
        <w:tc>
          <w:tcPr>
            <w:tcW w:w="2552" w:type="dxa"/>
            <w:vAlign w:val="center"/>
          </w:tcPr>
          <w:p w:rsidR="00A634B9" w:rsidRDefault="00A634B9" w:rsidP="008C7AE7">
            <w:pPr>
              <w:spacing w:before="0" w:after="0" w:line="360" w:lineRule="auto"/>
              <w:ind w:leftChars="100" w:left="200"/>
            </w:pPr>
            <w:r>
              <w:rPr>
                <w:rFonts w:hint="eastAsia"/>
              </w:rPr>
              <w:t>UPC-A with Extended Coupon Code</w:t>
            </w:r>
          </w:p>
        </w:tc>
        <w:tc>
          <w:tcPr>
            <w:tcW w:w="992" w:type="dxa"/>
            <w:vAlign w:val="center"/>
          </w:tcPr>
          <w:p w:rsidR="00A634B9" w:rsidRPr="00D6373E" w:rsidRDefault="00A634B9" w:rsidP="008C7AE7">
            <w:pPr>
              <w:spacing w:before="0" w:after="0" w:line="360" w:lineRule="auto"/>
              <w:jc w:val="center"/>
            </w:pPr>
            <w:r>
              <w:rPr>
                <w:rFonts w:hint="eastAsia"/>
              </w:rPr>
              <w:t>]E3</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63</w:t>
            </w:r>
          </w:p>
        </w:tc>
      </w:tr>
      <w:tr w:rsidR="00A634B9" w:rsidTr="008C7AE7">
        <w:tc>
          <w:tcPr>
            <w:tcW w:w="2552" w:type="dxa"/>
            <w:vAlign w:val="center"/>
          </w:tcPr>
          <w:p w:rsidR="00A634B9" w:rsidRDefault="00A634B9" w:rsidP="008C7AE7">
            <w:pPr>
              <w:spacing w:before="0" w:after="0" w:line="360" w:lineRule="auto"/>
              <w:ind w:firstLineChars="100" w:firstLine="200"/>
            </w:pPr>
            <w:r w:rsidRPr="00D6373E">
              <w:t>UPC-E</w:t>
            </w:r>
          </w:p>
        </w:tc>
        <w:tc>
          <w:tcPr>
            <w:tcW w:w="992" w:type="dxa"/>
            <w:vAlign w:val="center"/>
          </w:tcPr>
          <w:p w:rsidR="00A634B9" w:rsidRDefault="00A634B9" w:rsidP="008C7AE7">
            <w:pPr>
              <w:spacing w:before="0" w:after="0" w:line="360" w:lineRule="auto"/>
              <w:jc w:val="center"/>
            </w:pPr>
            <w:r w:rsidRPr="00D6373E">
              <w:t>]E0</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45</w:t>
            </w:r>
          </w:p>
        </w:tc>
      </w:tr>
      <w:tr w:rsidR="00A634B9" w:rsidTr="008C7AE7">
        <w:tc>
          <w:tcPr>
            <w:tcW w:w="2552" w:type="dxa"/>
            <w:vAlign w:val="center"/>
          </w:tcPr>
          <w:p w:rsidR="00A634B9" w:rsidRDefault="00A634B9" w:rsidP="008C7AE7">
            <w:pPr>
              <w:spacing w:before="0" w:after="0" w:line="360" w:lineRule="auto"/>
              <w:ind w:firstLineChars="100" w:firstLine="200"/>
            </w:pPr>
            <w:r w:rsidRPr="00D6373E">
              <w:t>UPC-E with Add-On</w:t>
            </w:r>
          </w:p>
        </w:tc>
        <w:tc>
          <w:tcPr>
            <w:tcW w:w="992" w:type="dxa"/>
            <w:vAlign w:val="center"/>
          </w:tcPr>
          <w:p w:rsidR="00A634B9" w:rsidRDefault="00A634B9" w:rsidP="008C7AE7">
            <w:pPr>
              <w:spacing w:before="0" w:after="0" w:line="360" w:lineRule="auto"/>
              <w:jc w:val="center"/>
            </w:pPr>
            <w:r w:rsidRPr="00D6373E">
              <w:t>]E3</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45</w:t>
            </w:r>
          </w:p>
        </w:tc>
      </w:tr>
      <w:tr w:rsidR="00A634B9" w:rsidTr="008C7AE7">
        <w:tc>
          <w:tcPr>
            <w:tcW w:w="2552" w:type="dxa"/>
            <w:vAlign w:val="center"/>
          </w:tcPr>
          <w:p w:rsidR="00A634B9" w:rsidRDefault="00A634B9" w:rsidP="008C7AE7">
            <w:pPr>
              <w:spacing w:before="0" w:after="0" w:line="360" w:lineRule="auto"/>
              <w:ind w:firstLineChars="100" w:firstLine="200"/>
            </w:pPr>
            <w:r w:rsidRPr="00D6373E">
              <w:t>UPC-E1</w:t>
            </w:r>
          </w:p>
        </w:tc>
        <w:tc>
          <w:tcPr>
            <w:tcW w:w="992" w:type="dxa"/>
            <w:vAlign w:val="center"/>
          </w:tcPr>
          <w:p w:rsidR="00A634B9" w:rsidRDefault="00A634B9" w:rsidP="008C7AE7">
            <w:pPr>
              <w:spacing w:before="0" w:after="0" w:line="360" w:lineRule="auto"/>
              <w:jc w:val="center"/>
            </w:pPr>
            <w:r w:rsidRPr="00D6373E">
              <w:t>]X0</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45</w:t>
            </w:r>
          </w:p>
        </w:tc>
      </w:tr>
      <w:tr w:rsidR="00A634B9" w:rsidTr="008C7AE7">
        <w:tc>
          <w:tcPr>
            <w:tcW w:w="2552" w:type="dxa"/>
            <w:vAlign w:val="center"/>
          </w:tcPr>
          <w:p w:rsidR="00A634B9" w:rsidRPr="00D6373E" w:rsidRDefault="00A634B9" w:rsidP="008C7AE7">
            <w:pPr>
              <w:spacing w:before="0" w:after="0" w:line="360" w:lineRule="auto"/>
              <w:rPr>
                <w:b/>
              </w:rPr>
            </w:pPr>
            <w:r w:rsidRPr="00D6373E">
              <w:rPr>
                <w:b/>
              </w:rPr>
              <w:t>EAN</w:t>
            </w:r>
          </w:p>
        </w:tc>
        <w:tc>
          <w:tcPr>
            <w:tcW w:w="992" w:type="dxa"/>
            <w:vAlign w:val="center"/>
          </w:tcPr>
          <w:p w:rsidR="00A634B9" w:rsidRDefault="00A634B9" w:rsidP="008C7AE7">
            <w:pPr>
              <w:spacing w:before="0" w:after="0" w:line="360" w:lineRule="auto"/>
              <w:jc w:val="center"/>
            </w:pPr>
            <w:r w:rsidRPr="00D6373E">
              <w:t>]</w:t>
            </w:r>
            <w:proofErr w:type="spellStart"/>
            <w:r w:rsidRPr="00D6373E">
              <w:t>Em</w:t>
            </w:r>
            <w:proofErr w:type="spellEnd"/>
          </w:p>
        </w:tc>
        <w:tc>
          <w:tcPr>
            <w:tcW w:w="1843" w:type="dxa"/>
            <w:vAlign w:val="center"/>
          </w:tcPr>
          <w:p w:rsidR="00A634B9" w:rsidRDefault="00A634B9" w:rsidP="008C7AE7">
            <w:pPr>
              <w:spacing w:before="0" w:after="0" w:line="360" w:lineRule="auto"/>
              <w:jc w:val="center"/>
            </w:pPr>
            <w:r w:rsidRPr="00D6373E">
              <w:t>0, 1, 3, 4</w:t>
            </w:r>
          </w:p>
        </w:tc>
        <w:tc>
          <w:tcPr>
            <w:tcW w:w="2035" w:type="dxa"/>
            <w:vAlign w:val="center"/>
          </w:tcPr>
          <w:p w:rsidR="00A634B9" w:rsidRDefault="00A634B9" w:rsidP="008C7AE7">
            <w:pPr>
              <w:spacing w:before="0" w:after="0" w:line="360" w:lineRule="auto"/>
              <w:jc w:val="center"/>
            </w:pPr>
            <w:r>
              <w:rPr>
                <w:rFonts w:hint="eastAsia"/>
              </w:rPr>
              <w:t>64</w:t>
            </w:r>
          </w:p>
        </w:tc>
      </w:tr>
      <w:tr w:rsidR="00A634B9" w:rsidTr="008C7AE7">
        <w:tc>
          <w:tcPr>
            <w:tcW w:w="2552" w:type="dxa"/>
            <w:vAlign w:val="center"/>
          </w:tcPr>
          <w:p w:rsidR="00A634B9" w:rsidRDefault="00A634B9" w:rsidP="008C7AE7">
            <w:pPr>
              <w:spacing w:before="0" w:after="0" w:line="360" w:lineRule="auto"/>
              <w:ind w:leftChars="100" w:left="200"/>
            </w:pPr>
            <w:r>
              <w:t>EAN-13 (including</w:t>
            </w:r>
            <w:r>
              <w:rPr>
                <w:rFonts w:hint="eastAsia"/>
              </w:rPr>
              <w:t xml:space="preserve"> </w:t>
            </w:r>
            <w:proofErr w:type="spellStart"/>
            <w:r>
              <w:t>Bookland</w:t>
            </w:r>
            <w:proofErr w:type="spellEnd"/>
            <w:r>
              <w:t xml:space="preserve"> EAN)</w:t>
            </w:r>
          </w:p>
        </w:tc>
        <w:tc>
          <w:tcPr>
            <w:tcW w:w="992" w:type="dxa"/>
            <w:vAlign w:val="center"/>
          </w:tcPr>
          <w:p w:rsidR="00A634B9" w:rsidRDefault="00A634B9" w:rsidP="008C7AE7">
            <w:pPr>
              <w:spacing w:before="0" w:after="0" w:line="360" w:lineRule="auto"/>
              <w:jc w:val="center"/>
            </w:pPr>
            <w:r w:rsidRPr="00D6373E">
              <w:t>]E0</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64</w:t>
            </w:r>
          </w:p>
        </w:tc>
      </w:tr>
      <w:tr w:rsidR="00A634B9" w:rsidTr="008C7AE7">
        <w:tc>
          <w:tcPr>
            <w:tcW w:w="2552" w:type="dxa"/>
            <w:vAlign w:val="center"/>
          </w:tcPr>
          <w:p w:rsidR="00A634B9" w:rsidRDefault="00A634B9" w:rsidP="008C7AE7">
            <w:pPr>
              <w:spacing w:before="0" w:after="0" w:line="360" w:lineRule="auto"/>
              <w:ind w:firstLineChars="100" w:firstLine="200"/>
            </w:pPr>
            <w:r w:rsidRPr="00D6373E">
              <w:t>EAN-13 with Add-On</w:t>
            </w:r>
          </w:p>
        </w:tc>
        <w:tc>
          <w:tcPr>
            <w:tcW w:w="992" w:type="dxa"/>
            <w:vAlign w:val="center"/>
          </w:tcPr>
          <w:p w:rsidR="00A634B9" w:rsidRDefault="00A634B9" w:rsidP="008C7AE7">
            <w:pPr>
              <w:spacing w:before="0" w:after="0" w:line="360" w:lineRule="auto"/>
              <w:jc w:val="center"/>
            </w:pPr>
            <w:r w:rsidRPr="00D6373E">
              <w:t>]E3</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64</w:t>
            </w:r>
          </w:p>
        </w:tc>
      </w:tr>
      <w:tr w:rsidR="00A634B9" w:rsidTr="008C7AE7">
        <w:tc>
          <w:tcPr>
            <w:tcW w:w="2552" w:type="dxa"/>
            <w:vAlign w:val="center"/>
          </w:tcPr>
          <w:p w:rsidR="00A634B9" w:rsidRDefault="00A634B9" w:rsidP="008C7AE7">
            <w:pPr>
              <w:spacing w:before="0" w:after="0" w:line="360" w:lineRule="auto"/>
              <w:ind w:firstLineChars="100" w:firstLine="200"/>
            </w:pPr>
            <w:r>
              <w:t xml:space="preserve">EAN-13 with Extended </w:t>
            </w:r>
          </w:p>
          <w:p w:rsidR="00A634B9" w:rsidRDefault="00A634B9" w:rsidP="008C7AE7">
            <w:pPr>
              <w:spacing w:before="0" w:after="0" w:line="360" w:lineRule="auto"/>
              <w:ind w:firstLineChars="100" w:firstLine="200"/>
            </w:pPr>
            <w:r>
              <w:t>Coupon Code</w:t>
            </w:r>
          </w:p>
        </w:tc>
        <w:tc>
          <w:tcPr>
            <w:tcW w:w="992" w:type="dxa"/>
            <w:vAlign w:val="center"/>
          </w:tcPr>
          <w:p w:rsidR="00A634B9" w:rsidRDefault="00A634B9" w:rsidP="008C7AE7">
            <w:pPr>
              <w:spacing w:before="0" w:after="0" w:line="360" w:lineRule="auto"/>
              <w:jc w:val="center"/>
            </w:pPr>
            <w:r w:rsidRPr="00D6373E">
              <w:t>]E3</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64</w:t>
            </w:r>
          </w:p>
        </w:tc>
      </w:tr>
      <w:tr w:rsidR="00A634B9" w:rsidTr="008C7AE7">
        <w:tc>
          <w:tcPr>
            <w:tcW w:w="2552" w:type="dxa"/>
            <w:vAlign w:val="center"/>
          </w:tcPr>
          <w:p w:rsidR="00A634B9" w:rsidRDefault="00A634B9" w:rsidP="008C7AE7">
            <w:pPr>
              <w:spacing w:before="0" w:after="0" w:line="360" w:lineRule="auto"/>
              <w:ind w:firstLineChars="100" w:firstLine="200"/>
            </w:pPr>
            <w:r w:rsidRPr="00D6373E">
              <w:t>EAN-8</w:t>
            </w:r>
          </w:p>
        </w:tc>
        <w:tc>
          <w:tcPr>
            <w:tcW w:w="992" w:type="dxa"/>
            <w:vAlign w:val="center"/>
          </w:tcPr>
          <w:p w:rsidR="00A634B9" w:rsidRDefault="00A634B9" w:rsidP="008C7AE7">
            <w:pPr>
              <w:spacing w:before="0" w:after="0" w:line="360" w:lineRule="auto"/>
              <w:jc w:val="center"/>
            </w:pPr>
            <w:r w:rsidRPr="00D6373E">
              <w:t>]E4</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44</w:t>
            </w:r>
          </w:p>
        </w:tc>
      </w:tr>
      <w:tr w:rsidR="00A634B9" w:rsidTr="008C7AE7">
        <w:tc>
          <w:tcPr>
            <w:tcW w:w="2552" w:type="dxa"/>
            <w:vAlign w:val="center"/>
          </w:tcPr>
          <w:p w:rsidR="00A634B9" w:rsidRDefault="00A634B9" w:rsidP="008C7AE7">
            <w:pPr>
              <w:spacing w:before="0" w:after="0" w:line="360" w:lineRule="auto"/>
              <w:ind w:firstLineChars="100" w:firstLine="200"/>
            </w:pPr>
            <w:r w:rsidRPr="00D6373E">
              <w:t>EAN-8 with Add-On</w:t>
            </w:r>
          </w:p>
        </w:tc>
        <w:tc>
          <w:tcPr>
            <w:tcW w:w="992" w:type="dxa"/>
            <w:vAlign w:val="center"/>
          </w:tcPr>
          <w:p w:rsidR="00A634B9" w:rsidRDefault="00A634B9" w:rsidP="008C7AE7">
            <w:pPr>
              <w:spacing w:before="0" w:after="0" w:line="360" w:lineRule="auto"/>
              <w:jc w:val="center"/>
            </w:pPr>
            <w:r w:rsidRPr="00D6373E">
              <w:t>]E3</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44</w:t>
            </w:r>
          </w:p>
        </w:tc>
      </w:tr>
      <w:tr w:rsidR="00A634B9" w:rsidTr="008C7AE7">
        <w:tc>
          <w:tcPr>
            <w:tcW w:w="2552" w:type="dxa"/>
            <w:vAlign w:val="center"/>
          </w:tcPr>
          <w:p w:rsidR="00A634B9" w:rsidRPr="00D6373E" w:rsidRDefault="00A634B9" w:rsidP="008C7AE7">
            <w:pPr>
              <w:spacing w:before="0" w:after="0" w:line="360" w:lineRule="auto"/>
              <w:rPr>
                <w:b/>
              </w:rPr>
            </w:pPr>
            <w:r w:rsidRPr="00D6373E">
              <w:rPr>
                <w:b/>
              </w:rPr>
              <w:t>Code 128</w:t>
            </w:r>
          </w:p>
        </w:tc>
        <w:tc>
          <w:tcPr>
            <w:tcW w:w="992" w:type="dxa"/>
            <w:vAlign w:val="center"/>
          </w:tcPr>
          <w:p w:rsidR="00A634B9" w:rsidRDefault="00A634B9" w:rsidP="008C7AE7">
            <w:pPr>
              <w:spacing w:before="0" w:after="0" w:line="360" w:lineRule="auto"/>
              <w:jc w:val="center"/>
            </w:pPr>
            <w:r w:rsidRPr="00D6373E">
              <w:t>]Cm</w:t>
            </w:r>
          </w:p>
        </w:tc>
        <w:tc>
          <w:tcPr>
            <w:tcW w:w="1843" w:type="dxa"/>
            <w:vAlign w:val="center"/>
          </w:tcPr>
          <w:p w:rsidR="00A634B9" w:rsidRDefault="00A634B9" w:rsidP="008C7AE7">
            <w:pPr>
              <w:spacing w:before="0" w:after="0" w:line="360" w:lineRule="auto"/>
              <w:jc w:val="center"/>
            </w:pPr>
            <w:r w:rsidRPr="00D6373E">
              <w:t>0, 1, 2, 4</w:t>
            </w:r>
          </w:p>
        </w:tc>
        <w:tc>
          <w:tcPr>
            <w:tcW w:w="2035" w:type="dxa"/>
            <w:vAlign w:val="center"/>
          </w:tcPr>
          <w:p w:rsidR="00A634B9" w:rsidRDefault="00A634B9" w:rsidP="008C7AE7">
            <w:pPr>
              <w:spacing w:before="0" w:after="0" w:line="360" w:lineRule="auto"/>
              <w:jc w:val="center"/>
            </w:pPr>
            <w:r>
              <w:rPr>
                <w:rFonts w:hint="eastAsia"/>
              </w:rPr>
              <w:t>6A</w:t>
            </w:r>
          </w:p>
        </w:tc>
      </w:tr>
      <w:tr w:rsidR="00A634B9" w:rsidTr="008C7AE7">
        <w:tc>
          <w:tcPr>
            <w:tcW w:w="2552" w:type="dxa"/>
            <w:vAlign w:val="center"/>
          </w:tcPr>
          <w:p w:rsidR="00A634B9" w:rsidRPr="00D71D96" w:rsidRDefault="00A634B9" w:rsidP="008C7AE7">
            <w:pPr>
              <w:spacing w:before="0" w:after="0" w:line="360" w:lineRule="auto"/>
              <w:rPr>
                <w:b/>
              </w:rPr>
            </w:pPr>
            <w:proofErr w:type="spellStart"/>
            <w:r w:rsidRPr="00D71D96">
              <w:rPr>
                <w:b/>
              </w:rPr>
              <w:t>Telepen</w:t>
            </w:r>
            <w:proofErr w:type="spellEnd"/>
          </w:p>
        </w:tc>
        <w:tc>
          <w:tcPr>
            <w:tcW w:w="992" w:type="dxa"/>
            <w:vAlign w:val="center"/>
          </w:tcPr>
          <w:p w:rsidR="00A634B9" w:rsidRDefault="00A634B9" w:rsidP="008C7AE7">
            <w:pPr>
              <w:spacing w:before="0" w:after="0" w:line="360" w:lineRule="auto"/>
              <w:jc w:val="center"/>
            </w:pPr>
            <w:r w:rsidRPr="00D71D96">
              <w:t>]</w:t>
            </w:r>
            <w:proofErr w:type="spellStart"/>
            <w:r w:rsidRPr="00D71D96">
              <w:t>Bm</w:t>
            </w:r>
            <w:proofErr w:type="spellEnd"/>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74</w:t>
            </w:r>
          </w:p>
        </w:tc>
      </w:tr>
      <w:tr w:rsidR="00A634B9" w:rsidTr="008C7AE7">
        <w:tc>
          <w:tcPr>
            <w:tcW w:w="2552" w:type="dxa"/>
            <w:vAlign w:val="center"/>
          </w:tcPr>
          <w:p w:rsidR="00A634B9" w:rsidRPr="00D71D96" w:rsidRDefault="00A634B9" w:rsidP="008C7AE7">
            <w:pPr>
              <w:spacing w:before="0" w:after="0" w:line="360" w:lineRule="auto"/>
              <w:jc w:val="center"/>
              <w:rPr>
                <w:b/>
              </w:rPr>
            </w:pPr>
            <w:r w:rsidRPr="00D71D96">
              <w:rPr>
                <w:b/>
              </w:rPr>
              <w:t xml:space="preserve">Code 39 (supports Full ASCII </w:t>
            </w:r>
          </w:p>
          <w:p w:rsidR="00A634B9" w:rsidRDefault="00A634B9" w:rsidP="008C7AE7">
            <w:pPr>
              <w:spacing w:before="0" w:after="0" w:line="360" w:lineRule="auto"/>
              <w:jc w:val="center"/>
            </w:pPr>
            <w:r w:rsidRPr="00D71D96">
              <w:rPr>
                <w:b/>
              </w:rPr>
              <w:t>mode)</w:t>
            </w:r>
          </w:p>
        </w:tc>
        <w:tc>
          <w:tcPr>
            <w:tcW w:w="992" w:type="dxa"/>
            <w:vAlign w:val="center"/>
          </w:tcPr>
          <w:p w:rsidR="00A634B9" w:rsidRDefault="00A634B9" w:rsidP="008C7AE7">
            <w:pPr>
              <w:spacing w:before="0" w:after="0" w:line="360" w:lineRule="auto"/>
              <w:jc w:val="center"/>
            </w:pPr>
            <w:r w:rsidRPr="00D71D96">
              <w:t>]Am</w:t>
            </w:r>
          </w:p>
        </w:tc>
        <w:tc>
          <w:tcPr>
            <w:tcW w:w="1843" w:type="dxa"/>
            <w:vAlign w:val="center"/>
          </w:tcPr>
          <w:p w:rsidR="00A634B9" w:rsidRDefault="00A634B9" w:rsidP="008C7AE7">
            <w:pPr>
              <w:spacing w:before="0" w:after="0" w:line="360" w:lineRule="auto"/>
              <w:jc w:val="center"/>
            </w:pPr>
            <w:r w:rsidRPr="00D71D96">
              <w:t>0, 1, 3, 4, 5, 7</w:t>
            </w:r>
          </w:p>
        </w:tc>
        <w:tc>
          <w:tcPr>
            <w:tcW w:w="2035" w:type="dxa"/>
            <w:vAlign w:val="center"/>
          </w:tcPr>
          <w:p w:rsidR="00A634B9" w:rsidRDefault="00A634B9" w:rsidP="008C7AE7">
            <w:pPr>
              <w:spacing w:before="0" w:after="0" w:line="360" w:lineRule="auto"/>
              <w:jc w:val="center"/>
            </w:pPr>
            <w:r>
              <w:rPr>
                <w:rFonts w:hint="eastAsia"/>
              </w:rPr>
              <w:t>62</w:t>
            </w:r>
          </w:p>
        </w:tc>
      </w:tr>
      <w:tr w:rsidR="00A634B9" w:rsidTr="008C7AE7">
        <w:tc>
          <w:tcPr>
            <w:tcW w:w="2552" w:type="dxa"/>
            <w:vAlign w:val="center"/>
          </w:tcPr>
          <w:p w:rsidR="00A634B9" w:rsidRDefault="00A634B9" w:rsidP="008C7AE7">
            <w:pPr>
              <w:spacing w:before="0" w:after="0" w:line="360" w:lineRule="auto"/>
              <w:ind w:firstLineChars="100" w:firstLine="200"/>
            </w:pPr>
            <w:r>
              <w:lastRenderedPageBreak/>
              <w:t xml:space="preserve">TCIF Linked Code 39 </w:t>
            </w:r>
          </w:p>
          <w:p w:rsidR="00A634B9" w:rsidRDefault="00A634B9" w:rsidP="008C7AE7">
            <w:pPr>
              <w:spacing w:before="0" w:after="0" w:line="360" w:lineRule="auto"/>
              <w:ind w:firstLineChars="100" w:firstLine="200"/>
            </w:pPr>
            <w:r>
              <w:t>(TLC39)</w:t>
            </w:r>
          </w:p>
        </w:tc>
        <w:tc>
          <w:tcPr>
            <w:tcW w:w="992" w:type="dxa"/>
            <w:vAlign w:val="center"/>
          </w:tcPr>
          <w:p w:rsidR="00A634B9" w:rsidRDefault="00A634B9" w:rsidP="008C7AE7">
            <w:pPr>
              <w:spacing w:before="0" w:after="0" w:line="360" w:lineRule="auto"/>
              <w:jc w:val="center"/>
            </w:pPr>
            <w:r w:rsidRPr="00D71D96">
              <w:t>]L2</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54</w:t>
            </w:r>
          </w:p>
        </w:tc>
      </w:tr>
      <w:tr w:rsidR="00A634B9" w:rsidTr="008C7AE7">
        <w:tc>
          <w:tcPr>
            <w:tcW w:w="2552" w:type="dxa"/>
            <w:vAlign w:val="center"/>
          </w:tcPr>
          <w:p w:rsidR="00A634B9" w:rsidRDefault="00A634B9" w:rsidP="008C7AE7">
            <w:pPr>
              <w:spacing w:before="0" w:after="0" w:line="360" w:lineRule="auto"/>
              <w:ind w:firstLineChars="100" w:firstLine="200"/>
            </w:pPr>
            <w:r>
              <w:t xml:space="preserve">Code 32 Pharmaceutical </w:t>
            </w:r>
          </w:p>
          <w:p w:rsidR="00A634B9" w:rsidRDefault="00A634B9" w:rsidP="008C7AE7">
            <w:pPr>
              <w:spacing w:before="0" w:after="0" w:line="360" w:lineRule="auto"/>
              <w:ind w:firstLineChars="100" w:firstLine="200"/>
            </w:pPr>
            <w:r>
              <w:t>(PARAF)</w:t>
            </w:r>
          </w:p>
        </w:tc>
        <w:tc>
          <w:tcPr>
            <w:tcW w:w="992" w:type="dxa"/>
            <w:vAlign w:val="center"/>
          </w:tcPr>
          <w:p w:rsidR="00A634B9" w:rsidRPr="00D71D96" w:rsidRDefault="00A634B9" w:rsidP="008C7AE7">
            <w:pPr>
              <w:spacing w:before="0" w:after="0" w:line="360" w:lineRule="auto"/>
              <w:jc w:val="center"/>
            </w:pPr>
            <w:r w:rsidRPr="00D71D96">
              <w:t>]X0</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3C</w:t>
            </w:r>
          </w:p>
        </w:tc>
      </w:tr>
      <w:tr w:rsidR="00A634B9" w:rsidTr="008C7AE7">
        <w:tc>
          <w:tcPr>
            <w:tcW w:w="2552" w:type="dxa"/>
            <w:vAlign w:val="center"/>
          </w:tcPr>
          <w:p w:rsidR="00A634B9" w:rsidRPr="00D71D96" w:rsidRDefault="00A634B9" w:rsidP="008C7AE7">
            <w:pPr>
              <w:spacing w:before="0" w:after="0" w:line="360" w:lineRule="auto"/>
              <w:rPr>
                <w:b/>
              </w:rPr>
            </w:pPr>
            <w:r w:rsidRPr="00D71D96">
              <w:rPr>
                <w:b/>
              </w:rPr>
              <w:t>Code 93 and 93i</w:t>
            </w:r>
          </w:p>
        </w:tc>
        <w:tc>
          <w:tcPr>
            <w:tcW w:w="992" w:type="dxa"/>
            <w:vAlign w:val="center"/>
          </w:tcPr>
          <w:p w:rsidR="00A634B9" w:rsidRDefault="00A634B9" w:rsidP="008C7AE7">
            <w:pPr>
              <w:spacing w:before="0" w:after="0" w:line="360" w:lineRule="auto"/>
              <w:jc w:val="center"/>
            </w:pPr>
            <w:r w:rsidRPr="00D71D96">
              <w:t>]Gm</w:t>
            </w:r>
          </w:p>
        </w:tc>
        <w:tc>
          <w:tcPr>
            <w:tcW w:w="1843" w:type="dxa"/>
            <w:vAlign w:val="center"/>
          </w:tcPr>
          <w:p w:rsidR="00A634B9" w:rsidRDefault="00A634B9" w:rsidP="008C7AE7">
            <w:pPr>
              <w:spacing w:before="0" w:after="0" w:line="360" w:lineRule="auto"/>
              <w:jc w:val="center"/>
            </w:pPr>
            <w:r>
              <w:t>0-9, A-Z, a-m</w:t>
            </w:r>
          </w:p>
        </w:tc>
        <w:tc>
          <w:tcPr>
            <w:tcW w:w="2035" w:type="dxa"/>
            <w:vAlign w:val="center"/>
          </w:tcPr>
          <w:p w:rsidR="00A634B9" w:rsidRDefault="00A634B9" w:rsidP="008C7AE7">
            <w:pPr>
              <w:spacing w:before="0" w:after="0" w:line="360" w:lineRule="auto"/>
              <w:jc w:val="center"/>
            </w:pPr>
            <w:r>
              <w:rPr>
                <w:rFonts w:hint="eastAsia"/>
              </w:rPr>
              <w:t>69</w:t>
            </w:r>
          </w:p>
        </w:tc>
      </w:tr>
      <w:tr w:rsidR="00A634B9" w:rsidTr="008C7AE7">
        <w:tc>
          <w:tcPr>
            <w:tcW w:w="2552" w:type="dxa"/>
            <w:vAlign w:val="center"/>
          </w:tcPr>
          <w:p w:rsidR="00A634B9" w:rsidRPr="00D71D96" w:rsidRDefault="00A634B9" w:rsidP="008C7AE7">
            <w:pPr>
              <w:spacing w:before="0" w:after="0" w:line="360" w:lineRule="auto"/>
              <w:rPr>
                <w:b/>
              </w:rPr>
            </w:pPr>
            <w:r w:rsidRPr="00D71D96">
              <w:rPr>
                <w:b/>
              </w:rPr>
              <w:t>Code 11</w:t>
            </w:r>
          </w:p>
        </w:tc>
        <w:tc>
          <w:tcPr>
            <w:tcW w:w="992" w:type="dxa"/>
            <w:vAlign w:val="center"/>
          </w:tcPr>
          <w:p w:rsidR="00A634B9" w:rsidRDefault="00A634B9" w:rsidP="008C7AE7">
            <w:pPr>
              <w:spacing w:before="0" w:after="0" w:line="360" w:lineRule="auto"/>
              <w:jc w:val="center"/>
            </w:pPr>
            <w:r w:rsidRPr="00D71D96">
              <w:t>]H3</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68</w:t>
            </w:r>
          </w:p>
        </w:tc>
      </w:tr>
      <w:tr w:rsidR="00A634B9" w:rsidTr="008C7AE7">
        <w:tc>
          <w:tcPr>
            <w:tcW w:w="2552" w:type="dxa"/>
            <w:vAlign w:val="center"/>
          </w:tcPr>
          <w:p w:rsidR="00A634B9" w:rsidRPr="00D71D96" w:rsidRDefault="00A634B9" w:rsidP="008C7AE7">
            <w:pPr>
              <w:spacing w:before="0" w:after="0" w:line="360" w:lineRule="auto"/>
              <w:rPr>
                <w:b/>
              </w:rPr>
            </w:pPr>
            <w:r w:rsidRPr="00D71D96">
              <w:rPr>
                <w:b/>
              </w:rPr>
              <w:t>2 of 5</w:t>
            </w:r>
          </w:p>
        </w:tc>
        <w:tc>
          <w:tcPr>
            <w:tcW w:w="992" w:type="dxa"/>
            <w:vAlign w:val="center"/>
          </w:tcPr>
          <w:p w:rsidR="00A634B9" w:rsidRDefault="00A634B9" w:rsidP="008C7AE7">
            <w:pPr>
              <w:spacing w:before="0" w:after="0" w:line="360" w:lineRule="auto"/>
              <w:jc w:val="center"/>
            </w:pP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p>
        </w:tc>
      </w:tr>
      <w:tr w:rsidR="00A634B9" w:rsidTr="008C7AE7">
        <w:tc>
          <w:tcPr>
            <w:tcW w:w="2552" w:type="dxa"/>
            <w:vAlign w:val="center"/>
          </w:tcPr>
          <w:p w:rsidR="00A634B9" w:rsidRDefault="00A634B9" w:rsidP="008C7AE7">
            <w:pPr>
              <w:spacing w:before="0" w:after="0" w:line="360" w:lineRule="auto"/>
              <w:ind w:leftChars="100" w:left="200"/>
            </w:pPr>
            <w:r>
              <w:t>China Post (Hong Kong 2 of 5)</w:t>
            </w:r>
          </w:p>
        </w:tc>
        <w:tc>
          <w:tcPr>
            <w:tcW w:w="992" w:type="dxa"/>
            <w:vAlign w:val="center"/>
          </w:tcPr>
          <w:p w:rsidR="00A634B9" w:rsidRPr="00D71D96" w:rsidRDefault="00A634B9" w:rsidP="008C7AE7">
            <w:pPr>
              <w:spacing w:before="0" w:after="0" w:line="360" w:lineRule="auto"/>
              <w:jc w:val="center"/>
            </w:pPr>
            <w:r w:rsidRPr="00D71D96">
              <w:t>]X0</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51</w:t>
            </w:r>
          </w:p>
        </w:tc>
      </w:tr>
      <w:tr w:rsidR="00A634B9" w:rsidTr="008C7AE7">
        <w:tc>
          <w:tcPr>
            <w:tcW w:w="2552" w:type="dxa"/>
            <w:vAlign w:val="center"/>
          </w:tcPr>
          <w:p w:rsidR="00A634B9" w:rsidRDefault="00A634B9" w:rsidP="008C7AE7">
            <w:pPr>
              <w:spacing w:before="0" w:after="0" w:line="360" w:lineRule="auto"/>
              <w:ind w:firstLineChars="100" w:firstLine="200"/>
            </w:pPr>
            <w:r w:rsidRPr="00D71D96">
              <w:t>Interleaved 2 of 5</w:t>
            </w:r>
          </w:p>
        </w:tc>
        <w:tc>
          <w:tcPr>
            <w:tcW w:w="992" w:type="dxa"/>
            <w:vAlign w:val="center"/>
          </w:tcPr>
          <w:p w:rsidR="00A634B9" w:rsidRDefault="00A634B9" w:rsidP="008C7AE7">
            <w:pPr>
              <w:spacing w:before="0" w:after="0" w:line="360" w:lineRule="auto"/>
              <w:jc w:val="center"/>
            </w:pPr>
            <w:r w:rsidRPr="00D71D96">
              <w:t>]</w:t>
            </w:r>
            <w:proofErr w:type="spellStart"/>
            <w:r w:rsidRPr="00D71D96">
              <w:t>Im</w:t>
            </w:r>
            <w:proofErr w:type="spellEnd"/>
          </w:p>
        </w:tc>
        <w:tc>
          <w:tcPr>
            <w:tcW w:w="1843" w:type="dxa"/>
            <w:vAlign w:val="center"/>
          </w:tcPr>
          <w:p w:rsidR="00A634B9" w:rsidRDefault="00A634B9" w:rsidP="008C7AE7">
            <w:pPr>
              <w:spacing w:before="0" w:after="0" w:line="360" w:lineRule="auto"/>
              <w:jc w:val="center"/>
            </w:pPr>
            <w:r w:rsidRPr="00D71D96">
              <w:t>0, 1, 3</w:t>
            </w:r>
          </w:p>
        </w:tc>
        <w:tc>
          <w:tcPr>
            <w:tcW w:w="2035" w:type="dxa"/>
            <w:vAlign w:val="center"/>
          </w:tcPr>
          <w:p w:rsidR="00A634B9" w:rsidRDefault="00A634B9" w:rsidP="008C7AE7">
            <w:pPr>
              <w:spacing w:before="0" w:after="0" w:line="360" w:lineRule="auto"/>
              <w:jc w:val="center"/>
            </w:pPr>
            <w:r>
              <w:rPr>
                <w:rFonts w:hint="eastAsia"/>
              </w:rPr>
              <w:t>65</w:t>
            </w:r>
          </w:p>
        </w:tc>
      </w:tr>
      <w:tr w:rsidR="00A634B9" w:rsidTr="008C7AE7">
        <w:tc>
          <w:tcPr>
            <w:tcW w:w="2552" w:type="dxa"/>
            <w:vAlign w:val="center"/>
          </w:tcPr>
          <w:p w:rsidR="00A634B9" w:rsidRDefault="00A634B9" w:rsidP="008C7AE7">
            <w:pPr>
              <w:spacing w:before="0" w:after="0" w:line="360" w:lineRule="auto"/>
              <w:ind w:firstLineChars="100" w:firstLine="200"/>
            </w:pPr>
            <w:r w:rsidRPr="00D71D96">
              <w:t>Matrix 2 of 5</w:t>
            </w:r>
            <w:r>
              <w:rPr>
                <w:rFonts w:hint="eastAsia"/>
              </w:rPr>
              <w:t xml:space="preserve"> </w:t>
            </w:r>
          </w:p>
        </w:tc>
        <w:tc>
          <w:tcPr>
            <w:tcW w:w="992" w:type="dxa"/>
            <w:vAlign w:val="center"/>
          </w:tcPr>
          <w:p w:rsidR="00A634B9" w:rsidRDefault="00A634B9" w:rsidP="008C7AE7">
            <w:pPr>
              <w:spacing w:before="0" w:after="0" w:line="360" w:lineRule="auto"/>
              <w:jc w:val="center"/>
            </w:pPr>
            <w:r w:rsidRPr="00D71D96">
              <w:t>]X0</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6D</w:t>
            </w:r>
          </w:p>
        </w:tc>
      </w:tr>
      <w:tr w:rsidR="00A634B9" w:rsidTr="008C7AE7">
        <w:tc>
          <w:tcPr>
            <w:tcW w:w="2552" w:type="dxa"/>
            <w:vAlign w:val="center"/>
          </w:tcPr>
          <w:p w:rsidR="00A634B9" w:rsidRDefault="00A634B9" w:rsidP="008C7AE7">
            <w:pPr>
              <w:spacing w:before="0" w:after="0" w:line="360" w:lineRule="auto"/>
            </w:pPr>
            <w:r>
              <w:rPr>
                <w:rFonts w:hint="eastAsia"/>
              </w:rPr>
              <w:t xml:space="preserve">  </w:t>
            </w:r>
            <w:r w:rsidRPr="00D71D96">
              <w:t>NEC 2 of 5</w:t>
            </w:r>
          </w:p>
        </w:tc>
        <w:tc>
          <w:tcPr>
            <w:tcW w:w="992" w:type="dxa"/>
            <w:vAlign w:val="center"/>
          </w:tcPr>
          <w:p w:rsidR="00A634B9" w:rsidRDefault="00A634B9" w:rsidP="008C7AE7">
            <w:pPr>
              <w:spacing w:before="0" w:after="0" w:line="360" w:lineRule="auto"/>
              <w:jc w:val="center"/>
            </w:pPr>
            <w:r w:rsidRPr="00D71D96">
              <w:t>]X0</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59</w:t>
            </w:r>
          </w:p>
        </w:tc>
      </w:tr>
      <w:tr w:rsidR="00A634B9" w:rsidTr="008C7AE7">
        <w:tc>
          <w:tcPr>
            <w:tcW w:w="2552" w:type="dxa"/>
            <w:vAlign w:val="center"/>
          </w:tcPr>
          <w:p w:rsidR="00A634B9" w:rsidRDefault="00A634B9" w:rsidP="008C7AE7">
            <w:pPr>
              <w:spacing w:before="0" w:after="0" w:line="360" w:lineRule="auto"/>
            </w:pPr>
            <w:r>
              <w:rPr>
                <w:rFonts w:hint="eastAsia"/>
              </w:rPr>
              <w:t xml:space="preserve">  </w:t>
            </w:r>
            <w:r w:rsidRPr="00D71D96">
              <w:t>Straight 2 of 5 IATA</w:t>
            </w:r>
          </w:p>
        </w:tc>
        <w:tc>
          <w:tcPr>
            <w:tcW w:w="992" w:type="dxa"/>
            <w:vAlign w:val="center"/>
          </w:tcPr>
          <w:p w:rsidR="00A634B9" w:rsidRDefault="00A634B9" w:rsidP="008C7AE7">
            <w:pPr>
              <w:spacing w:before="0" w:after="0" w:line="360" w:lineRule="auto"/>
              <w:jc w:val="center"/>
            </w:pPr>
            <w:r w:rsidRPr="00D71D96">
              <w:t>]Rm</w:t>
            </w:r>
          </w:p>
        </w:tc>
        <w:tc>
          <w:tcPr>
            <w:tcW w:w="1843" w:type="dxa"/>
            <w:vAlign w:val="center"/>
          </w:tcPr>
          <w:p w:rsidR="00A634B9" w:rsidRDefault="00A634B9" w:rsidP="008C7AE7">
            <w:pPr>
              <w:spacing w:before="0" w:after="0" w:line="360" w:lineRule="auto"/>
              <w:jc w:val="center"/>
            </w:pPr>
            <w:r w:rsidRPr="00D71D96">
              <w:t>0, 1, 3</w:t>
            </w:r>
          </w:p>
        </w:tc>
        <w:tc>
          <w:tcPr>
            <w:tcW w:w="2035" w:type="dxa"/>
            <w:vAlign w:val="center"/>
          </w:tcPr>
          <w:p w:rsidR="00A634B9" w:rsidRDefault="00A634B9" w:rsidP="008C7AE7">
            <w:pPr>
              <w:spacing w:before="0" w:after="0" w:line="360" w:lineRule="auto"/>
              <w:jc w:val="center"/>
            </w:pPr>
            <w:r>
              <w:rPr>
                <w:rFonts w:hint="eastAsia"/>
              </w:rPr>
              <w:t>66</w:t>
            </w:r>
          </w:p>
        </w:tc>
      </w:tr>
      <w:tr w:rsidR="00A634B9" w:rsidTr="008C7AE7">
        <w:tc>
          <w:tcPr>
            <w:tcW w:w="2552" w:type="dxa"/>
            <w:vAlign w:val="center"/>
          </w:tcPr>
          <w:p w:rsidR="00A634B9" w:rsidRDefault="00A634B9" w:rsidP="008C7AE7">
            <w:pPr>
              <w:spacing w:before="0" w:after="0" w:line="360" w:lineRule="auto"/>
            </w:pPr>
            <w:r>
              <w:rPr>
                <w:rFonts w:hint="eastAsia"/>
              </w:rPr>
              <w:t xml:space="preserve">  </w:t>
            </w:r>
            <w:r w:rsidRPr="00D71D96">
              <w:t>Straight 2 of 5 Industrial</w:t>
            </w:r>
          </w:p>
        </w:tc>
        <w:tc>
          <w:tcPr>
            <w:tcW w:w="992" w:type="dxa"/>
            <w:vAlign w:val="center"/>
          </w:tcPr>
          <w:p w:rsidR="00A634B9" w:rsidRDefault="00A634B9" w:rsidP="008C7AE7">
            <w:pPr>
              <w:spacing w:before="0" w:after="0" w:line="360" w:lineRule="auto"/>
              <w:jc w:val="center"/>
            </w:pPr>
            <w:r w:rsidRPr="00D71D96">
              <w:t>]S0</w:t>
            </w: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66</w:t>
            </w:r>
          </w:p>
        </w:tc>
      </w:tr>
      <w:tr w:rsidR="00A634B9" w:rsidTr="008C7AE7">
        <w:tc>
          <w:tcPr>
            <w:tcW w:w="2552" w:type="dxa"/>
            <w:vAlign w:val="center"/>
          </w:tcPr>
          <w:p w:rsidR="00A634B9" w:rsidRPr="00D71D96" w:rsidRDefault="00A634B9" w:rsidP="008C7AE7">
            <w:pPr>
              <w:spacing w:before="0" w:after="0" w:line="360" w:lineRule="auto"/>
              <w:rPr>
                <w:b/>
              </w:rPr>
            </w:pPr>
            <w:proofErr w:type="spellStart"/>
            <w:r w:rsidRPr="00D71D96">
              <w:rPr>
                <w:b/>
              </w:rPr>
              <w:t>Codabar</w:t>
            </w:r>
            <w:proofErr w:type="spellEnd"/>
          </w:p>
        </w:tc>
        <w:tc>
          <w:tcPr>
            <w:tcW w:w="992" w:type="dxa"/>
            <w:vAlign w:val="center"/>
          </w:tcPr>
          <w:p w:rsidR="00A634B9" w:rsidRDefault="00A634B9" w:rsidP="008C7AE7">
            <w:pPr>
              <w:spacing w:before="0" w:after="0" w:line="360" w:lineRule="auto"/>
              <w:jc w:val="center"/>
            </w:pPr>
            <w:r w:rsidRPr="00D71D96">
              <w:t>]</w:t>
            </w:r>
            <w:proofErr w:type="spellStart"/>
            <w:r w:rsidRPr="00D71D96">
              <w:t>Fm</w:t>
            </w:r>
            <w:proofErr w:type="spellEnd"/>
          </w:p>
        </w:tc>
        <w:tc>
          <w:tcPr>
            <w:tcW w:w="1843" w:type="dxa"/>
            <w:vAlign w:val="center"/>
          </w:tcPr>
          <w:p w:rsidR="00A634B9" w:rsidRDefault="00A634B9" w:rsidP="008C7AE7">
            <w:pPr>
              <w:spacing w:before="0" w:after="0" w:line="360" w:lineRule="auto"/>
              <w:jc w:val="center"/>
            </w:pPr>
            <w:r w:rsidRPr="00D71D96">
              <w:t>0-1</w:t>
            </w:r>
          </w:p>
        </w:tc>
        <w:tc>
          <w:tcPr>
            <w:tcW w:w="2035" w:type="dxa"/>
            <w:vAlign w:val="center"/>
          </w:tcPr>
          <w:p w:rsidR="00A634B9" w:rsidRDefault="00A634B9" w:rsidP="008C7AE7">
            <w:pPr>
              <w:spacing w:before="0" w:after="0" w:line="360" w:lineRule="auto"/>
              <w:jc w:val="center"/>
            </w:pPr>
            <w:r>
              <w:rPr>
                <w:rFonts w:hint="eastAsia"/>
              </w:rPr>
              <w:t>61</w:t>
            </w:r>
          </w:p>
        </w:tc>
      </w:tr>
      <w:tr w:rsidR="00A634B9" w:rsidTr="008C7AE7">
        <w:tc>
          <w:tcPr>
            <w:tcW w:w="2552" w:type="dxa"/>
            <w:vAlign w:val="center"/>
          </w:tcPr>
          <w:p w:rsidR="00A634B9" w:rsidRPr="00D71D96" w:rsidRDefault="00A634B9" w:rsidP="008C7AE7">
            <w:pPr>
              <w:spacing w:before="0" w:after="0" w:line="360" w:lineRule="auto"/>
              <w:rPr>
                <w:b/>
              </w:rPr>
            </w:pPr>
            <w:r w:rsidRPr="00D71D96">
              <w:rPr>
                <w:b/>
              </w:rPr>
              <w:t>MSI</w:t>
            </w:r>
          </w:p>
        </w:tc>
        <w:tc>
          <w:tcPr>
            <w:tcW w:w="992" w:type="dxa"/>
            <w:vAlign w:val="center"/>
          </w:tcPr>
          <w:p w:rsidR="00A634B9" w:rsidRDefault="00A634B9" w:rsidP="008C7AE7">
            <w:pPr>
              <w:spacing w:before="0" w:after="0" w:line="360" w:lineRule="auto"/>
              <w:jc w:val="center"/>
            </w:pPr>
            <w:r w:rsidRPr="00D71D96">
              <w:t>]Mm</w:t>
            </w:r>
          </w:p>
        </w:tc>
        <w:tc>
          <w:tcPr>
            <w:tcW w:w="1843" w:type="dxa"/>
            <w:vAlign w:val="center"/>
          </w:tcPr>
          <w:p w:rsidR="00A634B9" w:rsidRDefault="00A634B9" w:rsidP="008C7AE7">
            <w:pPr>
              <w:spacing w:before="0" w:after="0" w:line="360" w:lineRule="auto"/>
              <w:jc w:val="center"/>
            </w:pPr>
            <w:r>
              <w:rPr>
                <w:rFonts w:hint="eastAsia"/>
              </w:rPr>
              <w:t>0,1</w:t>
            </w:r>
          </w:p>
        </w:tc>
        <w:tc>
          <w:tcPr>
            <w:tcW w:w="2035" w:type="dxa"/>
            <w:vAlign w:val="center"/>
          </w:tcPr>
          <w:p w:rsidR="00A634B9" w:rsidRDefault="00A634B9" w:rsidP="008C7AE7">
            <w:pPr>
              <w:spacing w:before="0" w:after="0" w:line="360" w:lineRule="auto"/>
              <w:jc w:val="center"/>
            </w:pPr>
            <w:r>
              <w:rPr>
                <w:rFonts w:hint="eastAsia"/>
              </w:rPr>
              <w:t>67</w:t>
            </w:r>
          </w:p>
        </w:tc>
      </w:tr>
      <w:tr w:rsidR="00A634B9" w:rsidTr="008C7AE7">
        <w:tc>
          <w:tcPr>
            <w:tcW w:w="2552" w:type="dxa"/>
            <w:vAlign w:val="center"/>
          </w:tcPr>
          <w:p w:rsidR="00A634B9" w:rsidRPr="00716850" w:rsidRDefault="00A634B9" w:rsidP="008C7AE7">
            <w:pPr>
              <w:spacing w:before="0" w:after="0" w:line="360" w:lineRule="auto"/>
              <w:rPr>
                <w:b/>
              </w:rPr>
            </w:pPr>
            <w:r w:rsidRPr="00716850">
              <w:rPr>
                <w:b/>
              </w:rPr>
              <w:t>GS1</w:t>
            </w:r>
          </w:p>
        </w:tc>
        <w:tc>
          <w:tcPr>
            <w:tcW w:w="992" w:type="dxa"/>
            <w:vAlign w:val="center"/>
          </w:tcPr>
          <w:p w:rsidR="00A634B9" w:rsidRDefault="00A634B9" w:rsidP="008C7AE7">
            <w:pPr>
              <w:spacing w:before="0" w:after="0" w:line="360" w:lineRule="auto"/>
              <w:jc w:val="center"/>
            </w:pP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p>
        </w:tc>
      </w:tr>
      <w:tr w:rsidR="00A634B9" w:rsidTr="008C7AE7">
        <w:tc>
          <w:tcPr>
            <w:tcW w:w="2552" w:type="dxa"/>
            <w:vAlign w:val="center"/>
          </w:tcPr>
          <w:p w:rsidR="00A634B9" w:rsidRDefault="00A634B9" w:rsidP="008C7AE7">
            <w:pPr>
              <w:spacing w:before="0" w:after="0" w:line="360" w:lineRule="auto"/>
            </w:pPr>
            <w:r>
              <w:rPr>
                <w:rFonts w:hint="eastAsia"/>
              </w:rPr>
              <w:t xml:space="preserve">  </w:t>
            </w:r>
            <w:r w:rsidRPr="00716850">
              <w:t xml:space="preserve">GS1 </w:t>
            </w:r>
            <w:proofErr w:type="spellStart"/>
            <w:r w:rsidRPr="00716850">
              <w:t>DataBar</w:t>
            </w:r>
            <w:proofErr w:type="spellEnd"/>
          </w:p>
        </w:tc>
        <w:tc>
          <w:tcPr>
            <w:tcW w:w="992" w:type="dxa"/>
            <w:vAlign w:val="center"/>
          </w:tcPr>
          <w:p w:rsidR="00A634B9" w:rsidRDefault="00A634B9" w:rsidP="008C7AE7">
            <w:pPr>
              <w:spacing w:before="0" w:after="0" w:line="360" w:lineRule="auto"/>
              <w:jc w:val="center"/>
            </w:pPr>
            <w:r w:rsidRPr="00716850">
              <w:t>]</w:t>
            </w:r>
            <w:proofErr w:type="spellStart"/>
            <w:r w:rsidRPr="00716850">
              <w:t>em</w:t>
            </w:r>
            <w:proofErr w:type="spellEnd"/>
          </w:p>
        </w:tc>
        <w:tc>
          <w:tcPr>
            <w:tcW w:w="1843" w:type="dxa"/>
            <w:vAlign w:val="center"/>
          </w:tcPr>
          <w:p w:rsidR="00A634B9" w:rsidRDefault="00A634B9" w:rsidP="008C7AE7">
            <w:pPr>
              <w:spacing w:before="0" w:after="0" w:line="360" w:lineRule="auto"/>
              <w:jc w:val="center"/>
            </w:pPr>
            <w:r>
              <w:rPr>
                <w:rFonts w:hint="eastAsia"/>
              </w:rPr>
              <w:t>0</w:t>
            </w:r>
          </w:p>
        </w:tc>
        <w:tc>
          <w:tcPr>
            <w:tcW w:w="2035" w:type="dxa"/>
            <w:vAlign w:val="center"/>
          </w:tcPr>
          <w:p w:rsidR="00A634B9" w:rsidRDefault="00A634B9" w:rsidP="008C7AE7">
            <w:pPr>
              <w:spacing w:before="0" w:after="0" w:line="360" w:lineRule="auto"/>
              <w:jc w:val="center"/>
            </w:pPr>
            <w:r>
              <w:rPr>
                <w:rFonts w:hint="eastAsia"/>
              </w:rPr>
              <w:t>79</w:t>
            </w:r>
          </w:p>
        </w:tc>
      </w:tr>
      <w:tr w:rsidR="00A634B9" w:rsidTr="008C7AE7">
        <w:tc>
          <w:tcPr>
            <w:tcW w:w="2552" w:type="dxa"/>
            <w:vAlign w:val="center"/>
          </w:tcPr>
          <w:p w:rsidR="00A634B9" w:rsidRDefault="00A634B9" w:rsidP="008C7AE7">
            <w:pPr>
              <w:spacing w:before="0" w:after="0" w:line="360" w:lineRule="auto"/>
            </w:pPr>
            <w:r>
              <w:rPr>
                <w:rFonts w:hint="eastAsia"/>
              </w:rPr>
              <w:t xml:space="preserve">  </w:t>
            </w:r>
            <w:r w:rsidRPr="00716850">
              <w:t xml:space="preserve">GS1 </w:t>
            </w:r>
            <w:proofErr w:type="spellStart"/>
            <w:r w:rsidRPr="00716850">
              <w:t>DataBar</w:t>
            </w:r>
            <w:proofErr w:type="spellEnd"/>
            <w:r w:rsidRPr="00716850">
              <w:t xml:space="preserve"> Limited</w:t>
            </w:r>
          </w:p>
        </w:tc>
        <w:tc>
          <w:tcPr>
            <w:tcW w:w="992" w:type="dxa"/>
            <w:vAlign w:val="center"/>
          </w:tcPr>
          <w:p w:rsidR="00A634B9" w:rsidRDefault="00A634B9" w:rsidP="008C7AE7">
            <w:pPr>
              <w:spacing w:before="0" w:after="0" w:line="360" w:lineRule="auto"/>
              <w:jc w:val="center"/>
            </w:pPr>
            <w:r w:rsidRPr="00716850">
              <w:t>]</w:t>
            </w:r>
            <w:proofErr w:type="spellStart"/>
            <w:r w:rsidRPr="00716850">
              <w:t>em</w:t>
            </w:r>
            <w:proofErr w:type="spellEnd"/>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7B</w:t>
            </w:r>
          </w:p>
        </w:tc>
      </w:tr>
      <w:tr w:rsidR="00A634B9" w:rsidTr="008C7AE7">
        <w:tc>
          <w:tcPr>
            <w:tcW w:w="2552" w:type="dxa"/>
            <w:vAlign w:val="center"/>
          </w:tcPr>
          <w:p w:rsidR="00A634B9" w:rsidRDefault="00A634B9" w:rsidP="008C7AE7">
            <w:pPr>
              <w:spacing w:before="0" w:after="0" w:line="360" w:lineRule="auto"/>
            </w:pPr>
            <w:r>
              <w:rPr>
                <w:rFonts w:hint="eastAsia"/>
              </w:rPr>
              <w:t xml:space="preserve">  </w:t>
            </w:r>
            <w:r w:rsidRPr="00716850">
              <w:t xml:space="preserve">GS1 </w:t>
            </w:r>
            <w:proofErr w:type="spellStart"/>
            <w:r w:rsidRPr="00716850">
              <w:t>DataBar</w:t>
            </w:r>
            <w:proofErr w:type="spellEnd"/>
            <w:r w:rsidRPr="00716850">
              <w:t xml:space="preserve"> Expanded</w:t>
            </w:r>
          </w:p>
        </w:tc>
        <w:tc>
          <w:tcPr>
            <w:tcW w:w="992" w:type="dxa"/>
            <w:vAlign w:val="center"/>
          </w:tcPr>
          <w:p w:rsidR="00A634B9" w:rsidRDefault="00A634B9" w:rsidP="008C7AE7">
            <w:pPr>
              <w:spacing w:before="0" w:after="0" w:line="360" w:lineRule="auto"/>
              <w:jc w:val="center"/>
            </w:pPr>
            <w:r w:rsidRPr="00716850">
              <w:t>]</w:t>
            </w:r>
            <w:proofErr w:type="spellStart"/>
            <w:r w:rsidRPr="00716850">
              <w:t>em</w:t>
            </w:r>
            <w:proofErr w:type="spellEnd"/>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7D</w:t>
            </w:r>
          </w:p>
        </w:tc>
      </w:tr>
      <w:tr w:rsidR="00A634B9" w:rsidTr="008C7AE7">
        <w:tc>
          <w:tcPr>
            <w:tcW w:w="2552" w:type="dxa"/>
            <w:tcBorders>
              <w:bottom w:val="single" w:sz="4" w:space="0" w:color="000000" w:themeColor="text1"/>
            </w:tcBorders>
            <w:vAlign w:val="center"/>
          </w:tcPr>
          <w:p w:rsidR="00A634B9" w:rsidRDefault="00A634B9" w:rsidP="008C7AE7">
            <w:pPr>
              <w:spacing w:before="0" w:after="0" w:line="360" w:lineRule="auto"/>
            </w:pPr>
            <w:r>
              <w:rPr>
                <w:rFonts w:hint="eastAsia"/>
              </w:rPr>
              <w:t xml:space="preserve">  </w:t>
            </w:r>
            <w:r w:rsidRPr="00716850">
              <w:t>GS1-128</w:t>
            </w:r>
          </w:p>
        </w:tc>
        <w:tc>
          <w:tcPr>
            <w:tcW w:w="992" w:type="dxa"/>
            <w:tcBorders>
              <w:bottom w:val="single" w:sz="4" w:space="0" w:color="000000" w:themeColor="text1"/>
            </w:tcBorders>
            <w:vAlign w:val="center"/>
          </w:tcPr>
          <w:p w:rsidR="00A634B9" w:rsidRDefault="00A634B9" w:rsidP="008C7AE7">
            <w:pPr>
              <w:spacing w:before="0" w:after="0" w:line="360" w:lineRule="auto"/>
              <w:jc w:val="center"/>
            </w:pPr>
            <w:r w:rsidRPr="00716850">
              <w:t>]C1</w:t>
            </w:r>
          </w:p>
        </w:tc>
        <w:tc>
          <w:tcPr>
            <w:tcW w:w="1843" w:type="dxa"/>
            <w:tcBorders>
              <w:bottom w:val="single" w:sz="4" w:space="0" w:color="000000" w:themeColor="text1"/>
            </w:tcBorders>
            <w:vAlign w:val="center"/>
          </w:tcPr>
          <w:p w:rsidR="00A634B9" w:rsidRDefault="00A634B9" w:rsidP="008C7AE7">
            <w:pPr>
              <w:spacing w:before="0" w:after="0" w:line="360" w:lineRule="auto"/>
              <w:jc w:val="center"/>
            </w:pPr>
          </w:p>
        </w:tc>
        <w:tc>
          <w:tcPr>
            <w:tcW w:w="2035" w:type="dxa"/>
            <w:tcBorders>
              <w:bottom w:val="single" w:sz="4" w:space="0" w:color="000000" w:themeColor="text1"/>
            </w:tcBorders>
            <w:vAlign w:val="center"/>
          </w:tcPr>
          <w:p w:rsidR="00A634B9" w:rsidRDefault="00A634B9" w:rsidP="008C7AE7">
            <w:pPr>
              <w:spacing w:before="0" w:after="0" w:line="360" w:lineRule="auto"/>
              <w:jc w:val="center"/>
            </w:pPr>
            <w:r>
              <w:rPr>
                <w:rFonts w:hint="eastAsia"/>
              </w:rPr>
              <w:t>49</w:t>
            </w:r>
          </w:p>
        </w:tc>
      </w:tr>
      <w:tr w:rsidR="00A634B9" w:rsidTr="008C7AE7">
        <w:tc>
          <w:tcPr>
            <w:tcW w:w="2552" w:type="dxa"/>
            <w:tcBorders>
              <w:left w:val="nil"/>
              <w:right w:val="nil"/>
            </w:tcBorders>
            <w:vAlign w:val="center"/>
          </w:tcPr>
          <w:p w:rsidR="00A634B9" w:rsidRDefault="00A634B9" w:rsidP="008C7AE7">
            <w:pPr>
              <w:spacing w:before="0" w:after="0" w:line="360" w:lineRule="auto"/>
            </w:pPr>
          </w:p>
        </w:tc>
        <w:tc>
          <w:tcPr>
            <w:tcW w:w="992" w:type="dxa"/>
            <w:tcBorders>
              <w:left w:val="nil"/>
              <w:right w:val="nil"/>
            </w:tcBorders>
            <w:vAlign w:val="center"/>
          </w:tcPr>
          <w:p w:rsidR="00A634B9" w:rsidRPr="00716850" w:rsidRDefault="00A634B9" w:rsidP="008C7AE7">
            <w:pPr>
              <w:spacing w:before="0" w:after="0" w:line="360" w:lineRule="auto"/>
              <w:jc w:val="center"/>
            </w:pPr>
          </w:p>
        </w:tc>
        <w:tc>
          <w:tcPr>
            <w:tcW w:w="1843" w:type="dxa"/>
            <w:tcBorders>
              <w:left w:val="nil"/>
              <w:right w:val="nil"/>
            </w:tcBorders>
            <w:vAlign w:val="center"/>
          </w:tcPr>
          <w:p w:rsidR="00A634B9" w:rsidRDefault="00A634B9" w:rsidP="008C7AE7">
            <w:pPr>
              <w:spacing w:before="0" w:after="0" w:line="360" w:lineRule="auto"/>
              <w:jc w:val="center"/>
            </w:pPr>
          </w:p>
        </w:tc>
        <w:tc>
          <w:tcPr>
            <w:tcW w:w="2035" w:type="dxa"/>
            <w:tcBorders>
              <w:left w:val="nil"/>
              <w:right w:val="nil"/>
            </w:tcBorders>
            <w:vAlign w:val="center"/>
          </w:tcPr>
          <w:p w:rsidR="00A634B9" w:rsidRDefault="00A634B9" w:rsidP="008C7AE7">
            <w:pPr>
              <w:spacing w:before="0" w:after="0" w:line="360" w:lineRule="auto"/>
              <w:jc w:val="center"/>
            </w:pPr>
          </w:p>
        </w:tc>
      </w:tr>
      <w:tr w:rsidR="00A634B9" w:rsidTr="008C7AE7">
        <w:tc>
          <w:tcPr>
            <w:tcW w:w="2552" w:type="dxa"/>
            <w:vAlign w:val="center"/>
          </w:tcPr>
          <w:p w:rsidR="00A634B9" w:rsidRDefault="00A634B9" w:rsidP="008C7AE7">
            <w:pPr>
              <w:spacing w:before="0" w:after="0" w:line="360" w:lineRule="auto"/>
            </w:pPr>
            <w:r w:rsidRPr="00716850">
              <w:t>Add AIM Code ID</w:t>
            </w:r>
          </w:p>
        </w:tc>
        <w:tc>
          <w:tcPr>
            <w:tcW w:w="992" w:type="dxa"/>
            <w:vAlign w:val="center"/>
          </w:tcPr>
          <w:p w:rsidR="00A634B9" w:rsidRDefault="00A634B9" w:rsidP="008C7AE7">
            <w:pPr>
              <w:spacing w:before="0" w:after="0" w:line="360" w:lineRule="auto"/>
              <w:jc w:val="center"/>
            </w:pP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5C81</w:t>
            </w:r>
          </w:p>
        </w:tc>
      </w:tr>
      <w:tr w:rsidR="00A634B9" w:rsidTr="008C7AE7">
        <w:tc>
          <w:tcPr>
            <w:tcW w:w="2552" w:type="dxa"/>
            <w:vAlign w:val="center"/>
          </w:tcPr>
          <w:p w:rsidR="00A634B9" w:rsidRDefault="00A634B9" w:rsidP="008C7AE7">
            <w:pPr>
              <w:spacing w:before="0" w:after="0" w:line="360" w:lineRule="auto"/>
            </w:pPr>
            <w:r w:rsidRPr="00716850">
              <w:t>Add Backslash</w:t>
            </w:r>
          </w:p>
        </w:tc>
        <w:tc>
          <w:tcPr>
            <w:tcW w:w="992" w:type="dxa"/>
            <w:vAlign w:val="center"/>
          </w:tcPr>
          <w:p w:rsidR="00A634B9" w:rsidRDefault="00A634B9" w:rsidP="008C7AE7">
            <w:pPr>
              <w:spacing w:before="0" w:after="0" w:line="360" w:lineRule="auto"/>
              <w:jc w:val="center"/>
            </w:pP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5C5C</w:t>
            </w:r>
          </w:p>
        </w:tc>
      </w:tr>
      <w:tr w:rsidR="00A634B9" w:rsidTr="008C7AE7">
        <w:tc>
          <w:tcPr>
            <w:tcW w:w="2552" w:type="dxa"/>
            <w:vAlign w:val="center"/>
          </w:tcPr>
          <w:p w:rsidR="00A634B9" w:rsidRDefault="00A634B9" w:rsidP="008C7AE7">
            <w:pPr>
              <w:spacing w:before="0" w:after="0" w:line="360" w:lineRule="auto"/>
            </w:pPr>
            <w:r w:rsidRPr="00716850">
              <w:t>Batch mode quantity</w:t>
            </w:r>
          </w:p>
        </w:tc>
        <w:tc>
          <w:tcPr>
            <w:tcW w:w="992" w:type="dxa"/>
            <w:vAlign w:val="center"/>
          </w:tcPr>
          <w:p w:rsidR="00A634B9" w:rsidRDefault="00A634B9" w:rsidP="008C7AE7">
            <w:pPr>
              <w:spacing w:before="0" w:after="0" w:line="360" w:lineRule="auto"/>
              <w:jc w:val="center"/>
            </w:pPr>
          </w:p>
        </w:tc>
        <w:tc>
          <w:tcPr>
            <w:tcW w:w="1843" w:type="dxa"/>
            <w:vAlign w:val="center"/>
          </w:tcPr>
          <w:p w:rsidR="00A634B9" w:rsidRDefault="00A634B9" w:rsidP="008C7AE7">
            <w:pPr>
              <w:spacing w:before="0" w:after="0" w:line="360" w:lineRule="auto"/>
              <w:jc w:val="center"/>
            </w:pPr>
          </w:p>
        </w:tc>
        <w:tc>
          <w:tcPr>
            <w:tcW w:w="2035" w:type="dxa"/>
            <w:vAlign w:val="center"/>
          </w:tcPr>
          <w:p w:rsidR="00A634B9" w:rsidRDefault="00A634B9" w:rsidP="008C7AE7">
            <w:pPr>
              <w:spacing w:before="0" w:after="0" w:line="360" w:lineRule="auto"/>
              <w:jc w:val="center"/>
            </w:pPr>
            <w:r>
              <w:rPr>
                <w:rFonts w:hint="eastAsia"/>
              </w:rPr>
              <w:t>35</w:t>
            </w:r>
          </w:p>
        </w:tc>
      </w:tr>
    </w:tbl>
    <w:p w:rsidR="00A634B9" w:rsidRPr="00A634B9" w:rsidRDefault="00A634B9" w:rsidP="008C7AE7">
      <w:pPr>
        <w:spacing w:before="0" w:after="0"/>
      </w:pPr>
    </w:p>
    <w:p w:rsidR="00B61015" w:rsidRDefault="00B61015" w:rsidP="00F37E43">
      <w:pPr>
        <w:pStyle w:val="2"/>
      </w:pPr>
      <w:bookmarkStart w:id="499" w:name="_Toc439073671"/>
      <w:r w:rsidRPr="00716850">
        <w:lastRenderedPageBreak/>
        <w:t xml:space="preserve">2D </w:t>
      </w:r>
      <w:proofErr w:type="spellStart"/>
      <w:r w:rsidRPr="00716850">
        <w:t>Symbologies</w:t>
      </w:r>
      <w:bookmarkEnd w:id="499"/>
      <w:proofErr w:type="spellEnd"/>
    </w:p>
    <w:tbl>
      <w:tblPr>
        <w:tblStyle w:val="a9"/>
        <w:tblW w:w="0" w:type="auto"/>
        <w:tblInd w:w="108" w:type="dxa"/>
        <w:tblLook w:val="04A0" w:firstRow="1" w:lastRow="0" w:firstColumn="1" w:lastColumn="0" w:noHBand="0" w:noVBand="1"/>
      </w:tblPr>
      <w:tblGrid>
        <w:gridCol w:w="2552"/>
        <w:gridCol w:w="992"/>
        <w:gridCol w:w="2216"/>
        <w:gridCol w:w="1662"/>
      </w:tblGrid>
      <w:tr w:rsidR="00C97B7E" w:rsidTr="008C7AE7">
        <w:tc>
          <w:tcPr>
            <w:tcW w:w="7422" w:type="dxa"/>
            <w:gridSpan w:val="4"/>
          </w:tcPr>
          <w:p w:rsidR="00C97B7E" w:rsidRPr="00716850" w:rsidRDefault="00C97B7E" w:rsidP="008C7AE7">
            <w:pPr>
              <w:spacing w:before="0" w:after="0" w:line="360" w:lineRule="auto"/>
              <w:jc w:val="center"/>
              <w:rPr>
                <w:color w:val="0070C0"/>
              </w:rPr>
            </w:pPr>
            <w:r>
              <w:rPr>
                <w:rFonts w:hint="eastAsia"/>
              </w:rPr>
              <w:t>AIM</w:t>
            </w:r>
          </w:p>
        </w:tc>
      </w:tr>
      <w:tr w:rsidR="00C97B7E" w:rsidTr="008C7AE7">
        <w:tc>
          <w:tcPr>
            <w:tcW w:w="2552" w:type="dxa"/>
            <w:vAlign w:val="center"/>
          </w:tcPr>
          <w:p w:rsidR="00C97B7E" w:rsidRDefault="00C97B7E" w:rsidP="008C7AE7">
            <w:pPr>
              <w:spacing w:before="0" w:after="0" w:line="360" w:lineRule="auto"/>
            </w:pPr>
            <w:proofErr w:type="spellStart"/>
            <w:r w:rsidRPr="00716850">
              <w:t>Symbology</w:t>
            </w:r>
            <w:proofErr w:type="spellEnd"/>
          </w:p>
        </w:tc>
        <w:tc>
          <w:tcPr>
            <w:tcW w:w="992" w:type="dxa"/>
            <w:vAlign w:val="center"/>
          </w:tcPr>
          <w:p w:rsidR="00C97B7E" w:rsidRDefault="00C97B7E" w:rsidP="008C7AE7">
            <w:pPr>
              <w:spacing w:before="0" w:after="0" w:line="360" w:lineRule="auto"/>
              <w:jc w:val="center"/>
            </w:pPr>
            <w:r w:rsidRPr="00716850">
              <w:t>ID</w:t>
            </w:r>
          </w:p>
        </w:tc>
        <w:tc>
          <w:tcPr>
            <w:tcW w:w="2216" w:type="dxa"/>
            <w:vAlign w:val="center"/>
          </w:tcPr>
          <w:p w:rsidR="00C97B7E" w:rsidRDefault="00C97B7E" w:rsidP="008C7AE7">
            <w:pPr>
              <w:spacing w:before="0" w:after="0" w:line="360" w:lineRule="auto"/>
              <w:jc w:val="center"/>
            </w:pPr>
            <w:r>
              <w:t>Possible modifiers (m)</w:t>
            </w:r>
          </w:p>
        </w:tc>
        <w:tc>
          <w:tcPr>
            <w:tcW w:w="1662" w:type="dxa"/>
            <w:vAlign w:val="center"/>
          </w:tcPr>
          <w:p w:rsidR="00C97B7E" w:rsidRDefault="00C97B7E" w:rsidP="008C7AE7">
            <w:pPr>
              <w:spacing w:before="0" w:after="0" w:line="360" w:lineRule="auto"/>
              <w:jc w:val="center"/>
            </w:pPr>
            <w:r>
              <w:rPr>
                <w:rFonts w:hint="eastAsia"/>
              </w:rPr>
              <w:t>Hex</w:t>
            </w:r>
          </w:p>
        </w:tc>
      </w:tr>
      <w:tr w:rsidR="00C97B7E" w:rsidTr="008C7AE7">
        <w:tc>
          <w:tcPr>
            <w:tcW w:w="2552" w:type="dxa"/>
            <w:vAlign w:val="center"/>
          </w:tcPr>
          <w:p w:rsidR="00C97B7E" w:rsidRDefault="00C97B7E" w:rsidP="008C7AE7">
            <w:pPr>
              <w:spacing w:before="0" w:after="0" w:line="360" w:lineRule="auto"/>
            </w:pPr>
            <w:r w:rsidRPr="00716850">
              <w:t xml:space="preserve">All </w:t>
            </w:r>
            <w:proofErr w:type="spellStart"/>
            <w:r w:rsidRPr="00716850">
              <w:t>Symbologies</w:t>
            </w:r>
            <w:proofErr w:type="spellEnd"/>
          </w:p>
        </w:tc>
        <w:tc>
          <w:tcPr>
            <w:tcW w:w="992" w:type="dxa"/>
            <w:vAlign w:val="center"/>
          </w:tcPr>
          <w:p w:rsidR="00C97B7E" w:rsidRDefault="00C97B7E" w:rsidP="008C7AE7">
            <w:pPr>
              <w:spacing w:before="0" w:after="0" w:line="360" w:lineRule="auto"/>
              <w:jc w:val="center"/>
            </w:pPr>
          </w:p>
        </w:tc>
        <w:tc>
          <w:tcPr>
            <w:tcW w:w="2216" w:type="dxa"/>
            <w:vAlign w:val="center"/>
          </w:tcPr>
          <w:p w:rsidR="00C97B7E" w:rsidRDefault="00C97B7E" w:rsidP="008C7AE7">
            <w:pPr>
              <w:spacing w:before="0" w:after="0" w:line="360" w:lineRule="auto"/>
              <w:jc w:val="center"/>
            </w:pPr>
          </w:p>
        </w:tc>
        <w:tc>
          <w:tcPr>
            <w:tcW w:w="1662" w:type="dxa"/>
            <w:vAlign w:val="center"/>
          </w:tcPr>
          <w:p w:rsidR="00C97B7E" w:rsidRDefault="00C97B7E" w:rsidP="008C7AE7">
            <w:pPr>
              <w:spacing w:before="0" w:after="0" w:line="360" w:lineRule="auto"/>
              <w:jc w:val="center"/>
            </w:pPr>
            <w:r w:rsidRPr="00716850">
              <w:t>99</w:t>
            </w:r>
          </w:p>
        </w:tc>
      </w:tr>
      <w:tr w:rsidR="00C97B7E" w:rsidTr="008C7AE7">
        <w:tc>
          <w:tcPr>
            <w:tcW w:w="2552" w:type="dxa"/>
            <w:vAlign w:val="center"/>
          </w:tcPr>
          <w:p w:rsidR="00C97B7E" w:rsidRPr="00716850" w:rsidRDefault="00C97B7E" w:rsidP="008C7AE7">
            <w:pPr>
              <w:spacing w:before="0" w:after="0" w:line="360" w:lineRule="auto"/>
              <w:rPr>
                <w:b/>
              </w:rPr>
            </w:pPr>
            <w:r w:rsidRPr="00716850">
              <w:rPr>
                <w:b/>
              </w:rPr>
              <w:t>Aztec Code</w:t>
            </w:r>
          </w:p>
        </w:tc>
        <w:tc>
          <w:tcPr>
            <w:tcW w:w="992" w:type="dxa"/>
            <w:vAlign w:val="center"/>
          </w:tcPr>
          <w:p w:rsidR="00C97B7E" w:rsidRDefault="00C97B7E" w:rsidP="008C7AE7">
            <w:pPr>
              <w:spacing w:before="0" w:after="0" w:line="360" w:lineRule="auto"/>
              <w:jc w:val="center"/>
            </w:pPr>
            <w:r w:rsidRPr="00716850">
              <w:t>]</w:t>
            </w:r>
            <w:proofErr w:type="spellStart"/>
            <w:r w:rsidRPr="00716850">
              <w:t>zm</w:t>
            </w:r>
            <w:proofErr w:type="spellEnd"/>
          </w:p>
        </w:tc>
        <w:tc>
          <w:tcPr>
            <w:tcW w:w="2216" w:type="dxa"/>
            <w:vAlign w:val="center"/>
          </w:tcPr>
          <w:p w:rsidR="00C97B7E" w:rsidRDefault="00C97B7E" w:rsidP="008C7AE7">
            <w:pPr>
              <w:spacing w:before="0" w:after="0" w:line="360" w:lineRule="auto"/>
              <w:jc w:val="center"/>
            </w:pPr>
            <w:r w:rsidRPr="00716850">
              <w:t>0-9, A-C</w:t>
            </w:r>
          </w:p>
        </w:tc>
        <w:tc>
          <w:tcPr>
            <w:tcW w:w="1662" w:type="dxa"/>
            <w:vAlign w:val="center"/>
          </w:tcPr>
          <w:p w:rsidR="00C97B7E" w:rsidRDefault="00C97B7E" w:rsidP="008C7AE7">
            <w:pPr>
              <w:spacing w:before="0" w:after="0" w:line="360" w:lineRule="auto"/>
              <w:jc w:val="center"/>
            </w:pPr>
            <w:r>
              <w:rPr>
                <w:rFonts w:hint="eastAsia"/>
              </w:rPr>
              <w:t>7A</w:t>
            </w:r>
          </w:p>
        </w:tc>
      </w:tr>
      <w:tr w:rsidR="00C97B7E" w:rsidTr="008C7AE7">
        <w:tc>
          <w:tcPr>
            <w:tcW w:w="2552" w:type="dxa"/>
            <w:vAlign w:val="center"/>
          </w:tcPr>
          <w:p w:rsidR="00C97B7E" w:rsidRPr="00716850" w:rsidRDefault="00C97B7E" w:rsidP="008C7AE7">
            <w:pPr>
              <w:spacing w:before="0" w:after="0" w:line="360" w:lineRule="auto"/>
              <w:rPr>
                <w:b/>
              </w:rPr>
            </w:pPr>
            <w:r w:rsidRPr="00716850">
              <w:rPr>
                <w:b/>
              </w:rPr>
              <w:t xml:space="preserve">Chinese Sensible Code (Han </w:t>
            </w:r>
          </w:p>
          <w:p w:rsidR="00C97B7E" w:rsidRDefault="00C97B7E" w:rsidP="008C7AE7">
            <w:pPr>
              <w:spacing w:before="0" w:after="0" w:line="360" w:lineRule="auto"/>
            </w:pPr>
            <w:r w:rsidRPr="00716850">
              <w:rPr>
                <w:b/>
              </w:rPr>
              <w:t>Xin Code)</w:t>
            </w:r>
          </w:p>
        </w:tc>
        <w:tc>
          <w:tcPr>
            <w:tcW w:w="992" w:type="dxa"/>
            <w:vAlign w:val="center"/>
          </w:tcPr>
          <w:p w:rsidR="00C97B7E" w:rsidRDefault="00C97B7E" w:rsidP="008C7AE7">
            <w:pPr>
              <w:spacing w:before="0" w:after="0" w:line="360" w:lineRule="auto"/>
              <w:jc w:val="center"/>
            </w:pPr>
            <w:r w:rsidRPr="00716850">
              <w:t>]X0</w:t>
            </w:r>
          </w:p>
        </w:tc>
        <w:tc>
          <w:tcPr>
            <w:tcW w:w="2216" w:type="dxa"/>
            <w:vAlign w:val="center"/>
          </w:tcPr>
          <w:p w:rsidR="00C97B7E" w:rsidRDefault="00C97B7E" w:rsidP="008C7AE7">
            <w:pPr>
              <w:spacing w:before="0" w:after="0" w:line="360" w:lineRule="auto"/>
              <w:jc w:val="center"/>
            </w:pPr>
          </w:p>
        </w:tc>
        <w:tc>
          <w:tcPr>
            <w:tcW w:w="1662" w:type="dxa"/>
            <w:vAlign w:val="center"/>
          </w:tcPr>
          <w:p w:rsidR="00C97B7E" w:rsidRDefault="00C97B7E" w:rsidP="008C7AE7">
            <w:pPr>
              <w:spacing w:before="0" w:after="0" w:line="360" w:lineRule="auto"/>
              <w:jc w:val="center"/>
            </w:pPr>
            <w:r>
              <w:rPr>
                <w:rFonts w:hint="eastAsia"/>
              </w:rPr>
              <w:t>48</w:t>
            </w:r>
          </w:p>
        </w:tc>
      </w:tr>
      <w:tr w:rsidR="00C97B7E" w:rsidTr="008C7AE7">
        <w:tc>
          <w:tcPr>
            <w:tcW w:w="2552" w:type="dxa"/>
            <w:vAlign w:val="center"/>
          </w:tcPr>
          <w:p w:rsidR="00C97B7E" w:rsidRPr="00716850" w:rsidRDefault="00C97B7E" w:rsidP="008C7AE7">
            <w:pPr>
              <w:spacing w:before="0" w:after="0" w:line="360" w:lineRule="auto"/>
              <w:rPr>
                <w:b/>
              </w:rPr>
            </w:pPr>
            <w:proofErr w:type="spellStart"/>
            <w:r w:rsidRPr="00716850">
              <w:rPr>
                <w:b/>
              </w:rPr>
              <w:t>Codablock</w:t>
            </w:r>
            <w:proofErr w:type="spellEnd"/>
            <w:r w:rsidRPr="00716850">
              <w:rPr>
                <w:b/>
              </w:rPr>
              <w:t xml:space="preserve"> A</w:t>
            </w:r>
          </w:p>
        </w:tc>
        <w:tc>
          <w:tcPr>
            <w:tcW w:w="992" w:type="dxa"/>
            <w:vAlign w:val="center"/>
          </w:tcPr>
          <w:p w:rsidR="00C97B7E" w:rsidRDefault="00C97B7E" w:rsidP="008C7AE7">
            <w:pPr>
              <w:spacing w:before="0" w:after="0" w:line="360" w:lineRule="auto"/>
              <w:jc w:val="center"/>
            </w:pPr>
            <w:r w:rsidRPr="00716850">
              <w:t>]O6</w:t>
            </w:r>
          </w:p>
        </w:tc>
        <w:tc>
          <w:tcPr>
            <w:tcW w:w="2216" w:type="dxa"/>
            <w:vAlign w:val="center"/>
          </w:tcPr>
          <w:p w:rsidR="00C97B7E" w:rsidRDefault="00C97B7E" w:rsidP="008C7AE7">
            <w:pPr>
              <w:spacing w:before="0" w:after="0" w:line="360" w:lineRule="auto"/>
              <w:jc w:val="center"/>
            </w:pPr>
            <w:r w:rsidRPr="00716850">
              <w:t>0, 1, 4, 5, 6</w:t>
            </w:r>
          </w:p>
        </w:tc>
        <w:tc>
          <w:tcPr>
            <w:tcW w:w="1662" w:type="dxa"/>
            <w:vAlign w:val="center"/>
          </w:tcPr>
          <w:p w:rsidR="00C97B7E" w:rsidRDefault="00C97B7E" w:rsidP="008C7AE7">
            <w:pPr>
              <w:spacing w:before="0" w:after="0" w:line="360" w:lineRule="auto"/>
              <w:jc w:val="center"/>
            </w:pPr>
            <w:r>
              <w:rPr>
                <w:rFonts w:hint="eastAsia"/>
              </w:rPr>
              <w:t>56</w:t>
            </w:r>
          </w:p>
        </w:tc>
      </w:tr>
      <w:tr w:rsidR="00C97B7E" w:rsidTr="008C7AE7">
        <w:tc>
          <w:tcPr>
            <w:tcW w:w="2552" w:type="dxa"/>
            <w:vAlign w:val="center"/>
          </w:tcPr>
          <w:p w:rsidR="00C97B7E" w:rsidRPr="00716850" w:rsidRDefault="00C97B7E" w:rsidP="008C7AE7">
            <w:pPr>
              <w:spacing w:before="0" w:after="0" w:line="360" w:lineRule="auto"/>
              <w:rPr>
                <w:b/>
              </w:rPr>
            </w:pPr>
            <w:proofErr w:type="spellStart"/>
            <w:r w:rsidRPr="00716850">
              <w:rPr>
                <w:b/>
              </w:rPr>
              <w:t>Codablock</w:t>
            </w:r>
            <w:proofErr w:type="spellEnd"/>
            <w:r w:rsidRPr="00716850">
              <w:rPr>
                <w:b/>
              </w:rPr>
              <w:t xml:space="preserve"> F</w:t>
            </w:r>
          </w:p>
        </w:tc>
        <w:tc>
          <w:tcPr>
            <w:tcW w:w="992" w:type="dxa"/>
            <w:vAlign w:val="center"/>
          </w:tcPr>
          <w:p w:rsidR="00C97B7E" w:rsidRDefault="00C97B7E" w:rsidP="008C7AE7">
            <w:pPr>
              <w:spacing w:before="0" w:after="0" w:line="360" w:lineRule="auto"/>
              <w:jc w:val="center"/>
            </w:pPr>
            <w:r w:rsidRPr="00716850">
              <w:t>]Om</w:t>
            </w:r>
          </w:p>
        </w:tc>
        <w:tc>
          <w:tcPr>
            <w:tcW w:w="2216" w:type="dxa"/>
            <w:vAlign w:val="center"/>
          </w:tcPr>
          <w:p w:rsidR="00C97B7E" w:rsidRDefault="00C97B7E" w:rsidP="008C7AE7">
            <w:pPr>
              <w:spacing w:before="0" w:after="0" w:line="360" w:lineRule="auto"/>
              <w:jc w:val="center"/>
            </w:pPr>
            <w:r w:rsidRPr="00716850">
              <w:t>0, 1, 4, 5, 6</w:t>
            </w:r>
          </w:p>
        </w:tc>
        <w:tc>
          <w:tcPr>
            <w:tcW w:w="1662" w:type="dxa"/>
            <w:vAlign w:val="center"/>
          </w:tcPr>
          <w:p w:rsidR="00C97B7E" w:rsidRDefault="00C97B7E" w:rsidP="008C7AE7">
            <w:pPr>
              <w:spacing w:before="0" w:after="0" w:line="360" w:lineRule="auto"/>
              <w:jc w:val="center"/>
            </w:pPr>
            <w:r>
              <w:rPr>
                <w:rFonts w:hint="eastAsia"/>
              </w:rPr>
              <w:t>71</w:t>
            </w:r>
          </w:p>
        </w:tc>
      </w:tr>
      <w:tr w:rsidR="00C97B7E" w:rsidTr="008C7AE7">
        <w:tc>
          <w:tcPr>
            <w:tcW w:w="2552" w:type="dxa"/>
            <w:vAlign w:val="center"/>
          </w:tcPr>
          <w:p w:rsidR="00C97B7E" w:rsidRPr="00B3529B" w:rsidRDefault="00C97B7E" w:rsidP="008C7AE7">
            <w:pPr>
              <w:spacing w:before="0" w:after="0" w:line="360" w:lineRule="auto"/>
              <w:rPr>
                <w:b/>
              </w:rPr>
            </w:pPr>
            <w:r w:rsidRPr="00B3529B">
              <w:rPr>
                <w:b/>
              </w:rPr>
              <w:t>Code 49</w:t>
            </w:r>
          </w:p>
        </w:tc>
        <w:tc>
          <w:tcPr>
            <w:tcW w:w="992" w:type="dxa"/>
            <w:vAlign w:val="center"/>
          </w:tcPr>
          <w:p w:rsidR="00C97B7E" w:rsidRDefault="00C97B7E" w:rsidP="008C7AE7">
            <w:pPr>
              <w:spacing w:before="0" w:after="0" w:line="360" w:lineRule="auto"/>
              <w:jc w:val="center"/>
            </w:pPr>
            <w:r w:rsidRPr="00B3529B">
              <w:t>]Tm</w:t>
            </w:r>
          </w:p>
        </w:tc>
        <w:tc>
          <w:tcPr>
            <w:tcW w:w="2216" w:type="dxa"/>
            <w:vAlign w:val="center"/>
          </w:tcPr>
          <w:p w:rsidR="00C97B7E" w:rsidRDefault="00C97B7E" w:rsidP="008C7AE7">
            <w:pPr>
              <w:spacing w:before="0" w:after="0" w:line="360" w:lineRule="auto"/>
              <w:jc w:val="center"/>
            </w:pPr>
            <w:r w:rsidRPr="00B3529B">
              <w:t>0, 1, 2, 4</w:t>
            </w:r>
          </w:p>
        </w:tc>
        <w:tc>
          <w:tcPr>
            <w:tcW w:w="1662" w:type="dxa"/>
            <w:vAlign w:val="center"/>
          </w:tcPr>
          <w:p w:rsidR="00C97B7E" w:rsidRDefault="00C97B7E" w:rsidP="008C7AE7">
            <w:pPr>
              <w:spacing w:before="0" w:after="0" w:line="360" w:lineRule="auto"/>
              <w:jc w:val="center"/>
            </w:pPr>
            <w:r>
              <w:rPr>
                <w:rFonts w:hint="eastAsia"/>
              </w:rPr>
              <w:t>6C</w:t>
            </w:r>
          </w:p>
        </w:tc>
      </w:tr>
      <w:tr w:rsidR="00C97B7E" w:rsidTr="008C7AE7">
        <w:tc>
          <w:tcPr>
            <w:tcW w:w="2552" w:type="dxa"/>
            <w:vAlign w:val="center"/>
          </w:tcPr>
          <w:p w:rsidR="00C97B7E" w:rsidRPr="00B3529B" w:rsidRDefault="00C97B7E" w:rsidP="008C7AE7">
            <w:pPr>
              <w:spacing w:before="0" w:after="0" w:line="360" w:lineRule="auto"/>
              <w:rPr>
                <w:b/>
              </w:rPr>
            </w:pPr>
            <w:r w:rsidRPr="00B3529B">
              <w:rPr>
                <w:b/>
              </w:rPr>
              <w:t>GS1</w:t>
            </w:r>
          </w:p>
        </w:tc>
        <w:tc>
          <w:tcPr>
            <w:tcW w:w="992" w:type="dxa"/>
            <w:vAlign w:val="center"/>
          </w:tcPr>
          <w:p w:rsidR="00C97B7E" w:rsidRDefault="00C97B7E" w:rsidP="008C7AE7">
            <w:pPr>
              <w:spacing w:before="0" w:after="0" w:line="360" w:lineRule="auto"/>
              <w:jc w:val="center"/>
            </w:pPr>
            <w:r w:rsidRPr="00B3529B">
              <w:t>]</w:t>
            </w:r>
            <w:proofErr w:type="spellStart"/>
            <w:r w:rsidRPr="00B3529B">
              <w:t>em</w:t>
            </w:r>
            <w:proofErr w:type="spellEnd"/>
          </w:p>
        </w:tc>
        <w:tc>
          <w:tcPr>
            <w:tcW w:w="2216" w:type="dxa"/>
            <w:vAlign w:val="center"/>
          </w:tcPr>
          <w:p w:rsidR="00C97B7E" w:rsidRDefault="00C97B7E" w:rsidP="008C7AE7">
            <w:pPr>
              <w:spacing w:before="0" w:after="0" w:line="360" w:lineRule="auto"/>
              <w:jc w:val="center"/>
            </w:pPr>
            <w:r w:rsidRPr="00B3529B">
              <w:t>0-3</w:t>
            </w:r>
          </w:p>
        </w:tc>
        <w:tc>
          <w:tcPr>
            <w:tcW w:w="1662" w:type="dxa"/>
            <w:vAlign w:val="center"/>
          </w:tcPr>
          <w:p w:rsidR="00C97B7E" w:rsidRDefault="00C97B7E" w:rsidP="008C7AE7">
            <w:pPr>
              <w:spacing w:before="0" w:after="0" w:line="360" w:lineRule="auto"/>
              <w:jc w:val="center"/>
            </w:pPr>
            <w:r>
              <w:rPr>
                <w:rFonts w:hint="eastAsia"/>
              </w:rPr>
              <w:t>79</w:t>
            </w:r>
          </w:p>
        </w:tc>
      </w:tr>
      <w:tr w:rsidR="00C97B7E" w:rsidTr="008C7AE7">
        <w:tc>
          <w:tcPr>
            <w:tcW w:w="2552" w:type="dxa"/>
            <w:vAlign w:val="center"/>
          </w:tcPr>
          <w:p w:rsidR="00C97B7E" w:rsidRDefault="00C97B7E" w:rsidP="008C7AE7">
            <w:pPr>
              <w:spacing w:before="0" w:after="0" w:line="360" w:lineRule="auto"/>
            </w:pPr>
            <w:r>
              <w:rPr>
                <w:rFonts w:hint="eastAsia"/>
              </w:rPr>
              <w:t xml:space="preserve">  </w:t>
            </w:r>
            <w:r w:rsidRPr="00B3529B">
              <w:t>GS1 Composite</w:t>
            </w:r>
          </w:p>
        </w:tc>
        <w:tc>
          <w:tcPr>
            <w:tcW w:w="992" w:type="dxa"/>
            <w:vAlign w:val="center"/>
          </w:tcPr>
          <w:p w:rsidR="00C97B7E" w:rsidRDefault="00C97B7E" w:rsidP="008C7AE7">
            <w:pPr>
              <w:spacing w:before="0" w:after="0" w:line="360" w:lineRule="auto"/>
              <w:jc w:val="center"/>
            </w:pPr>
            <w:r w:rsidRPr="00B3529B">
              <w:t>]</w:t>
            </w:r>
            <w:proofErr w:type="spellStart"/>
            <w:r w:rsidRPr="00B3529B">
              <w:t>em</w:t>
            </w:r>
            <w:proofErr w:type="spellEnd"/>
          </w:p>
        </w:tc>
        <w:tc>
          <w:tcPr>
            <w:tcW w:w="2216" w:type="dxa"/>
            <w:vAlign w:val="center"/>
          </w:tcPr>
          <w:p w:rsidR="00C97B7E" w:rsidRDefault="00C97B7E" w:rsidP="008C7AE7">
            <w:pPr>
              <w:spacing w:before="0" w:after="0" w:line="360" w:lineRule="auto"/>
              <w:jc w:val="center"/>
            </w:pPr>
            <w:r w:rsidRPr="00B3529B">
              <w:t>0-3</w:t>
            </w:r>
          </w:p>
        </w:tc>
        <w:tc>
          <w:tcPr>
            <w:tcW w:w="1662" w:type="dxa"/>
            <w:vAlign w:val="center"/>
          </w:tcPr>
          <w:p w:rsidR="00C97B7E" w:rsidRDefault="00C97B7E" w:rsidP="008C7AE7">
            <w:pPr>
              <w:spacing w:before="0" w:after="0" w:line="360" w:lineRule="auto"/>
              <w:jc w:val="center"/>
            </w:pPr>
            <w:r>
              <w:rPr>
                <w:rFonts w:hint="eastAsia"/>
              </w:rPr>
              <w:t>79</w:t>
            </w:r>
          </w:p>
        </w:tc>
      </w:tr>
      <w:tr w:rsidR="00C97B7E" w:rsidTr="008C7AE7">
        <w:tc>
          <w:tcPr>
            <w:tcW w:w="2552" w:type="dxa"/>
            <w:vAlign w:val="center"/>
          </w:tcPr>
          <w:p w:rsidR="00C97B7E" w:rsidRDefault="00C97B7E" w:rsidP="008C7AE7">
            <w:pPr>
              <w:spacing w:before="0" w:after="0" w:line="360" w:lineRule="auto"/>
              <w:ind w:leftChars="100" w:left="200"/>
            </w:pPr>
            <w:r>
              <w:t xml:space="preserve">GS1 </w:t>
            </w:r>
            <w:proofErr w:type="spellStart"/>
            <w:r>
              <w:t>DataBar</w:t>
            </w:r>
            <w:proofErr w:type="spellEnd"/>
            <w:r>
              <w:rPr>
                <w:rFonts w:hint="eastAsia"/>
              </w:rPr>
              <w:t xml:space="preserve"> </w:t>
            </w:r>
            <w:r>
              <w:t>Omnidirectional</w:t>
            </w:r>
          </w:p>
        </w:tc>
        <w:tc>
          <w:tcPr>
            <w:tcW w:w="992" w:type="dxa"/>
            <w:vAlign w:val="center"/>
          </w:tcPr>
          <w:p w:rsidR="00C97B7E" w:rsidRDefault="00C97B7E" w:rsidP="008C7AE7">
            <w:pPr>
              <w:spacing w:before="0" w:after="0" w:line="360" w:lineRule="auto"/>
              <w:jc w:val="center"/>
            </w:pPr>
            <w:r w:rsidRPr="00B3529B">
              <w:t>]</w:t>
            </w:r>
            <w:proofErr w:type="spellStart"/>
            <w:r w:rsidRPr="00B3529B">
              <w:t>em</w:t>
            </w:r>
            <w:proofErr w:type="spellEnd"/>
          </w:p>
        </w:tc>
        <w:tc>
          <w:tcPr>
            <w:tcW w:w="2216" w:type="dxa"/>
            <w:vAlign w:val="center"/>
          </w:tcPr>
          <w:p w:rsidR="00C97B7E" w:rsidRDefault="00C97B7E" w:rsidP="008C7AE7">
            <w:pPr>
              <w:spacing w:before="0" w:after="0" w:line="360" w:lineRule="auto"/>
              <w:jc w:val="center"/>
            </w:pPr>
            <w:r w:rsidRPr="00B3529B">
              <w:t>0-3</w:t>
            </w:r>
          </w:p>
        </w:tc>
        <w:tc>
          <w:tcPr>
            <w:tcW w:w="1662" w:type="dxa"/>
            <w:vAlign w:val="center"/>
          </w:tcPr>
          <w:p w:rsidR="00C97B7E" w:rsidRDefault="00C97B7E" w:rsidP="008C7AE7">
            <w:pPr>
              <w:spacing w:before="0" w:after="0" w:line="360" w:lineRule="auto"/>
              <w:jc w:val="center"/>
            </w:pPr>
            <w:r>
              <w:rPr>
                <w:rFonts w:hint="eastAsia"/>
              </w:rPr>
              <w:t>79</w:t>
            </w:r>
          </w:p>
        </w:tc>
      </w:tr>
      <w:tr w:rsidR="00C97B7E" w:rsidTr="008C7AE7">
        <w:tc>
          <w:tcPr>
            <w:tcW w:w="2552" w:type="dxa"/>
            <w:vAlign w:val="center"/>
          </w:tcPr>
          <w:p w:rsidR="00C97B7E" w:rsidRPr="00B3529B" w:rsidRDefault="00C97B7E" w:rsidP="008C7AE7">
            <w:pPr>
              <w:spacing w:before="0" w:after="0" w:line="360" w:lineRule="auto"/>
              <w:rPr>
                <w:b/>
              </w:rPr>
            </w:pPr>
            <w:r w:rsidRPr="00B3529B">
              <w:rPr>
                <w:b/>
              </w:rPr>
              <w:t>PDF417</w:t>
            </w:r>
          </w:p>
        </w:tc>
        <w:tc>
          <w:tcPr>
            <w:tcW w:w="992" w:type="dxa"/>
            <w:vAlign w:val="center"/>
          </w:tcPr>
          <w:p w:rsidR="00C97B7E" w:rsidRDefault="00C97B7E" w:rsidP="008C7AE7">
            <w:pPr>
              <w:spacing w:before="0" w:after="0" w:line="360" w:lineRule="auto"/>
              <w:jc w:val="center"/>
            </w:pPr>
            <w:r w:rsidRPr="00B3529B">
              <w:t>]Lm</w:t>
            </w:r>
          </w:p>
        </w:tc>
        <w:tc>
          <w:tcPr>
            <w:tcW w:w="2216" w:type="dxa"/>
            <w:vAlign w:val="center"/>
          </w:tcPr>
          <w:p w:rsidR="00C97B7E" w:rsidRDefault="00C97B7E" w:rsidP="008C7AE7">
            <w:pPr>
              <w:spacing w:before="0" w:after="0" w:line="360" w:lineRule="auto"/>
              <w:jc w:val="center"/>
            </w:pPr>
            <w:r w:rsidRPr="00B3529B">
              <w:t>0-2</w:t>
            </w:r>
          </w:p>
        </w:tc>
        <w:tc>
          <w:tcPr>
            <w:tcW w:w="1662" w:type="dxa"/>
            <w:vAlign w:val="center"/>
          </w:tcPr>
          <w:p w:rsidR="00C97B7E" w:rsidRDefault="00C97B7E" w:rsidP="008C7AE7">
            <w:pPr>
              <w:spacing w:before="0" w:after="0" w:line="360" w:lineRule="auto"/>
              <w:jc w:val="center"/>
            </w:pPr>
            <w:r>
              <w:rPr>
                <w:rFonts w:hint="eastAsia"/>
              </w:rPr>
              <w:t>72</w:t>
            </w:r>
          </w:p>
        </w:tc>
      </w:tr>
      <w:tr w:rsidR="00C97B7E" w:rsidTr="008C7AE7">
        <w:tc>
          <w:tcPr>
            <w:tcW w:w="2552" w:type="dxa"/>
            <w:vAlign w:val="center"/>
          </w:tcPr>
          <w:p w:rsidR="00C97B7E" w:rsidRDefault="00C97B7E" w:rsidP="008C7AE7">
            <w:pPr>
              <w:spacing w:before="0" w:after="0" w:line="360" w:lineRule="auto"/>
            </w:pPr>
            <w:r>
              <w:rPr>
                <w:rFonts w:hint="eastAsia"/>
              </w:rPr>
              <w:t xml:space="preserve">  </w:t>
            </w:r>
            <w:r w:rsidRPr="00B3529B">
              <w:t>MicroPDF417</w:t>
            </w:r>
          </w:p>
        </w:tc>
        <w:tc>
          <w:tcPr>
            <w:tcW w:w="992" w:type="dxa"/>
            <w:vAlign w:val="center"/>
          </w:tcPr>
          <w:p w:rsidR="00C97B7E" w:rsidRDefault="00C97B7E" w:rsidP="008C7AE7">
            <w:pPr>
              <w:spacing w:before="0" w:after="0" w:line="360" w:lineRule="auto"/>
              <w:jc w:val="center"/>
            </w:pPr>
            <w:r w:rsidRPr="00B3529B">
              <w:t>]Lm</w:t>
            </w:r>
          </w:p>
        </w:tc>
        <w:tc>
          <w:tcPr>
            <w:tcW w:w="2216" w:type="dxa"/>
            <w:vAlign w:val="center"/>
          </w:tcPr>
          <w:p w:rsidR="00C97B7E" w:rsidRDefault="00C97B7E" w:rsidP="008C7AE7">
            <w:pPr>
              <w:spacing w:before="0" w:after="0" w:line="360" w:lineRule="auto"/>
              <w:jc w:val="center"/>
            </w:pPr>
            <w:r w:rsidRPr="00B3529B">
              <w:t>0-</w:t>
            </w:r>
            <w:r>
              <w:rPr>
                <w:rFonts w:hint="eastAsia"/>
              </w:rPr>
              <w:t>5</w:t>
            </w:r>
          </w:p>
        </w:tc>
        <w:tc>
          <w:tcPr>
            <w:tcW w:w="1662" w:type="dxa"/>
            <w:vAlign w:val="center"/>
          </w:tcPr>
          <w:p w:rsidR="00C97B7E" w:rsidRDefault="00C97B7E" w:rsidP="008C7AE7">
            <w:pPr>
              <w:spacing w:before="0" w:after="0" w:line="360" w:lineRule="auto"/>
              <w:jc w:val="center"/>
            </w:pPr>
            <w:r>
              <w:rPr>
                <w:rFonts w:hint="eastAsia"/>
              </w:rPr>
              <w:t>52</w:t>
            </w:r>
          </w:p>
        </w:tc>
      </w:tr>
      <w:tr w:rsidR="00C97B7E" w:rsidTr="008C7AE7">
        <w:tc>
          <w:tcPr>
            <w:tcW w:w="2552" w:type="dxa"/>
            <w:vAlign w:val="center"/>
          </w:tcPr>
          <w:p w:rsidR="00C97B7E" w:rsidRPr="00B3529B" w:rsidRDefault="00C97B7E" w:rsidP="008C7AE7">
            <w:pPr>
              <w:spacing w:before="0" w:after="0" w:line="360" w:lineRule="auto"/>
              <w:rPr>
                <w:b/>
              </w:rPr>
            </w:pPr>
            <w:proofErr w:type="spellStart"/>
            <w:r w:rsidRPr="00B3529B">
              <w:rPr>
                <w:b/>
              </w:rPr>
              <w:t>MaxiCode</w:t>
            </w:r>
            <w:proofErr w:type="spellEnd"/>
          </w:p>
        </w:tc>
        <w:tc>
          <w:tcPr>
            <w:tcW w:w="992" w:type="dxa"/>
            <w:vAlign w:val="center"/>
          </w:tcPr>
          <w:p w:rsidR="00C97B7E" w:rsidRDefault="00C97B7E" w:rsidP="008C7AE7">
            <w:pPr>
              <w:spacing w:before="0" w:after="0" w:line="360" w:lineRule="auto"/>
              <w:jc w:val="center"/>
            </w:pPr>
            <w:r w:rsidRPr="00B3529B">
              <w:t>]Um</w:t>
            </w:r>
          </w:p>
        </w:tc>
        <w:tc>
          <w:tcPr>
            <w:tcW w:w="2216" w:type="dxa"/>
            <w:vAlign w:val="center"/>
          </w:tcPr>
          <w:p w:rsidR="00C97B7E" w:rsidRDefault="00C97B7E" w:rsidP="008C7AE7">
            <w:pPr>
              <w:spacing w:before="0" w:after="0" w:line="360" w:lineRule="auto"/>
              <w:jc w:val="center"/>
            </w:pPr>
            <w:r w:rsidRPr="00B3529B">
              <w:t>0-3</w:t>
            </w:r>
          </w:p>
        </w:tc>
        <w:tc>
          <w:tcPr>
            <w:tcW w:w="1662" w:type="dxa"/>
            <w:vAlign w:val="center"/>
          </w:tcPr>
          <w:p w:rsidR="00C97B7E" w:rsidRDefault="00C97B7E" w:rsidP="008C7AE7">
            <w:pPr>
              <w:spacing w:before="0" w:after="0" w:line="360" w:lineRule="auto"/>
              <w:jc w:val="center"/>
            </w:pPr>
            <w:r>
              <w:rPr>
                <w:rFonts w:hint="eastAsia"/>
              </w:rPr>
              <w:t>78</w:t>
            </w:r>
          </w:p>
        </w:tc>
      </w:tr>
      <w:tr w:rsidR="00C97B7E" w:rsidTr="008C7AE7">
        <w:tc>
          <w:tcPr>
            <w:tcW w:w="2552" w:type="dxa"/>
            <w:vAlign w:val="center"/>
          </w:tcPr>
          <w:p w:rsidR="00C97B7E" w:rsidRPr="00B3529B" w:rsidRDefault="00C97B7E" w:rsidP="008C7AE7">
            <w:pPr>
              <w:spacing w:before="0" w:after="0" w:line="360" w:lineRule="auto"/>
              <w:rPr>
                <w:b/>
              </w:rPr>
            </w:pPr>
            <w:r w:rsidRPr="00B3529B">
              <w:rPr>
                <w:b/>
              </w:rPr>
              <w:t>Data Matrix</w:t>
            </w:r>
          </w:p>
        </w:tc>
        <w:tc>
          <w:tcPr>
            <w:tcW w:w="992" w:type="dxa"/>
            <w:vAlign w:val="center"/>
          </w:tcPr>
          <w:p w:rsidR="00C97B7E" w:rsidRDefault="00C97B7E" w:rsidP="008C7AE7">
            <w:pPr>
              <w:spacing w:before="0" w:after="0" w:line="360" w:lineRule="auto"/>
              <w:jc w:val="center"/>
            </w:pPr>
            <w:r w:rsidRPr="00B3529B">
              <w:t>]</w:t>
            </w:r>
            <w:proofErr w:type="spellStart"/>
            <w:r w:rsidRPr="00B3529B">
              <w:t>dm</w:t>
            </w:r>
            <w:proofErr w:type="spellEnd"/>
          </w:p>
        </w:tc>
        <w:tc>
          <w:tcPr>
            <w:tcW w:w="2216" w:type="dxa"/>
            <w:vAlign w:val="center"/>
          </w:tcPr>
          <w:p w:rsidR="00C97B7E" w:rsidRDefault="00C97B7E" w:rsidP="008C7AE7">
            <w:pPr>
              <w:spacing w:before="0" w:after="0" w:line="360" w:lineRule="auto"/>
              <w:jc w:val="center"/>
            </w:pPr>
            <w:r w:rsidRPr="00B3529B">
              <w:t>0-6</w:t>
            </w:r>
          </w:p>
        </w:tc>
        <w:tc>
          <w:tcPr>
            <w:tcW w:w="1662" w:type="dxa"/>
            <w:vAlign w:val="center"/>
          </w:tcPr>
          <w:p w:rsidR="00C97B7E" w:rsidRDefault="00C97B7E" w:rsidP="008C7AE7">
            <w:pPr>
              <w:spacing w:before="0" w:after="0" w:line="360" w:lineRule="auto"/>
              <w:jc w:val="center"/>
            </w:pPr>
            <w:r>
              <w:rPr>
                <w:rFonts w:hint="eastAsia"/>
              </w:rPr>
              <w:t>77</w:t>
            </w:r>
          </w:p>
        </w:tc>
      </w:tr>
      <w:tr w:rsidR="00C97B7E" w:rsidTr="008C7AE7">
        <w:tc>
          <w:tcPr>
            <w:tcW w:w="2552" w:type="dxa"/>
            <w:vAlign w:val="center"/>
          </w:tcPr>
          <w:p w:rsidR="00C97B7E" w:rsidRPr="00B3529B" w:rsidRDefault="00C97B7E" w:rsidP="008C7AE7">
            <w:pPr>
              <w:spacing w:before="0" w:after="0" w:line="360" w:lineRule="auto"/>
              <w:rPr>
                <w:b/>
              </w:rPr>
            </w:pPr>
            <w:r w:rsidRPr="00B3529B">
              <w:rPr>
                <w:b/>
              </w:rPr>
              <w:t>QR Code</w:t>
            </w:r>
          </w:p>
        </w:tc>
        <w:tc>
          <w:tcPr>
            <w:tcW w:w="992" w:type="dxa"/>
            <w:vAlign w:val="center"/>
          </w:tcPr>
          <w:p w:rsidR="00C97B7E" w:rsidRDefault="00C97B7E" w:rsidP="008C7AE7">
            <w:pPr>
              <w:spacing w:before="0" w:after="0" w:line="360" w:lineRule="auto"/>
              <w:jc w:val="center"/>
            </w:pPr>
            <w:r w:rsidRPr="00B3529B">
              <w:t>]</w:t>
            </w:r>
            <w:proofErr w:type="spellStart"/>
            <w:r w:rsidRPr="00B3529B">
              <w:t>Qm</w:t>
            </w:r>
            <w:proofErr w:type="spellEnd"/>
          </w:p>
        </w:tc>
        <w:tc>
          <w:tcPr>
            <w:tcW w:w="2216" w:type="dxa"/>
            <w:vAlign w:val="center"/>
          </w:tcPr>
          <w:p w:rsidR="00C97B7E" w:rsidRDefault="00C97B7E" w:rsidP="008C7AE7">
            <w:pPr>
              <w:spacing w:before="0" w:after="0" w:line="360" w:lineRule="auto"/>
              <w:jc w:val="center"/>
            </w:pPr>
            <w:r w:rsidRPr="00B3529B">
              <w:t>0-6</w:t>
            </w:r>
          </w:p>
        </w:tc>
        <w:tc>
          <w:tcPr>
            <w:tcW w:w="1662" w:type="dxa"/>
            <w:vAlign w:val="center"/>
          </w:tcPr>
          <w:p w:rsidR="00C97B7E" w:rsidRDefault="00C97B7E" w:rsidP="008C7AE7">
            <w:pPr>
              <w:spacing w:before="0" w:after="0" w:line="360" w:lineRule="auto"/>
              <w:jc w:val="center"/>
            </w:pPr>
            <w:r>
              <w:rPr>
                <w:rFonts w:hint="eastAsia"/>
              </w:rPr>
              <w:t>73</w:t>
            </w:r>
          </w:p>
        </w:tc>
      </w:tr>
      <w:tr w:rsidR="00C97B7E" w:rsidTr="008C7AE7">
        <w:tc>
          <w:tcPr>
            <w:tcW w:w="2552" w:type="dxa"/>
            <w:vAlign w:val="center"/>
          </w:tcPr>
          <w:p w:rsidR="00C97B7E" w:rsidRDefault="00C97B7E" w:rsidP="008C7AE7">
            <w:pPr>
              <w:spacing w:before="0" w:after="0" w:line="360" w:lineRule="auto"/>
            </w:pPr>
            <w:r>
              <w:rPr>
                <w:rFonts w:hint="eastAsia"/>
              </w:rPr>
              <w:t xml:space="preserve">  </w:t>
            </w:r>
            <w:r w:rsidRPr="00B3529B">
              <w:t>Micro QR Code</w:t>
            </w:r>
          </w:p>
        </w:tc>
        <w:tc>
          <w:tcPr>
            <w:tcW w:w="992" w:type="dxa"/>
            <w:vAlign w:val="center"/>
          </w:tcPr>
          <w:p w:rsidR="00C97B7E" w:rsidRDefault="00C97B7E" w:rsidP="008C7AE7">
            <w:pPr>
              <w:spacing w:before="0" w:after="0" w:line="360" w:lineRule="auto"/>
              <w:jc w:val="center"/>
            </w:pPr>
            <w:r w:rsidRPr="00B3529B">
              <w:t>]</w:t>
            </w:r>
            <w:proofErr w:type="spellStart"/>
            <w:r w:rsidRPr="00B3529B">
              <w:t>Qm</w:t>
            </w:r>
            <w:proofErr w:type="spellEnd"/>
          </w:p>
        </w:tc>
        <w:tc>
          <w:tcPr>
            <w:tcW w:w="2216" w:type="dxa"/>
            <w:vAlign w:val="center"/>
          </w:tcPr>
          <w:p w:rsidR="00C97B7E" w:rsidRDefault="00C97B7E" w:rsidP="008C7AE7">
            <w:pPr>
              <w:spacing w:before="0" w:after="0" w:line="360" w:lineRule="auto"/>
              <w:jc w:val="center"/>
            </w:pPr>
          </w:p>
        </w:tc>
        <w:tc>
          <w:tcPr>
            <w:tcW w:w="1662" w:type="dxa"/>
            <w:vAlign w:val="center"/>
          </w:tcPr>
          <w:p w:rsidR="00C97B7E" w:rsidRDefault="00C97B7E" w:rsidP="008C7AE7">
            <w:pPr>
              <w:spacing w:before="0" w:after="0" w:line="360" w:lineRule="auto"/>
              <w:jc w:val="center"/>
            </w:pPr>
            <w:r>
              <w:rPr>
                <w:rFonts w:hint="eastAsia"/>
              </w:rPr>
              <w:t>73</w:t>
            </w:r>
          </w:p>
        </w:tc>
      </w:tr>
    </w:tbl>
    <w:p w:rsidR="00A634B9" w:rsidRPr="00A634B9" w:rsidRDefault="00A634B9" w:rsidP="008C7AE7">
      <w:pPr>
        <w:spacing w:before="0" w:after="0"/>
      </w:pPr>
    </w:p>
    <w:p w:rsidR="004B6272" w:rsidRDefault="004B6272">
      <w:pPr>
        <w:widowControl/>
        <w:spacing w:before="0" w:after="0"/>
        <w:rPr>
          <w:rFonts w:asciiTheme="majorHAnsi" w:eastAsiaTheme="majorEastAsia" w:hAnsiTheme="majorHAnsi" w:cstheme="majorBidi"/>
          <w:b/>
          <w:bCs/>
          <w:sz w:val="32"/>
          <w:szCs w:val="32"/>
        </w:rPr>
      </w:pPr>
      <w:r>
        <w:br w:type="page"/>
      </w:r>
    </w:p>
    <w:p w:rsidR="00B61015" w:rsidRDefault="00B61015" w:rsidP="00F37E43">
      <w:pPr>
        <w:pStyle w:val="2"/>
      </w:pPr>
      <w:bookmarkStart w:id="500" w:name="_Toc439073672"/>
      <w:r w:rsidRPr="00B3529B">
        <w:lastRenderedPageBreak/>
        <w:t xml:space="preserve">Postal </w:t>
      </w:r>
      <w:proofErr w:type="spellStart"/>
      <w:r w:rsidRPr="00B3529B">
        <w:t>Symbologies</w:t>
      </w:r>
      <w:bookmarkEnd w:id="500"/>
      <w:proofErr w:type="spellEnd"/>
    </w:p>
    <w:tbl>
      <w:tblPr>
        <w:tblStyle w:val="a9"/>
        <w:tblW w:w="0" w:type="auto"/>
        <w:tblInd w:w="108" w:type="dxa"/>
        <w:tblLook w:val="04A0" w:firstRow="1" w:lastRow="0" w:firstColumn="1" w:lastColumn="0" w:noHBand="0" w:noVBand="1"/>
      </w:tblPr>
      <w:tblGrid>
        <w:gridCol w:w="2552"/>
        <w:gridCol w:w="992"/>
        <w:gridCol w:w="2216"/>
        <w:gridCol w:w="1662"/>
      </w:tblGrid>
      <w:tr w:rsidR="00C97B7E" w:rsidTr="004237E7">
        <w:tc>
          <w:tcPr>
            <w:tcW w:w="7422" w:type="dxa"/>
            <w:gridSpan w:val="4"/>
            <w:vAlign w:val="center"/>
          </w:tcPr>
          <w:p w:rsidR="00C97B7E" w:rsidRPr="00B3529B" w:rsidRDefault="00C97B7E" w:rsidP="004237E7">
            <w:pPr>
              <w:spacing w:before="0" w:after="0" w:line="360" w:lineRule="auto"/>
              <w:jc w:val="center"/>
              <w:rPr>
                <w:color w:val="0070C0"/>
              </w:rPr>
            </w:pPr>
            <w:r>
              <w:rPr>
                <w:rFonts w:hint="eastAsia"/>
              </w:rPr>
              <w:t>AIM</w:t>
            </w:r>
          </w:p>
        </w:tc>
      </w:tr>
      <w:tr w:rsidR="00C97B7E" w:rsidTr="004237E7">
        <w:tc>
          <w:tcPr>
            <w:tcW w:w="2552" w:type="dxa"/>
            <w:vAlign w:val="center"/>
          </w:tcPr>
          <w:p w:rsidR="00C97B7E" w:rsidRPr="00B3529B" w:rsidRDefault="00C97B7E" w:rsidP="004237E7">
            <w:pPr>
              <w:spacing w:before="0" w:after="0" w:line="360" w:lineRule="auto"/>
            </w:pPr>
            <w:proofErr w:type="spellStart"/>
            <w:r w:rsidRPr="00B3529B">
              <w:t>Symbology</w:t>
            </w:r>
            <w:proofErr w:type="spellEnd"/>
          </w:p>
        </w:tc>
        <w:tc>
          <w:tcPr>
            <w:tcW w:w="992" w:type="dxa"/>
            <w:vAlign w:val="center"/>
          </w:tcPr>
          <w:p w:rsidR="00C97B7E" w:rsidRDefault="00C97B7E" w:rsidP="004237E7">
            <w:pPr>
              <w:spacing w:before="0" w:after="0" w:line="360" w:lineRule="auto"/>
              <w:jc w:val="center"/>
            </w:pPr>
            <w:r>
              <w:rPr>
                <w:rFonts w:hint="eastAsia"/>
              </w:rPr>
              <w:t>ID</w:t>
            </w:r>
          </w:p>
        </w:tc>
        <w:tc>
          <w:tcPr>
            <w:tcW w:w="2216" w:type="dxa"/>
            <w:vAlign w:val="center"/>
          </w:tcPr>
          <w:p w:rsidR="00C97B7E" w:rsidRDefault="00C97B7E" w:rsidP="004237E7">
            <w:pPr>
              <w:spacing w:before="0" w:after="0" w:line="360" w:lineRule="auto"/>
              <w:jc w:val="center"/>
            </w:pPr>
            <w:r>
              <w:t>Possible modifiers (m)</w:t>
            </w:r>
          </w:p>
        </w:tc>
        <w:tc>
          <w:tcPr>
            <w:tcW w:w="1662" w:type="dxa"/>
            <w:vAlign w:val="center"/>
          </w:tcPr>
          <w:p w:rsidR="00C97B7E" w:rsidRDefault="00C97B7E" w:rsidP="004237E7">
            <w:pPr>
              <w:spacing w:before="0" w:after="0" w:line="360" w:lineRule="auto"/>
              <w:jc w:val="center"/>
            </w:pPr>
            <w:r>
              <w:rPr>
                <w:rFonts w:hint="eastAsia"/>
              </w:rPr>
              <w:t>Hex</w:t>
            </w:r>
          </w:p>
        </w:tc>
      </w:tr>
      <w:tr w:rsidR="00C97B7E" w:rsidTr="004237E7">
        <w:tc>
          <w:tcPr>
            <w:tcW w:w="2552" w:type="dxa"/>
            <w:vAlign w:val="center"/>
          </w:tcPr>
          <w:p w:rsidR="00C97B7E" w:rsidRPr="00B3529B" w:rsidRDefault="00C97B7E" w:rsidP="004237E7">
            <w:pPr>
              <w:spacing w:before="0" w:after="0" w:line="360" w:lineRule="auto"/>
            </w:pPr>
            <w:r w:rsidRPr="00B3529B">
              <w:t xml:space="preserve">All </w:t>
            </w:r>
            <w:proofErr w:type="spellStart"/>
            <w:r w:rsidRPr="00B3529B">
              <w:t>Symbologies</w:t>
            </w:r>
            <w:proofErr w:type="spellEnd"/>
          </w:p>
        </w:tc>
        <w:tc>
          <w:tcPr>
            <w:tcW w:w="992" w:type="dxa"/>
            <w:vAlign w:val="center"/>
          </w:tcPr>
          <w:p w:rsidR="00C97B7E" w:rsidRDefault="00C97B7E" w:rsidP="004237E7">
            <w:pPr>
              <w:spacing w:before="0" w:after="0" w:line="360" w:lineRule="auto"/>
              <w:jc w:val="center"/>
            </w:pP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99</w:t>
            </w:r>
          </w:p>
        </w:tc>
      </w:tr>
      <w:tr w:rsidR="00C97B7E" w:rsidTr="004237E7">
        <w:tc>
          <w:tcPr>
            <w:tcW w:w="2552" w:type="dxa"/>
            <w:vAlign w:val="center"/>
          </w:tcPr>
          <w:p w:rsidR="00C97B7E" w:rsidRPr="00B3529B" w:rsidRDefault="00C97B7E" w:rsidP="004237E7">
            <w:pPr>
              <w:spacing w:before="0" w:after="0" w:line="360" w:lineRule="auto"/>
              <w:rPr>
                <w:b/>
              </w:rPr>
            </w:pPr>
            <w:r w:rsidRPr="00B3529B">
              <w:rPr>
                <w:b/>
              </w:rPr>
              <w:t>Australian Post</w:t>
            </w:r>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41</w:t>
            </w:r>
          </w:p>
        </w:tc>
      </w:tr>
      <w:tr w:rsidR="00C97B7E" w:rsidTr="004237E7">
        <w:tc>
          <w:tcPr>
            <w:tcW w:w="2552" w:type="dxa"/>
            <w:vAlign w:val="center"/>
          </w:tcPr>
          <w:p w:rsidR="00C97B7E" w:rsidRPr="00B3529B" w:rsidRDefault="00C97B7E" w:rsidP="004237E7">
            <w:pPr>
              <w:spacing w:before="0" w:after="0" w:line="360" w:lineRule="auto"/>
              <w:rPr>
                <w:b/>
              </w:rPr>
            </w:pPr>
            <w:r w:rsidRPr="00B3529B">
              <w:rPr>
                <w:b/>
              </w:rPr>
              <w:t>British Post</w:t>
            </w:r>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42</w:t>
            </w:r>
          </w:p>
        </w:tc>
      </w:tr>
      <w:tr w:rsidR="00C97B7E" w:rsidTr="004237E7">
        <w:tc>
          <w:tcPr>
            <w:tcW w:w="2552" w:type="dxa"/>
            <w:vAlign w:val="center"/>
          </w:tcPr>
          <w:p w:rsidR="00C97B7E" w:rsidRPr="00B3529B" w:rsidRDefault="00C97B7E" w:rsidP="004237E7">
            <w:pPr>
              <w:spacing w:before="0" w:after="0" w:line="360" w:lineRule="auto"/>
              <w:rPr>
                <w:b/>
              </w:rPr>
            </w:pPr>
            <w:r w:rsidRPr="00B3529B">
              <w:rPr>
                <w:b/>
              </w:rPr>
              <w:t>Canadian Post</w:t>
            </w:r>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43</w:t>
            </w:r>
          </w:p>
        </w:tc>
      </w:tr>
      <w:tr w:rsidR="00C97B7E" w:rsidTr="004237E7">
        <w:tc>
          <w:tcPr>
            <w:tcW w:w="2552" w:type="dxa"/>
            <w:vAlign w:val="center"/>
          </w:tcPr>
          <w:p w:rsidR="00C97B7E" w:rsidRPr="00B3529B" w:rsidRDefault="00C97B7E" w:rsidP="004237E7">
            <w:pPr>
              <w:spacing w:before="0" w:after="0" w:line="360" w:lineRule="auto"/>
              <w:rPr>
                <w:b/>
              </w:rPr>
            </w:pPr>
            <w:r w:rsidRPr="00B3529B">
              <w:rPr>
                <w:b/>
              </w:rPr>
              <w:t>China Post</w:t>
            </w:r>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51</w:t>
            </w:r>
          </w:p>
        </w:tc>
      </w:tr>
      <w:tr w:rsidR="00C97B7E" w:rsidTr="004237E7">
        <w:tc>
          <w:tcPr>
            <w:tcW w:w="2552" w:type="dxa"/>
            <w:vAlign w:val="center"/>
          </w:tcPr>
          <w:p w:rsidR="00C97B7E" w:rsidRPr="00B3529B" w:rsidRDefault="00C97B7E" w:rsidP="004237E7">
            <w:pPr>
              <w:spacing w:before="0" w:after="0" w:line="360" w:lineRule="auto"/>
              <w:rPr>
                <w:b/>
              </w:rPr>
            </w:pPr>
            <w:proofErr w:type="spellStart"/>
            <w:r w:rsidRPr="00B3529B">
              <w:rPr>
                <w:b/>
              </w:rPr>
              <w:t>InfoMail</w:t>
            </w:r>
            <w:proofErr w:type="spellEnd"/>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2c</w:t>
            </w:r>
          </w:p>
        </w:tc>
      </w:tr>
      <w:tr w:rsidR="00C97B7E" w:rsidTr="004237E7">
        <w:tc>
          <w:tcPr>
            <w:tcW w:w="2552" w:type="dxa"/>
            <w:vAlign w:val="center"/>
          </w:tcPr>
          <w:p w:rsidR="00C97B7E" w:rsidRPr="00B3529B" w:rsidRDefault="00C97B7E" w:rsidP="004237E7">
            <w:pPr>
              <w:spacing w:before="0" w:after="0" w:line="360" w:lineRule="auto"/>
              <w:rPr>
                <w:b/>
              </w:rPr>
            </w:pPr>
            <w:r w:rsidRPr="00B3529B">
              <w:rPr>
                <w:b/>
              </w:rPr>
              <w:t>Intelligent Mail Bar Code</w:t>
            </w:r>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4D</w:t>
            </w:r>
          </w:p>
        </w:tc>
      </w:tr>
      <w:tr w:rsidR="00C97B7E" w:rsidTr="004237E7">
        <w:tc>
          <w:tcPr>
            <w:tcW w:w="2552" w:type="dxa"/>
            <w:vAlign w:val="center"/>
          </w:tcPr>
          <w:p w:rsidR="00C97B7E" w:rsidRPr="00B3529B" w:rsidRDefault="00C97B7E" w:rsidP="004237E7">
            <w:pPr>
              <w:spacing w:before="0" w:after="0" w:line="360" w:lineRule="auto"/>
              <w:rPr>
                <w:b/>
              </w:rPr>
            </w:pPr>
            <w:r w:rsidRPr="00B3529B">
              <w:rPr>
                <w:b/>
              </w:rPr>
              <w:t>Japanese Post</w:t>
            </w:r>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4A</w:t>
            </w:r>
          </w:p>
        </w:tc>
      </w:tr>
      <w:tr w:rsidR="00C97B7E" w:rsidTr="004237E7">
        <w:tc>
          <w:tcPr>
            <w:tcW w:w="2552" w:type="dxa"/>
            <w:vAlign w:val="center"/>
          </w:tcPr>
          <w:p w:rsidR="00C97B7E" w:rsidRPr="00B3529B" w:rsidRDefault="00C97B7E" w:rsidP="004237E7">
            <w:pPr>
              <w:spacing w:before="0" w:after="0" w:line="360" w:lineRule="auto"/>
              <w:rPr>
                <w:b/>
              </w:rPr>
            </w:pPr>
            <w:r w:rsidRPr="00B3529B">
              <w:rPr>
                <w:b/>
              </w:rPr>
              <w:t>KIX (Netherlands) Post</w:t>
            </w:r>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4B</w:t>
            </w:r>
          </w:p>
        </w:tc>
      </w:tr>
      <w:tr w:rsidR="00C97B7E" w:rsidTr="004237E7">
        <w:tc>
          <w:tcPr>
            <w:tcW w:w="2552" w:type="dxa"/>
            <w:vAlign w:val="center"/>
          </w:tcPr>
          <w:p w:rsidR="00C97B7E" w:rsidRPr="00B3529B" w:rsidRDefault="00C97B7E" w:rsidP="004237E7">
            <w:pPr>
              <w:spacing w:before="0" w:after="0" w:line="360" w:lineRule="auto"/>
              <w:rPr>
                <w:b/>
              </w:rPr>
            </w:pPr>
            <w:r w:rsidRPr="00B3529B">
              <w:rPr>
                <w:b/>
              </w:rPr>
              <w:t>Korea Post</w:t>
            </w:r>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3F</w:t>
            </w:r>
          </w:p>
        </w:tc>
      </w:tr>
      <w:tr w:rsidR="00C97B7E" w:rsidTr="004237E7">
        <w:tc>
          <w:tcPr>
            <w:tcW w:w="2552" w:type="dxa"/>
            <w:vAlign w:val="center"/>
          </w:tcPr>
          <w:p w:rsidR="00C97B7E" w:rsidRPr="00B3529B" w:rsidRDefault="00C97B7E" w:rsidP="004237E7">
            <w:pPr>
              <w:spacing w:before="0" w:after="0" w:line="360" w:lineRule="auto"/>
              <w:rPr>
                <w:b/>
              </w:rPr>
            </w:pPr>
            <w:r w:rsidRPr="00B3529B">
              <w:rPr>
                <w:b/>
              </w:rPr>
              <w:t>Planet Code</w:t>
            </w:r>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4C</w:t>
            </w:r>
          </w:p>
        </w:tc>
      </w:tr>
      <w:tr w:rsidR="00C97B7E" w:rsidTr="004237E7">
        <w:tc>
          <w:tcPr>
            <w:tcW w:w="2552" w:type="dxa"/>
            <w:vAlign w:val="center"/>
          </w:tcPr>
          <w:p w:rsidR="00C97B7E" w:rsidRPr="00B3529B" w:rsidRDefault="00C97B7E" w:rsidP="004237E7">
            <w:pPr>
              <w:spacing w:before="0" w:after="0" w:line="360" w:lineRule="auto"/>
              <w:rPr>
                <w:b/>
              </w:rPr>
            </w:pPr>
            <w:r w:rsidRPr="00B3529B">
              <w:rPr>
                <w:b/>
              </w:rPr>
              <w:t>Postal-4i</w:t>
            </w:r>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4E</w:t>
            </w:r>
          </w:p>
        </w:tc>
      </w:tr>
      <w:tr w:rsidR="00C97B7E" w:rsidTr="004237E7">
        <w:tc>
          <w:tcPr>
            <w:tcW w:w="2552" w:type="dxa"/>
            <w:vAlign w:val="center"/>
          </w:tcPr>
          <w:p w:rsidR="00C97B7E" w:rsidRPr="00B3529B" w:rsidRDefault="00C97B7E" w:rsidP="004237E7">
            <w:pPr>
              <w:spacing w:before="0" w:after="0" w:line="360" w:lineRule="auto"/>
              <w:rPr>
                <w:b/>
              </w:rPr>
            </w:pPr>
            <w:proofErr w:type="spellStart"/>
            <w:r w:rsidRPr="00B3529B">
              <w:rPr>
                <w:b/>
              </w:rPr>
              <w:t>Postnet</w:t>
            </w:r>
            <w:proofErr w:type="spellEnd"/>
          </w:p>
        </w:tc>
        <w:tc>
          <w:tcPr>
            <w:tcW w:w="992" w:type="dxa"/>
            <w:vAlign w:val="center"/>
          </w:tcPr>
          <w:p w:rsidR="00C97B7E" w:rsidRDefault="00C97B7E" w:rsidP="004237E7">
            <w:pPr>
              <w:spacing w:before="0" w:after="0" w:line="360" w:lineRule="auto"/>
              <w:jc w:val="center"/>
            </w:pPr>
            <w:r w:rsidRPr="00B3529B">
              <w:t>]X0</w:t>
            </w:r>
          </w:p>
        </w:tc>
        <w:tc>
          <w:tcPr>
            <w:tcW w:w="2216" w:type="dxa"/>
            <w:vAlign w:val="center"/>
          </w:tcPr>
          <w:p w:rsidR="00C97B7E" w:rsidRDefault="00C97B7E" w:rsidP="004237E7">
            <w:pPr>
              <w:spacing w:before="0" w:after="0" w:line="360" w:lineRule="auto"/>
              <w:jc w:val="center"/>
            </w:pPr>
          </w:p>
        </w:tc>
        <w:tc>
          <w:tcPr>
            <w:tcW w:w="1662" w:type="dxa"/>
            <w:vAlign w:val="center"/>
          </w:tcPr>
          <w:p w:rsidR="00C97B7E" w:rsidRDefault="00C97B7E" w:rsidP="004237E7">
            <w:pPr>
              <w:spacing w:before="0" w:after="0" w:line="360" w:lineRule="auto"/>
              <w:jc w:val="center"/>
            </w:pPr>
            <w:r>
              <w:rPr>
                <w:rFonts w:hint="eastAsia"/>
              </w:rPr>
              <w:t>50</w:t>
            </w:r>
          </w:p>
        </w:tc>
      </w:tr>
    </w:tbl>
    <w:p w:rsidR="00B61015" w:rsidRDefault="00B61015" w:rsidP="004237E7">
      <w:pPr>
        <w:spacing w:before="0" w:after="0"/>
      </w:pPr>
    </w:p>
    <w:p w:rsidR="00230200" w:rsidRDefault="00230200" w:rsidP="00C1175F">
      <w:pPr>
        <w:widowControl/>
        <w:rPr>
          <w:rFonts w:asciiTheme="majorHAnsi" w:eastAsiaTheme="majorEastAsia" w:hAnsiTheme="majorHAnsi" w:cstheme="majorBidi"/>
          <w:b/>
          <w:bCs/>
          <w:sz w:val="32"/>
          <w:szCs w:val="32"/>
        </w:rPr>
      </w:pPr>
      <w:r>
        <w:br w:type="page"/>
      </w:r>
    </w:p>
    <w:p w:rsidR="00230200" w:rsidRPr="00F37E43" w:rsidRDefault="00230200" w:rsidP="00F37E43">
      <w:pPr>
        <w:pStyle w:val="1"/>
      </w:pPr>
      <w:bookmarkStart w:id="501" w:name="_Toc439073673"/>
      <w:bookmarkStart w:id="502" w:name="ASCII"/>
      <w:r w:rsidRPr="00F37E43">
        <w:lastRenderedPageBreak/>
        <w:t>APPENDIX D ASCII Conversion Chart</w:t>
      </w:r>
      <w:bookmarkEnd w:id="501"/>
      <w:r w:rsidRPr="00F37E43">
        <w:t xml:space="preserve"> </w:t>
      </w:r>
    </w:p>
    <w:bookmarkEnd w:id="502"/>
    <w:p w:rsidR="00B61015" w:rsidRDefault="00B61015" w:rsidP="00F37E43">
      <w:r>
        <w:t xml:space="preserve">In keyboard applications, ASCII Control Characters can be represented in 3 different ways, </w:t>
      </w:r>
      <w:r w:rsidR="00BE5C10">
        <w:t xml:space="preserve">as shown below. </w:t>
      </w:r>
      <w:r>
        <w:t>The CTRL+X function is</w:t>
      </w:r>
      <w:r w:rsidR="00BE5C10">
        <w:t xml:space="preserve"> OS and application dependent. </w:t>
      </w:r>
      <w:r>
        <w:t>The following table lists some commonly</w:t>
      </w:r>
      <w:r w:rsidR="00BE5C10">
        <w:t xml:space="preserve"> used Microsoft functionality. </w:t>
      </w:r>
      <w:r>
        <w:t>This table ap</w:t>
      </w:r>
      <w:r w:rsidR="00BE5C10">
        <w:t xml:space="preserve">plies to U.S. style keyboards. </w:t>
      </w:r>
      <w:r>
        <w:t>Certain characters may differ depending on your Country Code/PC regional settings.</w:t>
      </w:r>
    </w:p>
    <w:tbl>
      <w:tblPr>
        <w:tblStyle w:val="a9"/>
        <w:tblW w:w="0" w:type="auto"/>
        <w:tblInd w:w="108" w:type="dxa"/>
        <w:tblLook w:val="04A0" w:firstRow="1" w:lastRow="0" w:firstColumn="1" w:lastColumn="0" w:noHBand="0" w:noVBand="1"/>
      </w:tblPr>
      <w:tblGrid>
        <w:gridCol w:w="993"/>
        <w:gridCol w:w="1134"/>
        <w:gridCol w:w="1134"/>
        <w:gridCol w:w="2311"/>
        <w:gridCol w:w="1421"/>
        <w:gridCol w:w="1421"/>
      </w:tblGrid>
      <w:tr w:rsidR="00B61015" w:rsidTr="00BE5C10">
        <w:tc>
          <w:tcPr>
            <w:tcW w:w="3261" w:type="dxa"/>
            <w:gridSpan w:val="3"/>
            <w:vAlign w:val="center"/>
          </w:tcPr>
          <w:p w:rsidR="00B61015" w:rsidRDefault="00B61015" w:rsidP="00BE5C10">
            <w:pPr>
              <w:spacing w:before="0" w:after="0" w:line="360" w:lineRule="auto"/>
              <w:jc w:val="center"/>
            </w:pPr>
            <w:r>
              <w:t>Non-printable</w:t>
            </w:r>
          </w:p>
          <w:p w:rsidR="00B61015" w:rsidRDefault="00B61015" w:rsidP="00BE5C10">
            <w:pPr>
              <w:spacing w:before="0" w:after="0" w:line="360" w:lineRule="auto"/>
              <w:jc w:val="center"/>
            </w:pPr>
            <w:r>
              <w:t>ASCII control characters</w:t>
            </w:r>
          </w:p>
        </w:tc>
        <w:tc>
          <w:tcPr>
            <w:tcW w:w="5153" w:type="dxa"/>
            <w:gridSpan w:val="3"/>
            <w:vAlign w:val="center"/>
          </w:tcPr>
          <w:p w:rsidR="00B61015" w:rsidRDefault="00B61015" w:rsidP="00BE5C10">
            <w:pPr>
              <w:spacing w:before="0" w:after="0" w:line="360" w:lineRule="auto"/>
              <w:jc w:val="center"/>
            </w:pPr>
            <w:r w:rsidRPr="00767274">
              <w:t>Keyboard Control + ASCII (CTRL+X) Mode</w:t>
            </w:r>
          </w:p>
        </w:tc>
      </w:tr>
      <w:tr w:rsidR="00B61015" w:rsidTr="00BE5C10">
        <w:tc>
          <w:tcPr>
            <w:tcW w:w="993" w:type="dxa"/>
            <w:vAlign w:val="center"/>
          </w:tcPr>
          <w:p w:rsidR="00B61015" w:rsidRDefault="00B61015" w:rsidP="00BE5C10">
            <w:pPr>
              <w:spacing w:before="0" w:after="0" w:line="360" w:lineRule="auto"/>
              <w:jc w:val="center"/>
            </w:pPr>
          </w:p>
        </w:tc>
        <w:tc>
          <w:tcPr>
            <w:tcW w:w="1134" w:type="dxa"/>
            <w:vAlign w:val="center"/>
          </w:tcPr>
          <w:p w:rsidR="00B61015" w:rsidRDefault="00B61015" w:rsidP="00BE5C10">
            <w:pPr>
              <w:spacing w:before="0" w:after="0" w:line="360" w:lineRule="auto"/>
              <w:jc w:val="center"/>
            </w:pPr>
          </w:p>
        </w:tc>
        <w:tc>
          <w:tcPr>
            <w:tcW w:w="1134" w:type="dxa"/>
            <w:vAlign w:val="center"/>
          </w:tcPr>
          <w:p w:rsidR="00B61015" w:rsidRDefault="00B61015" w:rsidP="00BE5C10">
            <w:pPr>
              <w:spacing w:before="0" w:after="0" w:line="360" w:lineRule="auto"/>
              <w:jc w:val="center"/>
            </w:pPr>
          </w:p>
        </w:tc>
        <w:tc>
          <w:tcPr>
            <w:tcW w:w="2311" w:type="dxa"/>
            <w:vMerge w:val="restart"/>
            <w:vAlign w:val="center"/>
          </w:tcPr>
          <w:p w:rsidR="00B61015" w:rsidRDefault="00B61015" w:rsidP="00BE5C10">
            <w:pPr>
              <w:spacing w:before="0" w:after="0" w:line="360" w:lineRule="auto"/>
              <w:jc w:val="center"/>
            </w:pPr>
            <w:r>
              <w:t xml:space="preserve">Control + X Mode Off </w:t>
            </w:r>
          </w:p>
          <w:p w:rsidR="00B61015" w:rsidRDefault="00B61015" w:rsidP="00BE5C10">
            <w:pPr>
              <w:spacing w:before="0" w:after="0" w:line="360" w:lineRule="auto"/>
              <w:jc w:val="center"/>
            </w:pPr>
            <w:r>
              <w:t>(KBDCAS0)</w:t>
            </w:r>
          </w:p>
        </w:tc>
        <w:tc>
          <w:tcPr>
            <w:tcW w:w="2842" w:type="dxa"/>
            <w:gridSpan w:val="2"/>
            <w:vAlign w:val="center"/>
          </w:tcPr>
          <w:p w:rsidR="00B61015" w:rsidRDefault="00B61015" w:rsidP="00BE5C10">
            <w:pPr>
              <w:spacing w:before="0" w:after="0" w:line="360" w:lineRule="auto"/>
            </w:pPr>
            <w:r>
              <w:t>Windows Mode Control + X Mode On (KBDCAS2)</w:t>
            </w:r>
          </w:p>
        </w:tc>
      </w:tr>
      <w:tr w:rsidR="00B61015" w:rsidTr="00BE5C10">
        <w:tc>
          <w:tcPr>
            <w:tcW w:w="993" w:type="dxa"/>
            <w:vAlign w:val="center"/>
          </w:tcPr>
          <w:p w:rsidR="00B61015" w:rsidRPr="00767274" w:rsidRDefault="00B61015" w:rsidP="00BE5C10">
            <w:pPr>
              <w:spacing w:before="0" w:after="0" w:line="360" w:lineRule="auto"/>
              <w:jc w:val="center"/>
            </w:pPr>
            <w:r>
              <w:rPr>
                <w:rFonts w:hint="eastAsia"/>
              </w:rPr>
              <w:t>DEC</w:t>
            </w:r>
          </w:p>
        </w:tc>
        <w:tc>
          <w:tcPr>
            <w:tcW w:w="1134" w:type="dxa"/>
            <w:vAlign w:val="center"/>
          </w:tcPr>
          <w:p w:rsidR="00B61015" w:rsidRDefault="00B61015" w:rsidP="00BE5C10">
            <w:pPr>
              <w:spacing w:before="0" w:after="0" w:line="360" w:lineRule="auto"/>
              <w:jc w:val="center"/>
            </w:pPr>
            <w:r>
              <w:rPr>
                <w:rFonts w:hint="eastAsia"/>
              </w:rPr>
              <w:t>HEX</w:t>
            </w:r>
          </w:p>
        </w:tc>
        <w:tc>
          <w:tcPr>
            <w:tcW w:w="1134" w:type="dxa"/>
            <w:vAlign w:val="center"/>
          </w:tcPr>
          <w:p w:rsidR="00B61015" w:rsidRDefault="00B61015" w:rsidP="00BE5C10">
            <w:pPr>
              <w:spacing w:before="0" w:after="0" w:line="360" w:lineRule="auto"/>
              <w:jc w:val="center"/>
            </w:pPr>
            <w:r>
              <w:rPr>
                <w:rFonts w:hint="eastAsia"/>
              </w:rPr>
              <w:t>Char</w:t>
            </w:r>
          </w:p>
        </w:tc>
        <w:tc>
          <w:tcPr>
            <w:tcW w:w="2311" w:type="dxa"/>
            <w:vMerge/>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r w:rsidRPr="00767274">
              <w:t>CTRL + X</w:t>
            </w:r>
          </w:p>
        </w:tc>
        <w:tc>
          <w:tcPr>
            <w:tcW w:w="1421" w:type="dxa"/>
            <w:vAlign w:val="center"/>
          </w:tcPr>
          <w:p w:rsidR="00B61015" w:rsidRDefault="00B61015" w:rsidP="00BE5C10">
            <w:pPr>
              <w:spacing w:before="0" w:after="0" w:line="360" w:lineRule="auto"/>
              <w:jc w:val="center"/>
            </w:pPr>
            <w:r>
              <w:t xml:space="preserve">CTRL + X </w:t>
            </w:r>
          </w:p>
          <w:p w:rsidR="00B61015" w:rsidRDefault="00B61015" w:rsidP="00BE5C10">
            <w:pPr>
              <w:spacing w:before="0" w:after="0" w:line="360" w:lineRule="auto"/>
              <w:jc w:val="center"/>
            </w:pPr>
            <w:r>
              <w:t>function</w:t>
            </w:r>
          </w:p>
        </w:tc>
      </w:tr>
      <w:tr w:rsidR="00B61015" w:rsidTr="00BE5C10">
        <w:tc>
          <w:tcPr>
            <w:tcW w:w="993" w:type="dxa"/>
            <w:vAlign w:val="center"/>
          </w:tcPr>
          <w:p w:rsidR="00B61015" w:rsidRDefault="00B61015" w:rsidP="00BE5C10">
            <w:pPr>
              <w:spacing w:before="0" w:after="0" w:line="360" w:lineRule="auto"/>
              <w:jc w:val="center"/>
            </w:pPr>
            <w:r>
              <w:rPr>
                <w:rFonts w:hint="eastAsia"/>
              </w:rPr>
              <w:t>0</w:t>
            </w:r>
          </w:p>
        </w:tc>
        <w:tc>
          <w:tcPr>
            <w:tcW w:w="1134" w:type="dxa"/>
            <w:vAlign w:val="center"/>
          </w:tcPr>
          <w:p w:rsidR="00B61015" w:rsidRDefault="00B61015" w:rsidP="00BE5C10">
            <w:pPr>
              <w:spacing w:before="0" w:after="0" w:line="360" w:lineRule="auto"/>
              <w:jc w:val="center"/>
            </w:pPr>
            <w:r>
              <w:rPr>
                <w:rFonts w:hint="eastAsia"/>
              </w:rPr>
              <w:t>00</w:t>
            </w:r>
          </w:p>
        </w:tc>
        <w:tc>
          <w:tcPr>
            <w:tcW w:w="1134" w:type="dxa"/>
            <w:vAlign w:val="center"/>
          </w:tcPr>
          <w:p w:rsidR="00B61015" w:rsidRDefault="00B61015" w:rsidP="00BE5C10">
            <w:pPr>
              <w:spacing w:before="0" w:after="0" w:line="360" w:lineRule="auto"/>
              <w:jc w:val="center"/>
            </w:pPr>
            <w:r>
              <w:rPr>
                <w:rFonts w:hint="eastAsia"/>
              </w:rPr>
              <w:t>NUL</w:t>
            </w:r>
          </w:p>
        </w:tc>
        <w:tc>
          <w:tcPr>
            <w:tcW w:w="2311" w:type="dxa"/>
            <w:vAlign w:val="center"/>
          </w:tcPr>
          <w:p w:rsidR="00B61015" w:rsidRDefault="00B61015" w:rsidP="00BE5C10">
            <w:pPr>
              <w:spacing w:before="0" w:after="0" w:line="360" w:lineRule="auto"/>
              <w:jc w:val="center"/>
            </w:pPr>
            <w:r w:rsidRPr="00CF7882">
              <w:t>Reserved</w:t>
            </w:r>
          </w:p>
        </w:tc>
        <w:tc>
          <w:tcPr>
            <w:tcW w:w="1421" w:type="dxa"/>
            <w:vAlign w:val="center"/>
          </w:tcPr>
          <w:p w:rsidR="00B61015" w:rsidRDefault="00B61015" w:rsidP="00BE5C10">
            <w:pPr>
              <w:spacing w:before="0" w:after="0" w:line="360" w:lineRule="auto"/>
              <w:jc w:val="center"/>
            </w:pPr>
            <w:r w:rsidRPr="00CF7882">
              <w:t>CTRL+ @</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 xml:space="preserve">1 </w:t>
            </w:r>
          </w:p>
        </w:tc>
        <w:tc>
          <w:tcPr>
            <w:tcW w:w="1134" w:type="dxa"/>
            <w:vAlign w:val="center"/>
          </w:tcPr>
          <w:p w:rsidR="00B61015" w:rsidRDefault="00B61015" w:rsidP="00BE5C10">
            <w:pPr>
              <w:spacing w:before="0" w:after="0" w:line="360" w:lineRule="auto"/>
              <w:jc w:val="center"/>
            </w:pPr>
            <w:r>
              <w:rPr>
                <w:rFonts w:hint="eastAsia"/>
              </w:rPr>
              <w:t>01</w:t>
            </w:r>
          </w:p>
        </w:tc>
        <w:tc>
          <w:tcPr>
            <w:tcW w:w="1134" w:type="dxa"/>
            <w:vAlign w:val="center"/>
          </w:tcPr>
          <w:p w:rsidR="00B61015" w:rsidRDefault="00B61015" w:rsidP="00BE5C10">
            <w:pPr>
              <w:spacing w:before="0" w:after="0" w:line="360" w:lineRule="auto"/>
              <w:jc w:val="center"/>
            </w:pPr>
            <w:r>
              <w:rPr>
                <w:rFonts w:hint="eastAsia"/>
              </w:rPr>
              <w:t>SOH</w:t>
            </w:r>
          </w:p>
        </w:tc>
        <w:tc>
          <w:tcPr>
            <w:tcW w:w="2311" w:type="dxa"/>
            <w:vAlign w:val="center"/>
          </w:tcPr>
          <w:p w:rsidR="00B61015" w:rsidRDefault="00B61015" w:rsidP="00BE5C10">
            <w:pPr>
              <w:spacing w:before="0" w:after="0" w:line="360" w:lineRule="auto"/>
              <w:jc w:val="center"/>
            </w:pPr>
            <w:r w:rsidRPr="00CF7882">
              <w:t>NP Enter</w:t>
            </w:r>
          </w:p>
        </w:tc>
        <w:tc>
          <w:tcPr>
            <w:tcW w:w="1421" w:type="dxa"/>
            <w:vAlign w:val="center"/>
          </w:tcPr>
          <w:p w:rsidR="00B61015" w:rsidRDefault="00B61015" w:rsidP="00BE5C10">
            <w:pPr>
              <w:spacing w:before="0" w:after="0" w:line="360" w:lineRule="auto"/>
              <w:jc w:val="center"/>
            </w:pPr>
            <w:r w:rsidRPr="00CF7882">
              <w:t>CTRL+ A</w:t>
            </w:r>
          </w:p>
        </w:tc>
        <w:tc>
          <w:tcPr>
            <w:tcW w:w="1421" w:type="dxa"/>
            <w:vAlign w:val="center"/>
          </w:tcPr>
          <w:p w:rsidR="00B61015" w:rsidRDefault="00B61015" w:rsidP="00BE5C10">
            <w:pPr>
              <w:spacing w:before="0" w:after="0" w:line="360" w:lineRule="auto"/>
              <w:jc w:val="center"/>
            </w:pPr>
            <w:r w:rsidRPr="00CF7882">
              <w:t>Select all</w:t>
            </w:r>
          </w:p>
        </w:tc>
      </w:tr>
      <w:tr w:rsidR="00B61015" w:rsidTr="00BE5C10">
        <w:tc>
          <w:tcPr>
            <w:tcW w:w="993" w:type="dxa"/>
            <w:vAlign w:val="center"/>
          </w:tcPr>
          <w:p w:rsidR="00B61015" w:rsidRDefault="00B61015" w:rsidP="00BE5C10">
            <w:pPr>
              <w:spacing w:before="0" w:after="0" w:line="360" w:lineRule="auto"/>
              <w:jc w:val="center"/>
            </w:pPr>
            <w:r>
              <w:rPr>
                <w:rFonts w:hint="eastAsia"/>
              </w:rPr>
              <w:t xml:space="preserve">2  </w:t>
            </w:r>
          </w:p>
        </w:tc>
        <w:tc>
          <w:tcPr>
            <w:tcW w:w="1134" w:type="dxa"/>
            <w:vAlign w:val="center"/>
          </w:tcPr>
          <w:p w:rsidR="00B61015" w:rsidRDefault="00B61015" w:rsidP="00BE5C10">
            <w:pPr>
              <w:spacing w:before="0" w:after="0" w:line="360" w:lineRule="auto"/>
              <w:jc w:val="center"/>
            </w:pPr>
            <w:r>
              <w:rPr>
                <w:rFonts w:hint="eastAsia"/>
              </w:rPr>
              <w:t>02</w:t>
            </w:r>
          </w:p>
        </w:tc>
        <w:tc>
          <w:tcPr>
            <w:tcW w:w="1134" w:type="dxa"/>
            <w:vAlign w:val="center"/>
          </w:tcPr>
          <w:p w:rsidR="00B61015" w:rsidRDefault="00B61015" w:rsidP="00BE5C10">
            <w:pPr>
              <w:spacing w:before="0" w:after="0" w:line="360" w:lineRule="auto"/>
              <w:jc w:val="center"/>
            </w:pPr>
            <w:r>
              <w:rPr>
                <w:rFonts w:hint="eastAsia"/>
              </w:rPr>
              <w:t>STX</w:t>
            </w:r>
          </w:p>
        </w:tc>
        <w:tc>
          <w:tcPr>
            <w:tcW w:w="2311" w:type="dxa"/>
            <w:vAlign w:val="center"/>
          </w:tcPr>
          <w:p w:rsidR="00B61015" w:rsidRDefault="00B61015" w:rsidP="00BE5C10">
            <w:pPr>
              <w:spacing w:before="0" w:after="0" w:line="360" w:lineRule="auto"/>
              <w:jc w:val="center"/>
            </w:pPr>
            <w:r w:rsidRPr="00CF7882">
              <w:t>Caps Lock</w:t>
            </w:r>
          </w:p>
        </w:tc>
        <w:tc>
          <w:tcPr>
            <w:tcW w:w="1421" w:type="dxa"/>
            <w:vAlign w:val="center"/>
          </w:tcPr>
          <w:p w:rsidR="00B61015" w:rsidRDefault="00B61015" w:rsidP="00BE5C10">
            <w:pPr>
              <w:spacing w:before="0" w:after="0" w:line="360" w:lineRule="auto"/>
              <w:jc w:val="center"/>
            </w:pPr>
            <w:r w:rsidRPr="00CF7882">
              <w:t>CTRL+ B</w:t>
            </w:r>
          </w:p>
        </w:tc>
        <w:tc>
          <w:tcPr>
            <w:tcW w:w="1421" w:type="dxa"/>
            <w:vAlign w:val="center"/>
          </w:tcPr>
          <w:p w:rsidR="00B61015" w:rsidRDefault="00B61015" w:rsidP="00BE5C10">
            <w:pPr>
              <w:spacing w:before="0" w:after="0" w:line="360" w:lineRule="auto"/>
              <w:jc w:val="center"/>
            </w:pPr>
            <w:r w:rsidRPr="00CF7882">
              <w:t>Bold</w:t>
            </w:r>
          </w:p>
        </w:tc>
      </w:tr>
      <w:tr w:rsidR="00B61015" w:rsidTr="00BE5C10">
        <w:tc>
          <w:tcPr>
            <w:tcW w:w="993" w:type="dxa"/>
            <w:vAlign w:val="center"/>
          </w:tcPr>
          <w:p w:rsidR="00B61015" w:rsidRDefault="00B61015" w:rsidP="00BE5C10">
            <w:pPr>
              <w:spacing w:before="0" w:after="0" w:line="360" w:lineRule="auto"/>
              <w:jc w:val="center"/>
            </w:pPr>
            <w:r>
              <w:rPr>
                <w:rFonts w:hint="eastAsia"/>
              </w:rPr>
              <w:t>3</w:t>
            </w:r>
          </w:p>
        </w:tc>
        <w:tc>
          <w:tcPr>
            <w:tcW w:w="1134" w:type="dxa"/>
            <w:vAlign w:val="center"/>
          </w:tcPr>
          <w:p w:rsidR="00B61015" w:rsidRDefault="00B61015" w:rsidP="00BE5C10">
            <w:pPr>
              <w:spacing w:before="0" w:after="0" w:line="360" w:lineRule="auto"/>
              <w:jc w:val="center"/>
            </w:pPr>
            <w:r>
              <w:rPr>
                <w:rFonts w:hint="eastAsia"/>
              </w:rPr>
              <w:t>03</w:t>
            </w:r>
          </w:p>
        </w:tc>
        <w:tc>
          <w:tcPr>
            <w:tcW w:w="1134" w:type="dxa"/>
            <w:vAlign w:val="center"/>
          </w:tcPr>
          <w:p w:rsidR="00B61015" w:rsidRDefault="00B61015" w:rsidP="00BE5C10">
            <w:pPr>
              <w:spacing w:before="0" w:after="0" w:line="360" w:lineRule="auto"/>
              <w:jc w:val="center"/>
            </w:pPr>
            <w:r>
              <w:rPr>
                <w:rFonts w:hint="eastAsia"/>
              </w:rPr>
              <w:t>ETX</w:t>
            </w:r>
          </w:p>
        </w:tc>
        <w:tc>
          <w:tcPr>
            <w:tcW w:w="2311" w:type="dxa"/>
            <w:vAlign w:val="center"/>
          </w:tcPr>
          <w:p w:rsidR="00B61015" w:rsidRDefault="00B61015" w:rsidP="00BE5C10">
            <w:pPr>
              <w:spacing w:before="0" w:after="0" w:line="360" w:lineRule="auto"/>
              <w:jc w:val="center"/>
            </w:pPr>
            <w:r w:rsidRPr="00CF7882">
              <w:t>ALT Make</w:t>
            </w:r>
          </w:p>
        </w:tc>
        <w:tc>
          <w:tcPr>
            <w:tcW w:w="1421" w:type="dxa"/>
            <w:vAlign w:val="center"/>
          </w:tcPr>
          <w:p w:rsidR="00B61015" w:rsidRDefault="00B61015" w:rsidP="00BE5C10">
            <w:pPr>
              <w:spacing w:before="0" w:after="0" w:line="360" w:lineRule="auto"/>
              <w:jc w:val="center"/>
            </w:pPr>
            <w:r w:rsidRPr="00CF7882">
              <w:t>CTRL+ C</w:t>
            </w:r>
          </w:p>
        </w:tc>
        <w:tc>
          <w:tcPr>
            <w:tcW w:w="1421" w:type="dxa"/>
            <w:vAlign w:val="center"/>
          </w:tcPr>
          <w:p w:rsidR="00B61015" w:rsidRDefault="00B61015" w:rsidP="00BE5C10">
            <w:pPr>
              <w:spacing w:before="0" w:after="0" w:line="360" w:lineRule="auto"/>
              <w:jc w:val="center"/>
            </w:pPr>
            <w:r w:rsidRPr="00CF7882">
              <w:t>Copy</w:t>
            </w:r>
          </w:p>
        </w:tc>
      </w:tr>
      <w:tr w:rsidR="00B61015" w:rsidTr="00BE5C10">
        <w:tc>
          <w:tcPr>
            <w:tcW w:w="993" w:type="dxa"/>
            <w:vAlign w:val="center"/>
          </w:tcPr>
          <w:p w:rsidR="00B61015" w:rsidRDefault="00B61015" w:rsidP="00BE5C10">
            <w:pPr>
              <w:spacing w:before="0" w:after="0" w:line="360" w:lineRule="auto"/>
              <w:jc w:val="center"/>
            </w:pPr>
            <w:r>
              <w:rPr>
                <w:rFonts w:hint="eastAsia"/>
              </w:rPr>
              <w:t>4</w:t>
            </w:r>
          </w:p>
        </w:tc>
        <w:tc>
          <w:tcPr>
            <w:tcW w:w="1134" w:type="dxa"/>
            <w:vAlign w:val="center"/>
          </w:tcPr>
          <w:p w:rsidR="00B61015" w:rsidRDefault="00B61015" w:rsidP="00BE5C10">
            <w:pPr>
              <w:spacing w:before="0" w:after="0" w:line="360" w:lineRule="auto"/>
              <w:jc w:val="center"/>
            </w:pPr>
            <w:r>
              <w:rPr>
                <w:rFonts w:hint="eastAsia"/>
              </w:rPr>
              <w:t>04</w:t>
            </w:r>
          </w:p>
        </w:tc>
        <w:tc>
          <w:tcPr>
            <w:tcW w:w="1134" w:type="dxa"/>
            <w:vAlign w:val="center"/>
          </w:tcPr>
          <w:p w:rsidR="00B61015" w:rsidRDefault="00B61015" w:rsidP="00BE5C10">
            <w:pPr>
              <w:spacing w:before="0" w:after="0" w:line="360" w:lineRule="auto"/>
              <w:jc w:val="center"/>
            </w:pPr>
            <w:r>
              <w:rPr>
                <w:rFonts w:hint="eastAsia"/>
              </w:rPr>
              <w:t>EOT</w:t>
            </w:r>
          </w:p>
        </w:tc>
        <w:tc>
          <w:tcPr>
            <w:tcW w:w="2311" w:type="dxa"/>
            <w:vAlign w:val="center"/>
          </w:tcPr>
          <w:p w:rsidR="00B61015" w:rsidRDefault="00B61015" w:rsidP="00BE5C10">
            <w:pPr>
              <w:spacing w:before="0" w:after="0" w:line="360" w:lineRule="auto"/>
              <w:jc w:val="center"/>
            </w:pPr>
            <w:r w:rsidRPr="00CF7882">
              <w:t>ALT Break</w:t>
            </w:r>
          </w:p>
        </w:tc>
        <w:tc>
          <w:tcPr>
            <w:tcW w:w="1421" w:type="dxa"/>
            <w:vAlign w:val="center"/>
          </w:tcPr>
          <w:p w:rsidR="00B61015" w:rsidRDefault="00B61015" w:rsidP="00BE5C10">
            <w:pPr>
              <w:spacing w:before="0" w:after="0" w:line="360" w:lineRule="auto"/>
              <w:jc w:val="center"/>
            </w:pPr>
            <w:r w:rsidRPr="00CF7882">
              <w:t>CTRL+ D</w:t>
            </w:r>
          </w:p>
        </w:tc>
        <w:tc>
          <w:tcPr>
            <w:tcW w:w="1421" w:type="dxa"/>
            <w:vAlign w:val="center"/>
          </w:tcPr>
          <w:p w:rsidR="00B61015" w:rsidRDefault="00B61015" w:rsidP="00BE5C10">
            <w:pPr>
              <w:spacing w:before="0" w:after="0" w:line="360" w:lineRule="auto"/>
              <w:jc w:val="center"/>
            </w:pPr>
            <w:r w:rsidRPr="00CF7882">
              <w:t>Bookmark</w:t>
            </w:r>
          </w:p>
        </w:tc>
      </w:tr>
      <w:tr w:rsidR="00B61015" w:rsidTr="00BE5C10">
        <w:tc>
          <w:tcPr>
            <w:tcW w:w="993" w:type="dxa"/>
            <w:vAlign w:val="center"/>
          </w:tcPr>
          <w:p w:rsidR="00B61015" w:rsidRDefault="00B61015" w:rsidP="00BE5C10">
            <w:pPr>
              <w:spacing w:before="0" w:after="0" w:line="360" w:lineRule="auto"/>
              <w:jc w:val="center"/>
            </w:pPr>
            <w:r>
              <w:rPr>
                <w:rFonts w:hint="eastAsia"/>
              </w:rPr>
              <w:t>5</w:t>
            </w:r>
          </w:p>
        </w:tc>
        <w:tc>
          <w:tcPr>
            <w:tcW w:w="1134" w:type="dxa"/>
            <w:vAlign w:val="center"/>
          </w:tcPr>
          <w:p w:rsidR="00B61015" w:rsidRDefault="00B61015" w:rsidP="00BE5C10">
            <w:pPr>
              <w:spacing w:before="0" w:after="0" w:line="360" w:lineRule="auto"/>
              <w:jc w:val="center"/>
            </w:pPr>
            <w:r>
              <w:rPr>
                <w:rFonts w:hint="eastAsia"/>
              </w:rPr>
              <w:t>05</w:t>
            </w:r>
          </w:p>
        </w:tc>
        <w:tc>
          <w:tcPr>
            <w:tcW w:w="1134" w:type="dxa"/>
            <w:vAlign w:val="center"/>
          </w:tcPr>
          <w:p w:rsidR="00B61015" w:rsidRDefault="00B61015" w:rsidP="00BE5C10">
            <w:pPr>
              <w:spacing w:before="0" w:after="0" w:line="360" w:lineRule="auto"/>
              <w:jc w:val="center"/>
            </w:pPr>
            <w:r>
              <w:rPr>
                <w:rFonts w:hint="eastAsia"/>
              </w:rPr>
              <w:t>ENQ</w:t>
            </w:r>
          </w:p>
        </w:tc>
        <w:tc>
          <w:tcPr>
            <w:tcW w:w="2311" w:type="dxa"/>
            <w:vAlign w:val="center"/>
          </w:tcPr>
          <w:p w:rsidR="00B61015" w:rsidRDefault="00B61015" w:rsidP="00BE5C10">
            <w:pPr>
              <w:spacing w:before="0" w:after="0" w:line="360" w:lineRule="auto"/>
              <w:jc w:val="center"/>
            </w:pPr>
            <w:r w:rsidRPr="00CF7882">
              <w:t>CTRL Make</w:t>
            </w:r>
          </w:p>
        </w:tc>
        <w:tc>
          <w:tcPr>
            <w:tcW w:w="1421" w:type="dxa"/>
            <w:vAlign w:val="center"/>
          </w:tcPr>
          <w:p w:rsidR="00B61015" w:rsidRDefault="00B61015" w:rsidP="00BE5C10">
            <w:pPr>
              <w:spacing w:before="0" w:after="0" w:line="360" w:lineRule="auto"/>
              <w:jc w:val="center"/>
            </w:pPr>
            <w:r w:rsidRPr="00CF7882">
              <w:t>CTRL+ E</w:t>
            </w:r>
          </w:p>
        </w:tc>
        <w:tc>
          <w:tcPr>
            <w:tcW w:w="1421" w:type="dxa"/>
            <w:vAlign w:val="center"/>
          </w:tcPr>
          <w:p w:rsidR="00B61015" w:rsidRDefault="00B61015" w:rsidP="00BE5C10">
            <w:pPr>
              <w:spacing w:before="0" w:after="0" w:line="360" w:lineRule="auto"/>
              <w:jc w:val="center"/>
            </w:pPr>
            <w:r w:rsidRPr="00CF7882">
              <w:t>Center</w:t>
            </w:r>
          </w:p>
        </w:tc>
      </w:tr>
      <w:tr w:rsidR="00B61015" w:rsidTr="00BE5C10">
        <w:tc>
          <w:tcPr>
            <w:tcW w:w="993" w:type="dxa"/>
            <w:vAlign w:val="center"/>
          </w:tcPr>
          <w:p w:rsidR="00B61015" w:rsidRDefault="00B61015" w:rsidP="00BE5C10">
            <w:pPr>
              <w:spacing w:before="0" w:after="0" w:line="360" w:lineRule="auto"/>
              <w:jc w:val="center"/>
            </w:pPr>
            <w:r>
              <w:rPr>
                <w:rFonts w:hint="eastAsia"/>
              </w:rPr>
              <w:t>6</w:t>
            </w:r>
          </w:p>
        </w:tc>
        <w:tc>
          <w:tcPr>
            <w:tcW w:w="1134" w:type="dxa"/>
            <w:vAlign w:val="center"/>
          </w:tcPr>
          <w:p w:rsidR="00B61015" w:rsidRDefault="00B61015" w:rsidP="00BE5C10">
            <w:pPr>
              <w:spacing w:before="0" w:after="0" w:line="360" w:lineRule="auto"/>
              <w:jc w:val="center"/>
            </w:pPr>
            <w:r>
              <w:rPr>
                <w:rFonts w:hint="eastAsia"/>
              </w:rPr>
              <w:t>06</w:t>
            </w:r>
          </w:p>
        </w:tc>
        <w:tc>
          <w:tcPr>
            <w:tcW w:w="1134" w:type="dxa"/>
            <w:vAlign w:val="center"/>
          </w:tcPr>
          <w:p w:rsidR="00B61015" w:rsidRDefault="00B61015" w:rsidP="00BE5C10">
            <w:pPr>
              <w:spacing w:before="0" w:after="0" w:line="360" w:lineRule="auto"/>
              <w:jc w:val="center"/>
            </w:pPr>
            <w:r>
              <w:rPr>
                <w:rFonts w:hint="eastAsia"/>
              </w:rPr>
              <w:t>ACK</w:t>
            </w:r>
          </w:p>
        </w:tc>
        <w:tc>
          <w:tcPr>
            <w:tcW w:w="2311" w:type="dxa"/>
            <w:vAlign w:val="center"/>
          </w:tcPr>
          <w:p w:rsidR="00B61015" w:rsidRDefault="00B61015" w:rsidP="00BE5C10">
            <w:pPr>
              <w:spacing w:before="0" w:after="0" w:line="360" w:lineRule="auto"/>
              <w:jc w:val="center"/>
            </w:pPr>
            <w:r w:rsidRPr="00CF7882">
              <w:t>CTRL Break</w:t>
            </w:r>
          </w:p>
        </w:tc>
        <w:tc>
          <w:tcPr>
            <w:tcW w:w="1421" w:type="dxa"/>
            <w:vAlign w:val="center"/>
          </w:tcPr>
          <w:p w:rsidR="00B61015" w:rsidRDefault="00B61015" w:rsidP="00BE5C10">
            <w:pPr>
              <w:spacing w:before="0" w:after="0" w:line="360" w:lineRule="auto"/>
              <w:jc w:val="center"/>
            </w:pPr>
            <w:r w:rsidRPr="00CF7882">
              <w:t>CTRL+ F</w:t>
            </w:r>
          </w:p>
        </w:tc>
        <w:tc>
          <w:tcPr>
            <w:tcW w:w="1421" w:type="dxa"/>
            <w:vAlign w:val="center"/>
          </w:tcPr>
          <w:p w:rsidR="00B61015" w:rsidRDefault="00B61015" w:rsidP="00BE5C10">
            <w:pPr>
              <w:spacing w:before="0" w:after="0" w:line="360" w:lineRule="auto"/>
              <w:jc w:val="center"/>
            </w:pPr>
            <w:r w:rsidRPr="00CF7882">
              <w:t>Find</w:t>
            </w:r>
          </w:p>
        </w:tc>
      </w:tr>
      <w:tr w:rsidR="00B61015" w:rsidTr="00BE5C10">
        <w:tc>
          <w:tcPr>
            <w:tcW w:w="993" w:type="dxa"/>
            <w:vAlign w:val="center"/>
          </w:tcPr>
          <w:p w:rsidR="00B61015" w:rsidRDefault="00B61015" w:rsidP="00BE5C10">
            <w:pPr>
              <w:spacing w:before="0" w:after="0" w:line="360" w:lineRule="auto"/>
              <w:jc w:val="center"/>
            </w:pPr>
            <w:r>
              <w:rPr>
                <w:rFonts w:hint="eastAsia"/>
              </w:rPr>
              <w:t>7</w:t>
            </w:r>
          </w:p>
        </w:tc>
        <w:tc>
          <w:tcPr>
            <w:tcW w:w="1134" w:type="dxa"/>
            <w:vAlign w:val="center"/>
          </w:tcPr>
          <w:p w:rsidR="00B61015" w:rsidRDefault="00B61015" w:rsidP="00BE5C10">
            <w:pPr>
              <w:spacing w:before="0" w:after="0" w:line="360" w:lineRule="auto"/>
              <w:jc w:val="center"/>
            </w:pPr>
            <w:r>
              <w:rPr>
                <w:rFonts w:hint="eastAsia"/>
              </w:rPr>
              <w:t>07</w:t>
            </w:r>
          </w:p>
        </w:tc>
        <w:tc>
          <w:tcPr>
            <w:tcW w:w="1134" w:type="dxa"/>
            <w:vAlign w:val="center"/>
          </w:tcPr>
          <w:p w:rsidR="00B61015" w:rsidRDefault="00B61015" w:rsidP="00BE5C10">
            <w:pPr>
              <w:spacing w:before="0" w:after="0" w:line="360" w:lineRule="auto"/>
              <w:jc w:val="center"/>
            </w:pPr>
            <w:r>
              <w:rPr>
                <w:rFonts w:hint="eastAsia"/>
              </w:rPr>
              <w:t>BEL</w:t>
            </w:r>
          </w:p>
        </w:tc>
        <w:tc>
          <w:tcPr>
            <w:tcW w:w="2311" w:type="dxa"/>
            <w:vAlign w:val="center"/>
          </w:tcPr>
          <w:p w:rsidR="00B61015" w:rsidRDefault="00B61015" w:rsidP="00BE5C10">
            <w:pPr>
              <w:spacing w:before="0" w:after="0" w:line="360" w:lineRule="auto"/>
              <w:jc w:val="center"/>
            </w:pPr>
            <w:r w:rsidRPr="00CF7882">
              <w:t>Enter / Ret</w:t>
            </w:r>
          </w:p>
        </w:tc>
        <w:tc>
          <w:tcPr>
            <w:tcW w:w="1421" w:type="dxa"/>
            <w:vAlign w:val="center"/>
          </w:tcPr>
          <w:p w:rsidR="00B61015" w:rsidRDefault="00B61015" w:rsidP="00BE5C10">
            <w:pPr>
              <w:spacing w:before="0" w:after="0" w:line="360" w:lineRule="auto"/>
              <w:jc w:val="center"/>
            </w:pPr>
            <w:r w:rsidRPr="00CF7882">
              <w:t>CTRL+ G</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8</w:t>
            </w:r>
          </w:p>
        </w:tc>
        <w:tc>
          <w:tcPr>
            <w:tcW w:w="1134" w:type="dxa"/>
            <w:vAlign w:val="center"/>
          </w:tcPr>
          <w:p w:rsidR="00B61015" w:rsidRDefault="00B61015" w:rsidP="00BE5C10">
            <w:pPr>
              <w:spacing w:before="0" w:after="0" w:line="360" w:lineRule="auto"/>
              <w:jc w:val="center"/>
            </w:pPr>
            <w:r>
              <w:rPr>
                <w:rFonts w:hint="eastAsia"/>
              </w:rPr>
              <w:t>08</w:t>
            </w:r>
          </w:p>
        </w:tc>
        <w:tc>
          <w:tcPr>
            <w:tcW w:w="1134" w:type="dxa"/>
            <w:vAlign w:val="center"/>
          </w:tcPr>
          <w:p w:rsidR="00B61015" w:rsidRDefault="00B61015" w:rsidP="00BE5C10">
            <w:pPr>
              <w:spacing w:before="0" w:after="0" w:line="360" w:lineRule="auto"/>
              <w:jc w:val="center"/>
            </w:pPr>
            <w:r>
              <w:rPr>
                <w:rFonts w:hint="eastAsia"/>
              </w:rPr>
              <w:t>BS</w:t>
            </w:r>
          </w:p>
        </w:tc>
        <w:tc>
          <w:tcPr>
            <w:tcW w:w="2311" w:type="dxa"/>
            <w:vAlign w:val="center"/>
          </w:tcPr>
          <w:p w:rsidR="00B61015" w:rsidRDefault="00B61015" w:rsidP="00BE5C10">
            <w:pPr>
              <w:spacing w:before="0" w:after="0" w:line="360" w:lineRule="auto"/>
              <w:jc w:val="center"/>
            </w:pPr>
            <w:r w:rsidRPr="00CF7882">
              <w:t>(Apple Make)</w:t>
            </w:r>
          </w:p>
        </w:tc>
        <w:tc>
          <w:tcPr>
            <w:tcW w:w="1421" w:type="dxa"/>
            <w:vAlign w:val="center"/>
          </w:tcPr>
          <w:p w:rsidR="00B61015" w:rsidRDefault="00B61015" w:rsidP="00BE5C10">
            <w:pPr>
              <w:spacing w:before="0" w:after="0" w:line="360" w:lineRule="auto"/>
              <w:jc w:val="center"/>
            </w:pPr>
            <w:r w:rsidRPr="00CF7882">
              <w:t>CTRL+ H</w:t>
            </w:r>
          </w:p>
        </w:tc>
        <w:tc>
          <w:tcPr>
            <w:tcW w:w="1421" w:type="dxa"/>
            <w:vAlign w:val="center"/>
          </w:tcPr>
          <w:p w:rsidR="00B61015" w:rsidRDefault="00B61015" w:rsidP="00BE5C10">
            <w:pPr>
              <w:spacing w:before="0" w:after="0" w:line="360" w:lineRule="auto"/>
              <w:jc w:val="center"/>
            </w:pPr>
            <w:r w:rsidRPr="00CF7882">
              <w:t>History</w:t>
            </w:r>
          </w:p>
        </w:tc>
      </w:tr>
      <w:tr w:rsidR="00B61015" w:rsidTr="00BE5C10">
        <w:tc>
          <w:tcPr>
            <w:tcW w:w="993" w:type="dxa"/>
            <w:vAlign w:val="center"/>
          </w:tcPr>
          <w:p w:rsidR="00B61015" w:rsidRDefault="00B61015" w:rsidP="00BE5C10">
            <w:pPr>
              <w:spacing w:before="0" w:after="0" w:line="360" w:lineRule="auto"/>
              <w:jc w:val="center"/>
            </w:pPr>
            <w:r>
              <w:rPr>
                <w:rFonts w:hint="eastAsia"/>
              </w:rPr>
              <w:t>9</w:t>
            </w:r>
          </w:p>
        </w:tc>
        <w:tc>
          <w:tcPr>
            <w:tcW w:w="1134" w:type="dxa"/>
            <w:vAlign w:val="center"/>
          </w:tcPr>
          <w:p w:rsidR="00B61015" w:rsidRDefault="00B61015" w:rsidP="00BE5C10">
            <w:pPr>
              <w:spacing w:before="0" w:after="0" w:line="360" w:lineRule="auto"/>
              <w:jc w:val="center"/>
            </w:pPr>
            <w:r>
              <w:rPr>
                <w:rFonts w:hint="eastAsia"/>
              </w:rPr>
              <w:t>09</w:t>
            </w:r>
          </w:p>
        </w:tc>
        <w:tc>
          <w:tcPr>
            <w:tcW w:w="1134" w:type="dxa"/>
            <w:vAlign w:val="center"/>
          </w:tcPr>
          <w:p w:rsidR="00B61015" w:rsidRDefault="00B61015" w:rsidP="00BE5C10">
            <w:pPr>
              <w:spacing w:before="0" w:after="0" w:line="360" w:lineRule="auto"/>
              <w:jc w:val="center"/>
            </w:pPr>
            <w:r>
              <w:rPr>
                <w:rFonts w:hint="eastAsia"/>
              </w:rPr>
              <w:t>HT</w:t>
            </w:r>
          </w:p>
        </w:tc>
        <w:tc>
          <w:tcPr>
            <w:tcW w:w="2311" w:type="dxa"/>
            <w:vAlign w:val="center"/>
          </w:tcPr>
          <w:p w:rsidR="00B61015" w:rsidRDefault="00B61015" w:rsidP="00BE5C10">
            <w:pPr>
              <w:spacing w:before="0" w:after="0" w:line="360" w:lineRule="auto"/>
              <w:jc w:val="center"/>
            </w:pPr>
            <w:r w:rsidRPr="00CF7882">
              <w:t>Tab</w:t>
            </w:r>
          </w:p>
        </w:tc>
        <w:tc>
          <w:tcPr>
            <w:tcW w:w="1421" w:type="dxa"/>
            <w:vAlign w:val="center"/>
          </w:tcPr>
          <w:p w:rsidR="00B61015" w:rsidRDefault="00B61015" w:rsidP="00BE5C10">
            <w:pPr>
              <w:spacing w:before="0" w:after="0" w:line="360" w:lineRule="auto"/>
              <w:jc w:val="center"/>
            </w:pPr>
            <w:r w:rsidRPr="00CF7882">
              <w:t>CTRL+ I</w:t>
            </w:r>
          </w:p>
        </w:tc>
        <w:tc>
          <w:tcPr>
            <w:tcW w:w="1421" w:type="dxa"/>
            <w:vAlign w:val="center"/>
          </w:tcPr>
          <w:p w:rsidR="00B61015" w:rsidRDefault="00B61015" w:rsidP="00BE5C10">
            <w:pPr>
              <w:spacing w:before="0" w:after="0" w:line="360" w:lineRule="auto"/>
              <w:jc w:val="center"/>
            </w:pPr>
            <w:r w:rsidRPr="00CF7882">
              <w:t>Italic</w:t>
            </w:r>
          </w:p>
        </w:tc>
      </w:tr>
      <w:tr w:rsidR="00B61015" w:rsidTr="00BE5C10">
        <w:tc>
          <w:tcPr>
            <w:tcW w:w="993" w:type="dxa"/>
            <w:vAlign w:val="center"/>
          </w:tcPr>
          <w:p w:rsidR="00B61015" w:rsidRDefault="00B61015" w:rsidP="00BE5C10">
            <w:pPr>
              <w:spacing w:before="0" w:after="0" w:line="360" w:lineRule="auto"/>
              <w:jc w:val="center"/>
            </w:pPr>
            <w:r>
              <w:rPr>
                <w:rFonts w:hint="eastAsia"/>
              </w:rPr>
              <w:t>10</w:t>
            </w:r>
          </w:p>
        </w:tc>
        <w:tc>
          <w:tcPr>
            <w:tcW w:w="1134" w:type="dxa"/>
            <w:vAlign w:val="center"/>
          </w:tcPr>
          <w:p w:rsidR="00B61015" w:rsidRDefault="00B61015" w:rsidP="00BE5C10">
            <w:pPr>
              <w:spacing w:before="0" w:after="0" w:line="360" w:lineRule="auto"/>
              <w:jc w:val="center"/>
            </w:pPr>
            <w:r>
              <w:rPr>
                <w:rFonts w:hint="eastAsia"/>
              </w:rPr>
              <w:t>0A</w:t>
            </w:r>
          </w:p>
        </w:tc>
        <w:tc>
          <w:tcPr>
            <w:tcW w:w="1134" w:type="dxa"/>
            <w:vAlign w:val="center"/>
          </w:tcPr>
          <w:p w:rsidR="00B61015" w:rsidRDefault="00B61015" w:rsidP="00BE5C10">
            <w:pPr>
              <w:spacing w:before="0" w:after="0" w:line="360" w:lineRule="auto"/>
              <w:jc w:val="center"/>
            </w:pPr>
            <w:r>
              <w:rPr>
                <w:rFonts w:hint="eastAsia"/>
              </w:rPr>
              <w:t>LF</w:t>
            </w:r>
          </w:p>
        </w:tc>
        <w:tc>
          <w:tcPr>
            <w:tcW w:w="2311" w:type="dxa"/>
            <w:vAlign w:val="center"/>
          </w:tcPr>
          <w:p w:rsidR="00B61015" w:rsidRDefault="00B61015" w:rsidP="00BE5C10">
            <w:pPr>
              <w:spacing w:before="0" w:after="0" w:line="360" w:lineRule="auto"/>
              <w:jc w:val="center"/>
            </w:pPr>
            <w:r w:rsidRPr="00CF7882">
              <w:t>(Apple Break)</w:t>
            </w:r>
          </w:p>
        </w:tc>
        <w:tc>
          <w:tcPr>
            <w:tcW w:w="1421" w:type="dxa"/>
            <w:vAlign w:val="center"/>
          </w:tcPr>
          <w:p w:rsidR="00B61015" w:rsidRDefault="00B61015" w:rsidP="00BE5C10">
            <w:pPr>
              <w:spacing w:before="0" w:after="0" w:line="360" w:lineRule="auto"/>
              <w:jc w:val="center"/>
            </w:pPr>
            <w:r w:rsidRPr="00CF7882">
              <w:t>CTRL+ J</w:t>
            </w:r>
          </w:p>
        </w:tc>
        <w:tc>
          <w:tcPr>
            <w:tcW w:w="1421" w:type="dxa"/>
            <w:vAlign w:val="center"/>
          </w:tcPr>
          <w:p w:rsidR="00B61015" w:rsidRDefault="00B61015" w:rsidP="00BE5C10">
            <w:pPr>
              <w:spacing w:before="0" w:after="0" w:line="360" w:lineRule="auto"/>
              <w:jc w:val="center"/>
            </w:pPr>
            <w:r w:rsidRPr="00CF7882">
              <w:t>Justify</w:t>
            </w:r>
          </w:p>
        </w:tc>
      </w:tr>
      <w:tr w:rsidR="00B61015" w:rsidTr="00BE5C10">
        <w:tc>
          <w:tcPr>
            <w:tcW w:w="993" w:type="dxa"/>
            <w:vAlign w:val="center"/>
          </w:tcPr>
          <w:p w:rsidR="00B61015" w:rsidRDefault="00B61015" w:rsidP="00BE5C10">
            <w:pPr>
              <w:spacing w:before="0" w:after="0" w:line="360" w:lineRule="auto"/>
              <w:jc w:val="center"/>
            </w:pPr>
            <w:r>
              <w:rPr>
                <w:rFonts w:hint="eastAsia"/>
              </w:rPr>
              <w:t>11</w:t>
            </w:r>
          </w:p>
        </w:tc>
        <w:tc>
          <w:tcPr>
            <w:tcW w:w="1134" w:type="dxa"/>
            <w:vAlign w:val="center"/>
          </w:tcPr>
          <w:p w:rsidR="00B61015" w:rsidRDefault="00B61015" w:rsidP="00BE5C10">
            <w:pPr>
              <w:spacing w:before="0" w:after="0" w:line="360" w:lineRule="auto"/>
              <w:jc w:val="center"/>
            </w:pPr>
            <w:r>
              <w:rPr>
                <w:rFonts w:hint="eastAsia"/>
              </w:rPr>
              <w:t>0B</w:t>
            </w:r>
          </w:p>
        </w:tc>
        <w:tc>
          <w:tcPr>
            <w:tcW w:w="1134" w:type="dxa"/>
            <w:vAlign w:val="center"/>
          </w:tcPr>
          <w:p w:rsidR="00B61015" w:rsidRDefault="00B61015" w:rsidP="00BE5C10">
            <w:pPr>
              <w:spacing w:before="0" w:after="0" w:line="360" w:lineRule="auto"/>
              <w:jc w:val="center"/>
            </w:pPr>
            <w:r>
              <w:rPr>
                <w:rFonts w:hint="eastAsia"/>
              </w:rPr>
              <w:t>VT</w:t>
            </w:r>
          </w:p>
        </w:tc>
        <w:tc>
          <w:tcPr>
            <w:tcW w:w="2311" w:type="dxa"/>
            <w:vAlign w:val="center"/>
          </w:tcPr>
          <w:p w:rsidR="00B61015" w:rsidRDefault="00B61015" w:rsidP="00BE5C10">
            <w:pPr>
              <w:spacing w:before="0" w:after="0" w:line="360" w:lineRule="auto"/>
              <w:jc w:val="center"/>
            </w:pPr>
            <w:r w:rsidRPr="00CF7882">
              <w:t>Tab</w:t>
            </w:r>
          </w:p>
        </w:tc>
        <w:tc>
          <w:tcPr>
            <w:tcW w:w="1421" w:type="dxa"/>
            <w:vAlign w:val="center"/>
          </w:tcPr>
          <w:p w:rsidR="00B61015" w:rsidRDefault="00B61015" w:rsidP="00BE5C10">
            <w:pPr>
              <w:spacing w:before="0" w:after="0" w:line="360" w:lineRule="auto"/>
              <w:jc w:val="center"/>
            </w:pPr>
            <w:r w:rsidRPr="00CF7882">
              <w:t>CTRL+ K</w:t>
            </w:r>
          </w:p>
        </w:tc>
        <w:tc>
          <w:tcPr>
            <w:tcW w:w="1421" w:type="dxa"/>
            <w:vAlign w:val="center"/>
          </w:tcPr>
          <w:p w:rsidR="00B61015" w:rsidRDefault="00B61015" w:rsidP="00BE5C10">
            <w:pPr>
              <w:spacing w:before="0" w:after="0" w:line="360" w:lineRule="auto"/>
              <w:jc w:val="center"/>
            </w:pPr>
            <w:r w:rsidRPr="00CF7882">
              <w:t>hyperlink</w:t>
            </w:r>
          </w:p>
        </w:tc>
      </w:tr>
      <w:tr w:rsidR="00B61015" w:rsidTr="00BE5C10">
        <w:tc>
          <w:tcPr>
            <w:tcW w:w="993" w:type="dxa"/>
            <w:vAlign w:val="center"/>
          </w:tcPr>
          <w:p w:rsidR="00B61015" w:rsidRDefault="00B61015" w:rsidP="00BE5C10">
            <w:pPr>
              <w:spacing w:before="0" w:after="0" w:line="360" w:lineRule="auto"/>
              <w:jc w:val="center"/>
            </w:pPr>
            <w:r>
              <w:rPr>
                <w:rFonts w:hint="eastAsia"/>
              </w:rPr>
              <w:t>12</w:t>
            </w:r>
          </w:p>
        </w:tc>
        <w:tc>
          <w:tcPr>
            <w:tcW w:w="1134" w:type="dxa"/>
            <w:vAlign w:val="center"/>
          </w:tcPr>
          <w:p w:rsidR="00B61015" w:rsidRDefault="00B61015" w:rsidP="00BE5C10">
            <w:pPr>
              <w:spacing w:before="0" w:after="0" w:line="360" w:lineRule="auto"/>
              <w:jc w:val="center"/>
            </w:pPr>
            <w:r>
              <w:rPr>
                <w:rFonts w:hint="eastAsia"/>
              </w:rPr>
              <w:t>0C</w:t>
            </w:r>
          </w:p>
        </w:tc>
        <w:tc>
          <w:tcPr>
            <w:tcW w:w="1134" w:type="dxa"/>
            <w:vAlign w:val="center"/>
          </w:tcPr>
          <w:p w:rsidR="00B61015" w:rsidRDefault="00B61015" w:rsidP="00BE5C10">
            <w:pPr>
              <w:spacing w:before="0" w:after="0" w:line="360" w:lineRule="auto"/>
              <w:jc w:val="center"/>
            </w:pPr>
            <w:r>
              <w:rPr>
                <w:rFonts w:hint="eastAsia"/>
              </w:rPr>
              <w:t>FF</w:t>
            </w:r>
          </w:p>
        </w:tc>
        <w:tc>
          <w:tcPr>
            <w:tcW w:w="2311" w:type="dxa"/>
            <w:vAlign w:val="center"/>
          </w:tcPr>
          <w:p w:rsidR="00B61015" w:rsidRDefault="00B61015" w:rsidP="00BE5C10">
            <w:pPr>
              <w:spacing w:before="0" w:after="0" w:line="360" w:lineRule="auto"/>
              <w:jc w:val="center"/>
            </w:pPr>
            <w:r w:rsidRPr="00CF7882">
              <w:t>Delete</w:t>
            </w:r>
          </w:p>
        </w:tc>
        <w:tc>
          <w:tcPr>
            <w:tcW w:w="1421" w:type="dxa"/>
            <w:vAlign w:val="center"/>
          </w:tcPr>
          <w:p w:rsidR="00B61015" w:rsidRDefault="00B61015" w:rsidP="00BE5C10">
            <w:pPr>
              <w:spacing w:before="0" w:after="0" w:line="360" w:lineRule="auto"/>
              <w:jc w:val="center"/>
            </w:pPr>
            <w:r w:rsidRPr="00CF7882">
              <w:t>CTRL+ L</w:t>
            </w:r>
          </w:p>
        </w:tc>
        <w:tc>
          <w:tcPr>
            <w:tcW w:w="1421" w:type="dxa"/>
            <w:vAlign w:val="center"/>
          </w:tcPr>
          <w:p w:rsidR="00B61015" w:rsidRDefault="00B61015" w:rsidP="00BE5C10">
            <w:pPr>
              <w:spacing w:before="0" w:after="0" w:line="360" w:lineRule="auto"/>
              <w:jc w:val="center"/>
            </w:pPr>
            <w:r>
              <w:t>list, left align</w:t>
            </w:r>
          </w:p>
        </w:tc>
      </w:tr>
      <w:tr w:rsidR="00B61015" w:rsidTr="00BE5C10">
        <w:tc>
          <w:tcPr>
            <w:tcW w:w="993" w:type="dxa"/>
            <w:vAlign w:val="center"/>
          </w:tcPr>
          <w:p w:rsidR="00B61015" w:rsidRDefault="00B61015" w:rsidP="00BE5C10">
            <w:pPr>
              <w:spacing w:before="0" w:after="0" w:line="360" w:lineRule="auto"/>
              <w:jc w:val="center"/>
            </w:pPr>
            <w:r>
              <w:rPr>
                <w:rFonts w:hint="eastAsia"/>
              </w:rPr>
              <w:t>13</w:t>
            </w:r>
          </w:p>
        </w:tc>
        <w:tc>
          <w:tcPr>
            <w:tcW w:w="1134" w:type="dxa"/>
            <w:vAlign w:val="center"/>
          </w:tcPr>
          <w:p w:rsidR="00B61015" w:rsidRDefault="00B61015" w:rsidP="00BE5C10">
            <w:pPr>
              <w:spacing w:before="0" w:after="0" w:line="360" w:lineRule="auto"/>
              <w:jc w:val="center"/>
            </w:pPr>
            <w:r>
              <w:rPr>
                <w:rFonts w:hint="eastAsia"/>
              </w:rPr>
              <w:t>0D</w:t>
            </w:r>
          </w:p>
        </w:tc>
        <w:tc>
          <w:tcPr>
            <w:tcW w:w="1134" w:type="dxa"/>
            <w:vAlign w:val="center"/>
          </w:tcPr>
          <w:p w:rsidR="00B61015" w:rsidRDefault="00B61015" w:rsidP="00BE5C10">
            <w:pPr>
              <w:spacing w:before="0" w:after="0" w:line="360" w:lineRule="auto"/>
              <w:jc w:val="center"/>
            </w:pPr>
            <w:r>
              <w:rPr>
                <w:rFonts w:hint="eastAsia"/>
              </w:rPr>
              <w:t>CR</w:t>
            </w:r>
          </w:p>
        </w:tc>
        <w:tc>
          <w:tcPr>
            <w:tcW w:w="2311" w:type="dxa"/>
            <w:vAlign w:val="center"/>
          </w:tcPr>
          <w:p w:rsidR="00B61015" w:rsidRDefault="00B61015" w:rsidP="00BE5C10">
            <w:pPr>
              <w:spacing w:before="0" w:after="0" w:line="360" w:lineRule="auto"/>
              <w:jc w:val="center"/>
            </w:pPr>
            <w:r w:rsidRPr="00CF7882">
              <w:t>Enter / Ret</w:t>
            </w:r>
          </w:p>
        </w:tc>
        <w:tc>
          <w:tcPr>
            <w:tcW w:w="1421" w:type="dxa"/>
            <w:vAlign w:val="center"/>
          </w:tcPr>
          <w:p w:rsidR="00B61015" w:rsidRDefault="00B61015" w:rsidP="00BE5C10">
            <w:pPr>
              <w:spacing w:before="0" w:after="0" w:line="360" w:lineRule="auto"/>
              <w:jc w:val="center"/>
            </w:pPr>
            <w:r w:rsidRPr="00CF7882">
              <w:t>CTRL+ M</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14</w:t>
            </w:r>
          </w:p>
        </w:tc>
        <w:tc>
          <w:tcPr>
            <w:tcW w:w="1134" w:type="dxa"/>
            <w:vAlign w:val="center"/>
          </w:tcPr>
          <w:p w:rsidR="00B61015" w:rsidRDefault="00B61015" w:rsidP="00BE5C10">
            <w:pPr>
              <w:spacing w:before="0" w:after="0" w:line="360" w:lineRule="auto"/>
              <w:jc w:val="center"/>
            </w:pPr>
            <w:r>
              <w:rPr>
                <w:rFonts w:hint="eastAsia"/>
              </w:rPr>
              <w:t>0E</w:t>
            </w:r>
          </w:p>
        </w:tc>
        <w:tc>
          <w:tcPr>
            <w:tcW w:w="1134" w:type="dxa"/>
            <w:vAlign w:val="center"/>
          </w:tcPr>
          <w:p w:rsidR="00B61015" w:rsidRDefault="00B61015" w:rsidP="00BE5C10">
            <w:pPr>
              <w:spacing w:before="0" w:after="0" w:line="360" w:lineRule="auto"/>
              <w:jc w:val="center"/>
            </w:pPr>
            <w:r>
              <w:rPr>
                <w:rFonts w:hint="eastAsia"/>
              </w:rPr>
              <w:t>SO</w:t>
            </w:r>
          </w:p>
        </w:tc>
        <w:tc>
          <w:tcPr>
            <w:tcW w:w="2311" w:type="dxa"/>
            <w:vAlign w:val="center"/>
          </w:tcPr>
          <w:p w:rsidR="00B61015" w:rsidRDefault="00B61015" w:rsidP="00BE5C10">
            <w:pPr>
              <w:spacing w:before="0" w:after="0" w:line="360" w:lineRule="auto"/>
              <w:jc w:val="center"/>
            </w:pPr>
            <w:r w:rsidRPr="00CF7882">
              <w:t>Insert</w:t>
            </w:r>
          </w:p>
        </w:tc>
        <w:tc>
          <w:tcPr>
            <w:tcW w:w="1421" w:type="dxa"/>
            <w:vAlign w:val="center"/>
          </w:tcPr>
          <w:p w:rsidR="00B61015" w:rsidRDefault="00B61015" w:rsidP="00BE5C10">
            <w:pPr>
              <w:spacing w:before="0" w:after="0" w:line="360" w:lineRule="auto"/>
              <w:jc w:val="center"/>
            </w:pPr>
            <w:r w:rsidRPr="00CF7882">
              <w:t>CTRL+ N</w:t>
            </w:r>
          </w:p>
        </w:tc>
        <w:tc>
          <w:tcPr>
            <w:tcW w:w="1421" w:type="dxa"/>
            <w:vAlign w:val="center"/>
          </w:tcPr>
          <w:p w:rsidR="00B61015" w:rsidRDefault="00B61015" w:rsidP="00BE5C10">
            <w:pPr>
              <w:spacing w:before="0" w:after="0" w:line="360" w:lineRule="auto"/>
              <w:jc w:val="center"/>
            </w:pPr>
            <w:r w:rsidRPr="00CF7882">
              <w:t>New</w:t>
            </w:r>
          </w:p>
        </w:tc>
      </w:tr>
      <w:tr w:rsidR="00B61015" w:rsidTr="00BE5C10">
        <w:tc>
          <w:tcPr>
            <w:tcW w:w="993" w:type="dxa"/>
            <w:vAlign w:val="center"/>
          </w:tcPr>
          <w:p w:rsidR="00B61015" w:rsidRDefault="00B61015" w:rsidP="00BE5C10">
            <w:pPr>
              <w:spacing w:before="0" w:after="0" w:line="360" w:lineRule="auto"/>
              <w:jc w:val="center"/>
            </w:pPr>
            <w:r>
              <w:rPr>
                <w:rFonts w:hint="eastAsia"/>
              </w:rPr>
              <w:t>15</w:t>
            </w:r>
          </w:p>
        </w:tc>
        <w:tc>
          <w:tcPr>
            <w:tcW w:w="1134" w:type="dxa"/>
            <w:vAlign w:val="center"/>
          </w:tcPr>
          <w:p w:rsidR="00B61015" w:rsidRDefault="00B61015" w:rsidP="00BE5C10">
            <w:pPr>
              <w:spacing w:before="0" w:after="0" w:line="360" w:lineRule="auto"/>
              <w:jc w:val="center"/>
            </w:pPr>
            <w:r>
              <w:rPr>
                <w:rFonts w:hint="eastAsia"/>
              </w:rPr>
              <w:t>0F</w:t>
            </w:r>
          </w:p>
        </w:tc>
        <w:tc>
          <w:tcPr>
            <w:tcW w:w="1134" w:type="dxa"/>
            <w:vAlign w:val="center"/>
          </w:tcPr>
          <w:p w:rsidR="00B61015" w:rsidRDefault="00B61015" w:rsidP="00BE5C10">
            <w:pPr>
              <w:spacing w:before="0" w:after="0" w:line="360" w:lineRule="auto"/>
              <w:jc w:val="center"/>
            </w:pPr>
            <w:r>
              <w:rPr>
                <w:rFonts w:hint="eastAsia"/>
              </w:rPr>
              <w:t>SI</w:t>
            </w:r>
          </w:p>
        </w:tc>
        <w:tc>
          <w:tcPr>
            <w:tcW w:w="2311" w:type="dxa"/>
            <w:vAlign w:val="center"/>
          </w:tcPr>
          <w:p w:rsidR="00B61015" w:rsidRDefault="00B61015" w:rsidP="00BE5C10">
            <w:pPr>
              <w:spacing w:before="0" w:after="0" w:line="360" w:lineRule="auto"/>
              <w:jc w:val="center"/>
            </w:pPr>
            <w:r w:rsidRPr="00CF7882">
              <w:t>ESC</w:t>
            </w:r>
          </w:p>
        </w:tc>
        <w:tc>
          <w:tcPr>
            <w:tcW w:w="1421" w:type="dxa"/>
            <w:vAlign w:val="center"/>
          </w:tcPr>
          <w:p w:rsidR="00B61015" w:rsidRDefault="00B61015" w:rsidP="00BE5C10">
            <w:pPr>
              <w:spacing w:before="0" w:after="0" w:line="360" w:lineRule="auto"/>
              <w:jc w:val="center"/>
            </w:pPr>
            <w:r w:rsidRPr="00CF7882">
              <w:t>CTRL+ O</w:t>
            </w:r>
          </w:p>
        </w:tc>
        <w:tc>
          <w:tcPr>
            <w:tcW w:w="1421" w:type="dxa"/>
            <w:vAlign w:val="center"/>
          </w:tcPr>
          <w:p w:rsidR="00B61015" w:rsidRDefault="00B61015" w:rsidP="00BE5C10">
            <w:pPr>
              <w:spacing w:before="0" w:after="0" w:line="360" w:lineRule="auto"/>
              <w:jc w:val="center"/>
            </w:pPr>
            <w:r w:rsidRPr="00CF7882">
              <w:t>Open</w:t>
            </w:r>
          </w:p>
        </w:tc>
      </w:tr>
      <w:tr w:rsidR="00B61015" w:rsidTr="00BE5C10">
        <w:tc>
          <w:tcPr>
            <w:tcW w:w="993" w:type="dxa"/>
            <w:vAlign w:val="center"/>
          </w:tcPr>
          <w:p w:rsidR="00B61015" w:rsidRDefault="00B61015" w:rsidP="00BE5C10">
            <w:pPr>
              <w:spacing w:before="0" w:after="0" w:line="360" w:lineRule="auto"/>
              <w:jc w:val="center"/>
            </w:pPr>
            <w:r>
              <w:rPr>
                <w:rFonts w:hint="eastAsia"/>
              </w:rPr>
              <w:t>16</w:t>
            </w:r>
          </w:p>
        </w:tc>
        <w:tc>
          <w:tcPr>
            <w:tcW w:w="1134" w:type="dxa"/>
            <w:vAlign w:val="center"/>
          </w:tcPr>
          <w:p w:rsidR="00B61015" w:rsidRDefault="00B61015" w:rsidP="00BE5C10">
            <w:pPr>
              <w:spacing w:before="0" w:after="0" w:line="360" w:lineRule="auto"/>
              <w:jc w:val="center"/>
            </w:pPr>
            <w:r>
              <w:rPr>
                <w:rFonts w:hint="eastAsia"/>
              </w:rPr>
              <w:t>10</w:t>
            </w:r>
          </w:p>
        </w:tc>
        <w:tc>
          <w:tcPr>
            <w:tcW w:w="1134" w:type="dxa"/>
            <w:vAlign w:val="center"/>
          </w:tcPr>
          <w:p w:rsidR="00B61015" w:rsidRDefault="00B61015" w:rsidP="00BE5C10">
            <w:pPr>
              <w:spacing w:before="0" w:after="0" w:line="360" w:lineRule="auto"/>
              <w:jc w:val="center"/>
            </w:pPr>
            <w:r>
              <w:rPr>
                <w:rFonts w:hint="eastAsia"/>
              </w:rPr>
              <w:t>DLE</w:t>
            </w:r>
          </w:p>
        </w:tc>
        <w:tc>
          <w:tcPr>
            <w:tcW w:w="2311" w:type="dxa"/>
            <w:vAlign w:val="center"/>
          </w:tcPr>
          <w:p w:rsidR="00B61015" w:rsidRDefault="00B61015" w:rsidP="00BE5C10">
            <w:pPr>
              <w:spacing w:before="0" w:after="0" w:line="360" w:lineRule="auto"/>
              <w:jc w:val="center"/>
            </w:pPr>
            <w:r w:rsidRPr="00CF7882">
              <w:t>F11</w:t>
            </w:r>
          </w:p>
        </w:tc>
        <w:tc>
          <w:tcPr>
            <w:tcW w:w="1421" w:type="dxa"/>
            <w:vAlign w:val="center"/>
          </w:tcPr>
          <w:p w:rsidR="00B61015" w:rsidRDefault="00B61015" w:rsidP="00BE5C10">
            <w:pPr>
              <w:spacing w:before="0" w:after="0" w:line="360" w:lineRule="auto"/>
              <w:jc w:val="center"/>
            </w:pPr>
            <w:r w:rsidRPr="00CF7882">
              <w:t>CTRL+ P</w:t>
            </w:r>
          </w:p>
        </w:tc>
        <w:tc>
          <w:tcPr>
            <w:tcW w:w="1421" w:type="dxa"/>
            <w:vAlign w:val="center"/>
          </w:tcPr>
          <w:p w:rsidR="00B61015" w:rsidRDefault="00B61015" w:rsidP="00BE5C10">
            <w:pPr>
              <w:spacing w:before="0" w:after="0" w:line="360" w:lineRule="auto"/>
              <w:jc w:val="center"/>
            </w:pPr>
            <w:r w:rsidRPr="00CF7882">
              <w:t>Print</w:t>
            </w:r>
          </w:p>
        </w:tc>
      </w:tr>
      <w:tr w:rsidR="00B61015" w:rsidTr="00BE5C10">
        <w:tc>
          <w:tcPr>
            <w:tcW w:w="993" w:type="dxa"/>
            <w:vAlign w:val="center"/>
          </w:tcPr>
          <w:p w:rsidR="00B61015" w:rsidRDefault="00B61015" w:rsidP="00BE5C10">
            <w:pPr>
              <w:spacing w:before="0" w:after="0" w:line="360" w:lineRule="auto"/>
              <w:jc w:val="center"/>
            </w:pPr>
            <w:r>
              <w:rPr>
                <w:rFonts w:hint="eastAsia"/>
              </w:rPr>
              <w:lastRenderedPageBreak/>
              <w:t>17</w:t>
            </w:r>
          </w:p>
        </w:tc>
        <w:tc>
          <w:tcPr>
            <w:tcW w:w="1134" w:type="dxa"/>
            <w:vAlign w:val="center"/>
          </w:tcPr>
          <w:p w:rsidR="00B61015" w:rsidRDefault="00B61015" w:rsidP="00BE5C10">
            <w:pPr>
              <w:spacing w:before="0" w:after="0" w:line="360" w:lineRule="auto"/>
              <w:jc w:val="center"/>
            </w:pPr>
            <w:r>
              <w:rPr>
                <w:rFonts w:hint="eastAsia"/>
              </w:rPr>
              <w:t>11</w:t>
            </w:r>
          </w:p>
        </w:tc>
        <w:tc>
          <w:tcPr>
            <w:tcW w:w="1134" w:type="dxa"/>
            <w:vAlign w:val="center"/>
          </w:tcPr>
          <w:p w:rsidR="00B61015" w:rsidRDefault="00B61015" w:rsidP="00BE5C10">
            <w:pPr>
              <w:spacing w:before="0" w:after="0" w:line="360" w:lineRule="auto"/>
              <w:jc w:val="center"/>
            </w:pPr>
            <w:r>
              <w:rPr>
                <w:rFonts w:hint="eastAsia"/>
              </w:rPr>
              <w:t>DC1</w:t>
            </w:r>
          </w:p>
        </w:tc>
        <w:tc>
          <w:tcPr>
            <w:tcW w:w="2311" w:type="dxa"/>
            <w:vAlign w:val="center"/>
          </w:tcPr>
          <w:p w:rsidR="00B61015" w:rsidRDefault="00B61015" w:rsidP="00BE5C10">
            <w:pPr>
              <w:spacing w:before="0" w:after="0" w:line="360" w:lineRule="auto"/>
              <w:jc w:val="center"/>
            </w:pPr>
            <w:r w:rsidRPr="00CF7882">
              <w:t>Home</w:t>
            </w:r>
          </w:p>
        </w:tc>
        <w:tc>
          <w:tcPr>
            <w:tcW w:w="1421" w:type="dxa"/>
            <w:vAlign w:val="center"/>
          </w:tcPr>
          <w:p w:rsidR="00B61015" w:rsidRDefault="00B61015" w:rsidP="00BE5C10">
            <w:pPr>
              <w:spacing w:before="0" w:after="0" w:line="360" w:lineRule="auto"/>
              <w:jc w:val="center"/>
            </w:pPr>
            <w:r w:rsidRPr="00CF7882">
              <w:t>CTRL+ Q</w:t>
            </w:r>
          </w:p>
        </w:tc>
        <w:tc>
          <w:tcPr>
            <w:tcW w:w="1421" w:type="dxa"/>
            <w:vAlign w:val="center"/>
          </w:tcPr>
          <w:p w:rsidR="00B61015" w:rsidRDefault="00B61015" w:rsidP="00BE5C10">
            <w:pPr>
              <w:spacing w:before="0" w:after="0" w:line="360" w:lineRule="auto"/>
              <w:jc w:val="center"/>
            </w:pPr>
            <w:r w:rsidRPr="00CF7882">
              <w:t>Quit</w:t>
            </w:r>
          </w:p>
        </w:tc>
      </w:tr>
      <w:tr w:rsidR="00B61015" w:rsidTr="00BE5C10">
        <w:tc>
          <w:tcPr>
            <w:tcW w:w="993" w:type="dxa"/>
            <w:vAlign w:val="center"/>
          </w:tcPr>
          <w:p w:rsidR="00B61015" w:rsidRDefault="00B61015" w:rsidP="00BE5C10">
            <w:pPr>
              <w:spacing w:before="0" w:after="0" w:line="360" w:lineRule="auto"/>
              <w:jc w:val="center"/>
            </w:pPr>
            <w:r>
              <w:rPr>
                <w:rFonts w:hint="eastAsia"/>
              </w:rPr>
              <w:t>18</w:t>
            </w:r>
          </w:p>
        </w:tc>
        <w:tc>
          <w:tcPr>
            <w:tcW w:w="1134" w:type="dxa"/>
            <w:vAlign w:val="center"/>
          </w:tcPr>
          <w:p w:rsidR="00B61015" w:rsidRDefault="00B61015" w:rsidP="00BE5C10">
            <w:pPr>
              <w:spacing w:before="0" w:after="0" w:line="360" w:lineRule="auto"/>
              <w:jc w:val="center"/>
            </w:pPr>
            <w:r>
              <w:rPr>
                <w:rFonts w:hint="eastAsia"/>
              </w:rPr>
              <w:t>12</w:t>
            </w:r>
          </w:p>
        </w:tc>
        <w:tc>
          <w:tcPr>
            <w:tcW w:w="1134" w:type="dxa"/>
            <w:vAlign w:val="center"/>
          </w:tcPr>
          <w:p w:rsidR="00B61015" w:rsidRDefault="00B61015" w:rsidP="00BE5C10">
            <w:pPr>
              <w:spacing w:before="0" w:after="0" w:line="360" w:lineRule="auto"/>
              <w:jc w:val="center"/>
            </w:pPr>
            <w:r>
              <w:rPr>
                <w:rFonts w:hint="eastAsia"/>
              </w:rPr>
              <w:t>DC2</w:t>
            </w:r>
          </w:p>
        </w:tc>
        <w:tc>
          <w:tcPr>
            <w:tcW w:w="2311" w:type="dxa"/>
            <w:vAlign w:val="center"/>
          </w:tcPr>
          <w:p w:rsidR="00B61015" w:rsidRDefault="00B61015" w:rsidP="00BE5C10">
            <w:pPr>
              <w:spacing w:before="0" w:after="0" w:line="360" w:lineRule="auto"/>
              <w:jc w:val="center"/>
            </w:pPr>
            <w:proofErr w:type="spellStart"/>
            <w:r w:rsidRPr="00CF7882">
              <w:t>PrtScn</w:t>
            </w:r>
            <w:proofErr w:type="spellEnd"/>
          </w:p>
        </w:tc>
        <w:tc>
          <w:tcPr>
            <w:tcW w:w="1421" w:type="dxa"/>
            <w:vAlign w:val="center"/>
          </w:tcPr>
          <w:p w:rsidR="00B61015" w:rsidRDefault="00B61015" w:rsidP="00BE5C10">
            <w:pPr>
              <w:spacing w:before="0" w:after="0" w:line="360" w:lineRule="auto"/>
              <w:jc w:val="center"/>
            </w:pPr>
            <w:r w:rsidRPr="00CF7882">
              <w:t>CTRL+ R</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19</w:t>
            </w:r>
          </w:p>
        </w:tc>
        <w:tc>
          <w:tcPr>
            <w:tcW w:w="1134" w:type="dxa"/>
            <w:vAlign w:val="center"/>
          </w:tcPr>
          <w:p w:rsidR="00B61015" w:rsidRDefault="00B61015" w:rsidP="00BE5C10">
            <w:pPr>
              <w:spacing w:before="0" w:after="0" w:line="360" w:lineRule="auto"/>
              <w:jc w:val="center"/>
            </w:pPr>
            <w:r>
              <w:rPr>
                <w:rFonts w:hint="eastAsia"/>
              </w:rPr>
              <w:t>13</w:t>
            </w:r>
          </w:p>
        </w:tc>
        <w:tc>
          <w:tcPr>
            <w:tcW w:w="1134" w:type="dxa"/>
            <w:vAlign w:val="center"/>
          </w:tcPr>
          <w:p w:rsidR="00B61015" w:rsidRDefault="00B61015" w:rsidP="00BE5C10">
            <w:pPr>
              <w:spacing w:before="0" w:after="0" w:line="360" w:lineRule="auto"/>
              <w:jc w:val="center"/>
            </w:pPr>
            <w:r>
              <w:rPr>
                <w:rFonts w:hint="eastAsia"/>
              </w:rPr>
              <w:t>DC3</w:t>
            </w:r>
          </w:p>
        </w:tc>
        <w:tc>
          <w:tcPr>
            <w:tcW w:w="2311" w:type="dxa"/>
            <w:vAlign w:val="center"/>
          </w:tcPr>
          <w:p w:rsidR="00B61015" w:rsidRDefault="00B61015" w:rsidP="00BE5C10">
            <w:pPr>
              <w:spacing w:before="0" w:after="0" w:line="360" w:lineRule="auto"/>
              <w:jc w:val="center"/>
            </w:pPr>
            <w:r w:rsidRPr="00CF7882">
              <w:t>Backspace</w:t>
            </w:r>
          </w:p>
        </w:tc>
        <w:tc>
          <w:tcPr>
            <w:tcW w:w="1421" w:type="dxa"/>
            <w:vAlign w:val="center"/>
          </w:tcPr>
          <w:p w:rsidR="00B61015" w:rsidRDefault="00B61015" w:rsidP="00BE5C10">
            <w:pPr>
              <w:spacing w:before="0" w:after="0" w:line="360" w:lineRule="auto"/>
              <w:jc w:val="center"/>
            </w:pPr>
            <w:r w:rsidRPr="00CF7882">
              <w:t>CTRL+ S</w:t>
            </w:r>
          </w:p>
        </w:tc>
        <w:tc>
          <w:tcPr>
            <w:tcW w:w="1421" w:type="dxa"/>
            <w:vAlign w:val="center"/>
          </w:tcPr>
          <w:p w:rsidR="00B61015" w:rsidRDefault="00B61015" w:rsidP="00BE5C10">
            <w:pPr>
              <w:spacing w:before="0" w:after="0" w:line="360" w:lineRule="auto"/>
              <w:jc w:val="center"/>
            </w:pPr>
            <w:r w:rsidRPr="00CF7882">
              <w:t>Save</w:t>
            </w:r>
          </w:p>
        </w:tc>
      </w:tr>
      <w:tr w:rsidR="00B61015" w:rsidTr="00BE5C10">
        <w:tc>
          <w:tcPr>
            <w:tcW w:w="993" w:type="dxa"/>
            <w:vAlign w:val="center"/>
          </w:tcPr>
          <w:p w:rsidR="00B61015" w:rsidRDefault="00B61015" w:rsidP="00BE5C10">
            <w:pPr>
              <w:spacing w:before="0" w:after="0" w:line="360" w:lineRule="auto"/>
              <w:jc w:val="center"/>
            </w:pPr>
            <w:r>
              <w:rPr>
                <w:rFonts w:hint="eastAsia"/>
              </w:rPr>
              <w:t>20</w:t>
            </w:r>
          </w:p>
        </w:tc>
        <w:tc>
          <w:tcPr>
            <w:tcW w:w="1134" w:type="dxa"/>
            <w:vAlign w:val="center"/>
          </w:tcPr>
          <w:p w:rsidR="00B61015" w:rsidRDefault="00B61015" w:rsidP="00BE5C10">
            <w:pPr>
              <w:spacing w:before="0" w:after="0" w:line="360" w:lineRule="auto"/>
              <w:jc w:val="center"/>
            </w:pPr>
            <w:r>
              <w:rPr>
                <w:rFonts w:hint="eastAsia"/>
              </w:rPr>
              <w:t>14</w:t>
            </w:r>
          </w:p>
        </w:tc>
        <w:tc>
          <w:tcPr>
            <w:tcW w:w="1134" w:type="dxa"/>
            <w:vAlign w:val="center"/>
          </w:tcPr>
          <w:p w:rsidR="00B61015" w:rsidRDefault="00B61015" w:rsidP="00BE5C10">
            <w:pPr>
              <w:spacing w:before="0" w:after="0" w:line="360" w:lineRule="auto"/>
              <w:jc w:val="center"/>
            </w:pPr>
            <w:r>
              <w:rPr>
                <w:rFonts w:hint="eastAsia"/>
              </w:rPr>
              <w:t>DC4</w:t>
            </w:r>
          </w:p>
        </w:tc>
        <w:tc>
          <w:tcPr>
            <w:tcW w:w="2311" w:type="dxa"/>
            <w:vAlign w:val="center"/>
          </w:tcPr>
          <w:p w:rsidR="00B61015" w:rsidRDefault="00B61015" w:rsidP="00BE5C10">
            <w:pPr>
              <w:spacing w:before="0" w:after="0" w:line="360" w:lineRule="auto"/>
              <w:jc w:val="center"/>
            </w:pPr>
            <w:r w:rsidRPr="00CF7882">
              <w:t>Back Tab</w:t>
            </w:r>
          </w:p>
        </w:tc>
        <w:tc>
          <w:tcPr>
            <w:tcW w:w="1421" w:type="dxa"/>
            <w:vAlign w:val="center"/>
          </w:tcPr>
          <w:p w:rsidR="00B61015" w:rsidRDefault="00B61015" w:rsidP="00BE5C10">
            <w:pPr>
              <w:spacing w:before="0" w:after="0" w:line="360" w:lineRule="auto"/>
              <w:jc w:val="center"/>
            </w:pPr>
            <w:r w:rsidRPr="00CF7882">
              <w:t>CTRL+ T</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21</w:t>
            </w:r>
          </w:p>
        </w:tc>
        <w:tc>
          <w:tcPr>
            <w:tcW w:w="1134" w:type="dxa"/>
            <w:vAlign w:val="center"/>
          </w:tcPr>
          <w:p w:rsidR="00B61015" w:rsidRDefault="00B61015" w:rsidP="00BE5C10">
            <w:pPr>
              <w:spacing w:before="0" w:after="0" w:line="360" w:lineRule="auto"/>
              <w:jc w:val="center"/>
            </w:pPr>
            <w:r>
              <w:rPr>
                <w:rFonts w:hint="eastAsia"/>
              </w:rPr>
              <w:t>15</w:t>
            </w:r>
          </w:p>
        </w:tc>
        <w:tc>
          <w:tcPr>
            <w:tcW w:w="1134" w:type="dxa"/>
            <w:vAlign w:val="center"/>
          </w:tcPr>
          <w:p w:rsidR="00B61015" w:rsidRDefault="00B61015" w:rsidP="00BE5C10">
            <w:pPr>
              <w:spacing w:before="0" w:after="0" w:line="360" w:lineRule="auto"/>
              <w:jc w:val="center"/>
            </w:pPr>
            <w:r>
              <w:rPr>
                <w:rFonts w:hint="eastAsia"/>
              </w:rPr>
              <w:t>NAK</w:t>
            </w:r>
          </w:p>
        </w:tc>
        <w:tc>
          <w:tcPr>
            <w:tcW w:w="2311" w:type="dxa"/>
            <w:vAlign w:val="center"/>
          </w:tcPr>
          <w:p w:rsidR="00B61015" w:rsidRDefault="00B61015" w:rsidP="00BE5C10">
            <w:pPr>
              <w:spacing w:before="0" w:after="0" w:line="360" w:lineRule="auto"/>
              <w:jc w:val="center"/>
            </w:pPr>
            <w:r>
              <w:rPr>
                <w:rFonts w:hint="eastAsia"/>
              </w:rPr>
              <w:t>F12</w:t>
            </w:r>
          </w:p>
        </w:tc>
        <w:tc>
          <w:tcPr>
            <w:tcW w:w="1421" w:type="dxa"/>
            <w:vAlign w:val="center"/>
          </w:tcPr>
          <w:p w:rsidR="00B61015" w:rsidRDefault="00B61015" w:rsidP="00BE5C10">
            <w:pPr>
              <w:spacing w:before="0" w:after="0" w:line="360" w:lineRule="auto"/>
              <w:jc w:val="center"/>
            </w:pPr>
            <w:r w:rsidRPr="00CF7882">
              <w:t>CTRL+ U</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22</w:t>
            </w:r>
          </w:p>
        </w:tc>
        <w:tc>
          <w:tcPr>
            <w:tcW w:w="1134" w:type="dxa"/>
            <w:vAlign w:val="center"/>
          </w:tcPr>
          <w:p w:rsidR="00B61015" w:rsidRDefault="00B61015" w:rsidP="00BE5C10">
            <w:pPr>
              <w:spacing w:before="0" w:after="0" w:line="360" w:lineRule="auto"/>
              <w:jc w:val="center"/>
            </w:pPr>
            <w:r>
              <w:rPr>
                <w:rFonts w:hint="eastAsia"/>
              </w:rPr>
              <w:t>16</w:t>
            </w:r>
          </w:p>
        </w:tc>
        <w:tc>
          <w:tcPr>
            <w:tcW w:w="1134" w:type="dxa"/>
            <w:vAlign w:val="center"/>
          </w:tcPr>
          <w:p w:rsidR="00B61015" w:rsidRDefault="00B61015" w:rsidP="00BE5C10">
            <w:pPr>
              <w:spacing w:before="0" w:after="0" w:line="360" w:lineRule="auto"/>
              <w:jc w:val="center"/>
            </w:pPr>
            <w:r>
              <w:rPr>
                <w:rFonts w:hint="eastAsia"/>
              </w:rPr>
              <w:t>SYN</w:t>
            </w:r>
          </w:p>
        </w:tc>
        <w:tc>
          <w:tcPr>
            <w:tcW w:w="2311" w:type="dxa"/>
            <w:vAlign w:val="center"/>
          </w:tcPr>
          <w:p w:rsidR="00B61015" w:rsidRDefault="00B61015" w:rsidP="00BE5C10">
            <w:pPr>
              <w:spacing w:before="0" w:after="0" w:line="360" w:lineRule="auto"/>
              <w:jc w:val="center"/>
            </w:pPr>
            <w:r>
              <w:rPr>
                <w:rFonts w:hint="eastAsia"/>
              </w:rPr>
              <w:t>F1</w:t>
            </w:r>
          </w:p>
        </w:tc>
        <w:tc>
          <w:tcPr>
            <w:tcW w:w="1421" w:type="dxa"/>
            <w:vAlign w:val="center"/>
          </w:tcPr>
          <w:p w:rsidR="00B61015" w:rsidRDefault="00B61015" w:rsidP="00BE5C10">
            <w:pPr>
              <w:spacing w:before="0" w:after="0" w:line="360" w:lineRule="auto"/>
              <w:jc w:val="center"/>
            </w:pPr>
            <w:r w:rsidRPr="00CF7882">
              <w:t>CTRL+ V</w:t>
            </w:r>
          </w:p>
        </w:tc>
        <w:tc>
          <w:tcPr>
            <w:tcW w:w="1421" w:type="dxa"/>
            <w:vAlign w:val="center"/>
          </w:tcPr>
          <w:p w:rsidR="00B61015" w:rsidRDefault="00B61015" w:rsidP="00BE5C10">
            <w:pPr>
              <w:spacing w:before="0" w:after="0" w:line="360" w:lineRule="auto"/>
              <w:jc w:val="center"/>
            </w:pPr>
            <w:r w:rsidRPr="00CF7882">
              <w:t>Paste</w:t>
            </w:r>
          </w:p>
        </w:tc>
      </w:tr>
      <w:tr w:rsidR="00B61015" w:rsidTr="00BE5C10">
        <w:tc>
          <w:tcPr>
            <w:tcW w:w="993" w:type="dxa"/>
            <w:vAlign w:val="center"/>
          </w:tcPr>
          <w:p w:rsidR="00B61015" w:rsidRDefault="00B61015" w:rsidP="00BE5C10">
            <w:pPr>
              <w:spacing w:before="0" w:after="0" w:line="360" w:lineRule="auto"/>
              <w:jc w:val="center"/>
            </w:pPr>
            <w:r>
              <w:rPr>
                <w:rFonts w:hint="eastAsia"/>
              </w:rPr>
              <w:t>23</w:t>
            </w:r>
          </w:p>
        </w:tc>
        <w:tc>
          <w:tcPr>
            <w:tcW w:w="1134" w:type="dxa"/>
            <w:vAlign w:val="center"/>
          </w:tcPr>
          <w:p w:rsidR="00B61015" w:rsidRDefault="00B61015" w:rsidP="00BE5C10">
            <w:pPr>
              <w:spacing w:before="0" w:after="0" w:line="360" w:lineRule="auto"/>
              <w:jc w:val="center"/>
            </w:pPr>
            <w:r>
              <w:rPr>
                <w:rFonts w:hint="eastAsia"/>
              </w:rPr>
              <w:t>17</w:t>
            </w:r>
          </w:p>
        </w:tc>
        <w:tc>
          <w:tcPr>
            <w:tcW w:w="1134" w:type="dxa"/>
            <w:vAlign w:val="center"/>
          </w:tcPr>
          <w:p w:rsidR="00B61015" w:rsidRDefault="00B61015" w:rsidP="00BE5C10">
            <w:pPr>
              <w:spacing w:before="0" w:after="0" w:line="360" w:lineRule="auto"/>
              <w:jc w:val="center"/>
            </w:pPr>
            <w:r>
              <w:rPr>
                <w:rFonts w:hint="eastAsia"/>
              </w:rPr>
              <w:t>ETB</w:t>
            </w:r>
          </w:p>
        </w:tc>
        <w:tc>
          <w:tcPr>
            <w:tcW w:w="2311" w:type="dxa"/>
            <w:vAlign w:val="center"/>
          </w:tcPr>
          <w:p w:rsidR="00B61015" w:rsidRDefault="00B61015" w:rsidP="00BE5C10">
            <w:pPr>
              <w:spacing w:before="0" w:after="0" w:line="360" w:lineRule="auto"/>
              <w:jc w:val="center"/>
            </w:pPr>
            <w:r>
              <w:rPr>
                <w:rFonts w:hint="eastAsia"/>
              </w:rPr>
              <w:t>F2</w:t>
            </w:r>
          </w:p>
        </w:tc>
        <w:tc>
          <w:tcPr>
            <w:tcW w:w="1421" w:type="dxa"/>
            <w:vAlign w:val="center"/>
          </w:tcPr>
          <w:p w:rsidR="00B61015" w:rsidRDefault="00B61015" w:rsidP="00BE5C10">
            <w:pPr>
              <w:spacing w:before="0" w:after="0" w:line="360" w:lineRule="auto"/>
              <w:jc w:val="center"/>
            </w:pPr>
            <w:r w:rsidRPr="00CF7882">
              <w:t>CTRL+ W</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24</w:t>
            </w:r>
          </w:p>
        </w:tc>
        <w:tc>
          <w:tcPr>
            <w:tcW w:w="1134" w:type="dxa"/>
            <w:vAlign w:val="center"/>
          </w:tcPr>
          <w:p w:rsidR="00B61015" w:rsidRDefault="00B61015" w:rsidP="00BE5C10">
            <w:pPr>
              <w:spacing w:before="0" w:after="0" w:line="360" w:lineRule="auto"/>
              <w:jc w:val="center"/>
            </w:pPr>
            <w:r>
              <w:rPr>
                <w:rFonts w:hint="eastAsia"/>
              </w:rPr>
              <w:t>18</w:t>
            </w:r>
          </w:p>
        </w:tc>
        <w:tc>
          <w:tcPr>
            <w:tcW w:w="1134" w:type="dxa"/>
            <w:vAlign w:val="center"/>
          </w:tcPr>
          <w:p w:rsidR="00B61015" w:rsidRDefault="00B61015" w:rsidP="00BE5C10">
            <w:pPr>
              <w:spacing w:before="0" w:after="0" w:line="360" w:lineRule="auto"/>
              <w:jc w:val="center"/>
            </w:pPr>
            <w:r>
              <w:rPr>
                <w:rFonts w:hint="eastAsia"/>
              </w:rPr>
              <w:t>CAN</w:t>
            </w:r>
          </w:p>
        </w:tc>
        <w:tc>
          <w:tcPr>
            <w:tcW w:w="2311" w:type="dxa"/>
            <w:vAlign w:val="center"/>
          </w:tcPr>
          <w:p w:rsidR="00B61015" w:rsidRDefault="00B61015" w:rsidP="00BE5C10">
            <w:pPr>
              <w:spacing w:before="0" w:after="0" w:line="360" w:lineRule="auto"/>
              <w:jc w:val="center"/>
            </w:pPr>
            <w:r>
              <w:rPr>
                <w:rFonts w:hint="eastAsia"/>
              </w:rPr>
              <w:t>F3</w:t>
            </w:r>
          </w:p>
        </w:tc>
        <w:tc>
          <w:tcPr>
            <w:tcW w:w="1421" w:type="dxa"/>
            <w:vAlign w:val="center"/>
          </w:tcPr>
          <w:p w:rsidR="00B61015" w:rsidRDefault="00B61015" w:rsidP="00BE5C10">
            <w:pPr>
              <w:spacing w:before="0" w:after="0" w:line="360" w:lineRule="auto"/>
              <w:jc w:val="center"/>
            </w:pPr>
            <w:r w:rsidRPr="00CF7882">
              <w:t>CTRL+ X</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25</w:t>
            </w:r>
          </w:p>
        </w:tc>
        <w:tc>
          <w:tcPr>
            <w:tcW w:w="1134" w:type="dxa"/>
            <w:vAlign w:val="center"/>
          </w:tcPr>
          <w:p w:rsidR="00B61015" w:rsidRDefault="00B61015" w:rsidP="00BE5C10">
            <w:pPr>
              <w:spacing w:before="0" w:after="0" w:line="360" w:lineRule="auto"/>
              <w:jc w:val="center"/>
            </w:pPr>
            <w:r>
              <w:rPr>
                <w:rFonts w:hint="eastAsia"/>
              </w:rPr>
              <w:t>19</w:t>
            </w:r>
          </w:p>
        </w:tc>
        <w:tc>
          <w:tcPr>
            <w:tcW w:w="1134" w:type="dxa"/>
            <w:vAlign w:val="center"/>
          </w:tcPr>
          <w:p w:rsidR="00B61015" w:rsidRDefault="00B61015" w:rsidP="00BE5C10">
            <w:pPr>
              <w:spacing w:before="0" w:after="0" w:line="360" w:lineRule="auto"/>
              <w:jc w:val="center"/>
            </w:pPr>
            <w:r>
              <w:rPr>
                <w:rFonts w:hint="eastAsia"/>
              </w:rPr>
              <w:t>EM</w:t>
            </w:r>
          </w:p>
        </w:tc>
        <w:tc>
          <w:tcPr>
            <w:tcW w:w="2311" w:type="dxa"/>
            <w:vAlign w:val="center"/>
          </w:tcPr>
          <w:p w:rsidR="00B61015" w:rsidRDefault="00B61015" w:rsidP="00BE5C10">
            <w:pPr>
              <w:spacing w:before="0" w:after="0" w:line="360" w:lineRule="auto"/>
              <w:jc w:val="center"/>
            </w:pPr>
            <w:r>
              <w:rPr>
                <w:rFonts w:hint="eastAsia"/>
              </w:rPr>
              <w:t>F4</w:t>
            </w:r>
          </w:p>
        </w:tc>
        <w:tc>
          <w:tcPr>
            <w:tcW w:w="1421" w:type="dxa"/>
            <w:vAlign w:val="center"/>
          </w:tcPr>
          <w:p w:rsidR="00B61015" w:rsidRDefault="00B61015" w:rsidP="00BE5C10">
            <w:pPr>
              <w:spacing w:before="0" w:after="0" w:line="360" w:lineRule="auto"/>
              <w:jc w:val="center"/>
            </w:pPr>
            <w:r w:rsidRPr="00CF7882">
              <w:t>CTRL+ Y</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26</w:t>
            </w:r>
          </w:p>
        </w:tc>
        <w:tc>
          <w:tcPr>
            <w:tcW w:w="1134" w:type="dxa"/>
            <w:vAlign w:val="center"/>
          </w:tcPr>
          <w:p w:rsidR="00B61015" w:rsidRDefault="00B61015" w:rsidP="00BE5C10">
            <w:pPr>
              <w:spacing w:before="0" w:after="0" w:line="360" w:lineRule="auto"/>
              <w:jc w:val="center"/>
            </w:pPr>
            <w:r>
              <w:rPr>
                <w:rFonts w:hint="eastAsia"/>
              </w:rPr>
              <w:t>1A</w:t>
            </w:r>
          </w:p>
        </w:tc>
        <w:tc>
          <w:tcPr>
            <w:tcW w:w="1134" w:type="dxa"/>
            <w:vAlign w:val="center"/>
          </w:tcPr>
          <w:p w:rsidR="00B61015" w:rsidRDefault="00B61015" w:rsidP="00BE5C10">
            <w:pPr>
              <w:spacing w:before="0" w:after="0" w:line="360" w:lineRule="auto"/>
              <w:jc w:val="center"/>
            </w:pPr>
            <w:r>
              <w:rPr>
                <w:rFonts w:hint="eastAsia"/>
              </w:rPr>
              <w:t>SUB</w:t>
            </w:r>
          </w:p>
        </w:tc>
        <w:tc>
          <w:tcPr>
            <w:tcW w:w="2311" w:type="dxa"/>
            <w:vAlign w:val="center"/>
          </w:tcPr>
          <w:p w:rsidR="00B61015" w:rsidRDefault="00B61015" w:rsidP="00BE5C10">
            <w:pPr>
              <w:spacing w:before="0" w:after="0" w:line="360" w:lineRule="auto"/>
              <w:jc w:val="center"/>
            </w:pPr>
            <w:r>
              <w:rPr>
                <w:rFonts w:hint="eastAsia"/>
              </w:rPr>
              <w:t>F5</w:t>
            </w:r>
          </w:p>
        </w:tc>
        <w:tc>
          <w:tcPr>
            <w:tcW w:w="1421" w:type="dxa"/>
            <w:vAlign w:val="center"/>
          </w:tcPr>
          <w:p w:rsidR="00B61015" w:rsidRDefault="00B61015" w:rsidP="00BE5C10">
            <w:pPr>
              <w:spacing w:before="0" w:after="0" w:line="360" w:lineRule="auto"/>
              <w:jc w:val="center"/>
            </w:pPr>
            <w:r w:rsidRPr="00CF7882">
              <w:t>CTRL+ Z</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27</w:t>
            </w:r>
          </w:p>
        </w:tc>
        <w:tc>
          <w:tcPr>
            <w:tcW w:w="1134" w:type="dxa"/>
            <w:vAlign w:val="center"/>
          </w:tcPr>
          <w:p w:rsidR="00B61015" w:rsidRDefault="00B61015" w:rsidP="00BE5C10">
            <w:pPr>
              <w:spacing w:before="0" w:after="0" w:line="360" w:lineRule="auto"/>
              <w:jc w:val="center"/>
            </w:pPr>
            <w:r>
              <w:rPr>
                <w:rFonts w:hint="eastAsia"/>
              </w:rPr>
              <w:t>1B</w:t>
            </w:r>
          </w:p>
        </w:tc>
        <w:tc>
          <w:tcPr>
            <w:tcW w:w="1134" w:type="dxa"/>
            <w:vAlign w:val="center"/>
          </w:tcPr>
          <w:p w:rsidR="00B61015" w:rsidRDefault="00B61015" w:rsidP="00BE5C10">
            <w:pPr>
              <w:spacing w:before="0" w:after="0" w:line="360" w:lineRule="auto"/>
              <w:jc w:val="center"/>
            </w:pPr>
            <w:r>
              <w:rPr>
                <w:rFonts w:hint="eastAsia"/>
              </w:rPr>
              <w:t>ESC</w:t>
            </w:r>
          </w:p>
        </w:tc>
        <w:tc>
          <w:tcPr>
            <w:tcW w:w="2311" w:type="dxa"/>
            <w:vAlign w:val="center"/>
          </w:tcPr>
          <w:p w:rsidR="00B61015" w:rsidRDefault="00B61015" w:rsidP="00BE5C10">
            <w:pPr>
              <w:spacing w:before="0" w:after="0" w:line="360" w:lineRule="auto"/>
              <w:jc w:val="center"/>
            </w:pPr>
            <w:r>
              <w:rPr>
                <w:rFonts w:hint="eastAsia"/>
              </w:rPr>
              <w:t>F6</w:t>
            </w:r>
          </w:p>
        </w:tc>
        <w:tc>
          <w:tcPr>
            <w:tcW w:w="1421" w:type="dxa"/>
            <w:vAlign w:val="center"/>
          </w:tcPr>
          <w:p w:rsidR="00B61015" w:rsidRDefault="00B61015" w:rsidP="00BE5C10">
            <w:pPr>
              <w:spacing w:before="0" w:after="0" w:line="360" w:lineRule="auto"/>
              <w:jc w:val="center"/>
            </w:pPr>
            <w:r w:rsidRPr="00CF7882">
              <w:t>CTRL+ [</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28</w:t>
            </w:r>
          </w:p>
        </w:tc>
        <w:tc>
          <w:tcPr>
            <w:tcW w:w="1134" w:type="dxa"/>
            <w:vAlign w:val="center"/>
          </w:tcPr>
          <w:p w:rsidR="00B61015" w:rsidRDefault="00B61015" w:rsidP="00BE5C10">
            <w:pPr>
              <w:spacing w:before="0" w:after="0" w:line="360" w:lineRule="auto"/>
              <w:jc w:val="center"/>
            </w:pPr>
            <w:r>
              <w:rPr>
                <w:rFonts w:hint="eastAsia"/>
              </w:rPr>
              <w:t>1C</w:t>
            </w:r>
          </w:p>
        </w:tc>
        <w:tc>
          <w:tcPr>
            <w:tcW w:w="1134" w:type="dxa"/>
            <w:vAlign w:val="center"/>
          </w:tcPr>
          <w:p w:rsidR="00B61015" w:rsidRDefault="00B61015" w:rsidP="00BE5C10">
            <w:pPr>
              <w:spacing w:before="0" w:after="0" w:line="360" w:lineRule="auto"/>
              <w:jc w:val="center"/>
            </w:pPr>
            <w:r>
              <w:rPr>
                <w:rFonts w:hint="eastAsia"/>
              </w:rPr>
              <w:t>FS</w:t>
            </w:r>
          </w:p>
        </w:tc>
        <w:tc>
          <w:tcPr>
            <w:tcW w:w="2311" w:type="dxa"/>
            <w:vAlign w:val="center"/>
          </w:tcPr>
          <w:p w:rsidR="00B61015" w:rsidRDefault="00B61015" w:rsidP="00BE5C10">
            <w:pPr>
              <w:spacing w:before="0" w:after="0" w:line="360" w:lineRule="auto"/>
              <w:jc w:val="center"/>
            </w:pPr>
            <w:r>
              <w:rPr>
                <w:rFonts w:hint="eastAsia"/>
              </w:rPr>
              <w:t>F7</w:t>
            </w:r>
          </w:p>
        </w:tc>
        <w:tc>
          <w:tcPr>
            <w:tcW w:w="1421" w:type="dxa"/>
            <w:vAlign w:val="center"/>
          </w:tcPr>
          <w:p w:rsidR="00B61015" w:rsidRDefault="00B61015" w:rsidP="00BE5C10">
            <w:pPr>
              <w:spacing w:before="0" w:after="0" w:line="360" w:lineRule="auto"/>
              <w:jc w:val="center"/>
            </w:pPr>
            <w:r w:rsidRPr="00CF7882">
              <w:t>CTRL+ \</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29</w:t>
            </w:r>
          </w:p>
        </w:tc>
        <w:tc>
          <w:tcPr>
            <w:tcW w:w="1134" w:type="dxa"/>
            <w:vAlign w:val="center"/>
          </w:tcPr>
          <w:p w:rsidR="00B61015" w:rsidRDefault="00B61015" w:rsidP="00BE5C10">
            <w:pPr>
              <w:spacing w:before="0" w:after="0" w:line="360" w:lineRule="auto"/>
              <w:jc w:val="center"/>
            </w:pPr>
            <w:r>
              <w:rPr>
                <w:rFonts w:hint="eastAsia"/>
              </w:rPr>
              <w:t>1D</w:t>
            </w:r>
          </w:p>
        </w:tc>
        <w:tc>
          <w:tcPr>
            <w:tcW w:w="1134" w:type="dxa"/>
            <w:vAlign w:val="center"/>
          </w:tcPr>
          <w:p w:rsidR="00B61015" w:rsidRDefault="00B61015" w:rsidP="00BE5C10">
            <w:pPr>
              <w:spacing w:before="0" w:after="0" w:line="360" w:lineRule="auto"/>
              <w:jc w:val="center"/>
            </w:pPr>
            <w:r>
              <w:rPr>
                <w:rFonts w:hint="eastAsia"/>
              </w:rPr>
              <w:t>GS</w:t>
            </w:r>
          </w:p>
        </w:tc>
        <w:tc>
          <w:tcPr>
            <w:tcW w:w="2311" w:type="dxa"/>
            <w:vAlign w:val="center"/>
          </w:tcPr>
          <w:p w:rsidR="00B61015" w:rsidRDefault="00B61015" w:rsidP="00BE5C10">
            <w:pPr>
              <w:spacing w:before="0" w:after="0" w:line="360" w:lineRule="auto"/>
              <w:jc w:val="center"/>
            </w:pPr>
            <w:r>
              <w:rPr>
                <w:rFonts w:hint="eastAsia"/>
              </w:rPr>
              <w:t>F8</w:t>
            </w:r>
          </w:p>
        </w:tc>
        <w:tc>
          <w:tcPr>
            <w:tcW w:w="1421" w:type="dxa"/>
            <w:vAlign w:val="center"/>
          </w:tcPr>
          <w:p w:rsidR="00B61015" w:rsidRDefault="00B61015" w:rsidP="00BE5C10">
            <w:pPr>
              <w:spacing w:before="0" w:after="0" w:line="360" w:lineRule="auto"/>
              <w:jc w:val="center"/>
            </w:pPr>
            <w:r w:rsidRPr="00CF7882">
              <w:t>CTRL+ ]</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30</w:t>
            </w:r>
          </w:p>
        </w:tc>
        <w:tc>
          <w:tcPr>
            <w:tcW w:w="1134" w:type="dxa"/>
            <w:vAlign w:val="center"/>
          </w:tcPr>
          <w:p w:rsidR="00B61015" w:rsidRDefault="00B61015" w:rsidP="00BE5C10">
            <w:pPr>
              <w:spacing w:before="0" w:after="0" w:line="360" w:lineRule="auto"/>
              <w:jc w:val="center"/>
            </w:pPr>
            <w:r>
              <w:rPr>
                <w:rFonts w:hint="eastAsia"/>
              </w:rPr>
              <w:t>1E</w:t>
            </w:r>
          </w:p>
        </w:tc>
        <w:tc>
          <w:tcPr>
            <w:tcW w:w="1134" w:type="dxa"/>
            <w:vAlign w:val="center"/>
          </w:tcPr>
          <w:p w:rsidR="00B61015" w:rsidRDefault="00B61015" w:rsidP="00BE5C10">
            <w:pPr>
              <w:spacing w:before="0" w:after="0" w:line="360" w:lineRule="auto"/>
              <w:jc w:val="center"/>
            </w:pPr>
            <w:r>
              <w:rPr>
                <w:rFonts w:hint="eastAsia"/>
              </w:rPr>
              <w:t>RS</w:t>
            </w:r>
          </w:p>
        </w:tc>
        <w:tc>
          <w:tcPr>
            <w:tcW w:w="2311" w:type="dxa"/>
            <w:vAlign w:val="center"/>
          </w:tcPr>
          <w:p w:rsidR="00B61015" w:rsidRDefault="00B61015" w:rsidP="00BE5C10">
            <w:pPr>
              <w:spacing w:before="0" w:after="0" w:line="360" w:lineRule="auto"/>
              <w:jc w:val="center"/>
            </w:pPr>
            <w:r>
              <w:rPr>
                <w:rFonts w:hint="eastAsia"/>
              </w:rPr>
              <w:t>F9</w:t>
            </w:r>
          </w:p>
        </w:tc>
        <w:tc>
          <w:tcPr>
            <w:tcW w:w="1421" w:type="dxa"/>
            <w:vAlign w:val="center"/>
          </w:tcPr>
          <w:p w:rsidR="00B61015" w:rsidRDefault="00B61015" w:rsidP="00BE5C10">
            <w:pPr>
              <w:spacing w:before="0" w:after="0" w:line="360" w:lineRule="auto"/>
              <w:jc w:val="center"/>
            </w:pPr>
            <w:r w:rsidRPr="00CF7882">
              <w:t>CTRL+ ^</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31</w:t>
            </w:r>
          </w:p>
        </w:tc>
        <w:tc>
          <w:tcPr>
            <w:tcW w:w="1134" w:type="dxa"/>
            <w:vAlign w:val="center"/>
          </w:tcPr>
          <w:p w:rsidR="00B61015" w:rsidRDefault="00B61015" w:rsidP="00BE5C10">
            <w:pPr>
              <w:spacing w:before="0" w:after="0" w:line="360" w:lineRule="auto"/>
              <w:jc w:val="center"/>
            </w:pPr>
            <w:r>
              <w:rPr>
                <w:rFonts w:hint="eastAsia"/>
              </w:rPr>
              <w:t>1F</w:t>
            </w:r>
          </w:p>
        </w:tc>
        <w:tc>
          <w:tcPr>
            <w:tcW w:w="1134" w:type="dxa"/>
            <w:vAlign w:val="center"/>
          </w:tcPr>
          <w:p w:rsidR="00B61015" w:rsidRDefault="00B61015" w:rsidP="00BE5C10">
            <w:pPr>
              <w:spacing w:before="0" w:after="0" w:line="360" w:lineRule="auto"/>
              <w:jc w:val="center"/>
            </w:pPr>
            <w:r>
              <w:rPr>
                <w:rFonts w:hint="eastAsia"/>
              </w:rPr>
              <w:t>US</w:t>
            </w:r>
          </w:p>
        </w:tc>
        <w:tc>
          <w:tcPr>
            <w:tcW w:w="2311" w:type="dxa"/>
            <w:vAlign w:val="center"/>
          </w:tcPr>
          <w:p w:rsidR="00B61015" w:rsidRDefault="00B61015" w:rsidP="00BE5C10">
            <w:pPr>
              <w:spacing w:before="0" w:after="0" w:line="360" w:lineRule="auto"/>
              <w:jc w:val="center"/>
            </w:pPr>
            <w:r>
              <w:rPr>
                <w:rFonts w:hint="eastAsia"/>
              </w:rPr>
              <w:t>F10</w:t>
            </w:r>
          </w:p>
        </w:tc>
        <w:tc>
          <w:tcPr>
            <w:tcW w:w="1421" w:type="dxa"/>
            <w:vAlign w:val="center"/>
          </w:tcPr>
          <w:p w:rsidR="00B61015" w:rsidRDefault="00B61015" w:rsidP="00BE5C10">
            <w:pPr>
              <w:spacing w:before="0" w:after="0" w:line="360" w:lineRule="auto"/>
              <w:jc w:val="center"/>
            </w:pPr>
            <w:r w:rsidRPr="00CF7882">
              <w:t>CTRL+ -</w:t>
            </w:r>
          </w:p>
        </w:tc>
        <w:tc>
          <w:tcPr>
            <w:tcW w:w="1421" w:type="dxa"/>
            <w:vAlign w:val="center"/>
          </w:tcPr>
          <w:p w:rsidR="00B61015" w:rsidRDefault="00B61015" w:rsidP="00BE5C10">
            <w:pPr>
              <w:spacing w:before="0" w:after="0" w:line="360" w:lineRule="auto"/>
              <w:jc w:val="center"/>
            </w:pPr>
          </w:p>
        </w:tc>
      </w:tr>
      <w:tr w:rsidR="00B61015" w:rsidTr="00BE5C10">
        <w:tc>
          <w:tcPr>
            <w:tcW w:w="993" w:type="dxa"/>
            <w:vAlign w:val="center"/>
          </w:tcPr>
          <w:p w:rsidR="00B61015" w:rsidRDefault="00B61015" w:rsidP="00BE5C10">
            <w:pPr>
              <w:spacing w:before="0" w:after="0" w:line="360" w:lineRule="auto"/>
              <w:jc w:val="center"/>
            </w:pPr>
            <w:r>
              <w:rPr>
                <w:rFonts w:hint="eastAsia"/>
              </w:rPr>
              <w:t>127</w:t>
            </w:r>
          </w:p>
        </w:tc>
        <w:tc>
          <w:tcPr>
            <w:tcW w:w="1134" w:type="dxa"/>
            <w:vAlign w:val="center"/>
          </w:tcPr>
          <w:p w:rsidR="00B61015" w:rsidRDefault="00B61015" w:rsidP="00BE5C10">
            <w:pPr>
              <w:spacing w:before="0" w:after="0" w:line="360" w:lineRule="auto"/>
              <w:jc w:val="center"/>
            </w:pPr>
            <w:r>
              <w:rPr>
                <w:rFonts w:hint="eastAsia"/>
              </w:rPr>
              <w:t>7F</w:t>
            </w:r>
          </w:p>
        </w:tc>
        <w:tc>
          <w:tcPr>
            <w:tcW w:w="1134" w:type="dxa"/>
            <w:vAlign w:val="center"/>
          </w:tcPr>
          <w:p w:rsidR="00B61015" w:rsidRDefault="00B61015" w:rsidP="00BE5C10">
            <w:pPr>
              <w:spacing w:before="0" w:after="0" w:line="360" w:lineRule="auto"/>
              <w:jc w:val="center"/>
            </w:pPr>
            <w:r w:rsidRPr="00CF7882">
              <w:t>⌂</w:t>
            </w:r>
          </w:p>
        </w:tc>
        <w:tc>
          <w:tcPr>
            <w:tcW w:w="2311" w:type="dxa"/>
            <w:vAlign w:val="center"/>
          </w:tcPr>
          <w:p w:rsidR="00B61015" w:rsidRDefault="00B61015" w:rsidP="00BE5C10">
            <w:pPr>
              <w:spacing w:before="0" w:after="0" w:line="360" w:lineRule="auto"/>
              <w:jc w:val="center"/>
            </w:pPr>
            <w:r w:rsidRPr="00CF7882">
              <w:t>NP Enter</w:t>
            </w:r>
          </w:p>
        </w:tc>
        <w:tc>
          <w:tcPr>
            <w:tcW w:w="1421"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bl>
    <w:p w:rsidR="00F37E43" w:rsidRDefault="00F37E43" w:rsidP="00BE5C10">
      <w:pPr>
        <w:pStyle w:val="2"/>
        <w:spacing w:before="0" w:after="0"/>
      </w:pPr>
    </w:p>
    <w:p w:rsidR="00B61015" w:rsidRPr="00F37E43" w:rsidRDefault="00F37E43" w:rsidP="00F37E43">
      <w:pPr>
        <w:rPr>
          <w:rFonts w:asciiTheme="majorHAnsi" w:eastAsiaTheme="majorEastAsia" w:hAnsiTheme="majorHAnsi" w:cstheme="majorBidi"/>
          <w:b/>
          <w:sz w:val="32"/>
          <w:szCs w:val="32"/>
        </w:rPr>
      </w:pPr>
      <w:r>
        <w:br w:type="page"/>
      </w:r>
      <w:r w:rsidR="00B61015" w:rsidRPr="00F37E43">
        <w:rPr>
          <w:b/>
          <w:sz w:val="36"/>
        </w:rPr>
        <w:lastRenderedPageBreak/>
        <w:t>Lower ASCII Reference Table</w:t>
      </w:r>
    </w:p>
    <w:p w:rsidR="00B61015" w:rsidRDefault="00B61015" w:rsidP="00C1175F">
      <w:r w:rsidRPr="00BE5C10">
        <w:rPr>
          <w:b/>
          <w:i/>
        </w:rPr>
        <w:t>Note:</w:t>
      </w:r>
      <w:r w:rsidRPr="00074026">
        <w:t xml:space="preserve"> Windows Code page 1252 and lower ASCII use the same characters.</w:t>
      </w:r>
    </w:p>
    <w:tbl>
      <w:tblPr>
        <w:tblStyle w:val="a9"/>
        <w:tblW w:w="0" w:type="auto"/>
        <w:tblInd w:w="108" w:type="dxa"/>
        <w:tblLook w:val="04A0" w:firstRow="1" w:lastRow="0" w:firstColumn="1" w:lastColumn="0" w:noHBand="0" w:noVBand="1"/>
      </w:tblPr>
      <w:tblGrid>
        <w:gridCol w:w="709"/>
        <w:gridCol w:w="851"/>
        <w:gridCol w:w="1172"/>
        <w:gridCol w:w="812"/>
        <w:gridCol w:w="851"/>
        <w:gridCol w:w="1178"/>
        <w:gridCol w:w="806"/>
        <w:gridCol w:w="851"/>
        <w:gridCol w:w="1184"/>
      </w:tblGrid>
      <w:tr w:rsidR="00B61015" w:rsidTr="00BE5C10">
        <w:tc>
          <w:tcPr>
            <w:tcW w:w="8414" w:type="dxa"/>
            <w:gridSpan w:val="9"/>
            <w:vAlign w:val="center"/>
          </w:tcPr>
          <w:p w:rsidR="00B61015" w:rsidRDefault="00B61015" w:rsidP="00BE5C10">
            <w:pPr>
              <w:spacing w:before="0" w:after="0" w:line="360" w:lineRule="auto"/>
              <w:jc w:val="center"/>
            </w:pPr>
            <w:r w:rsidRPr="00074026">
              <w:t>Printable Characters</w:t>
            </w:r>
          </w:p>
        </w:tc>
      </w:tr>
      <w:tr w:rsidR="00B61015" w:rsidTr="00BE5C10">
        <w:tc>
          <w:tcPr>
            <w:tcW w:w="709" w:type="dxa"/>
            <w:vAlign w:val="center"/>
          </w:tcPr>
          <w:p w:rsidR="00B61015" w:rsidRDefault="00B61015" w:rsidP="00BE5C10">
            <w:pPr>
              <w:spacing w:before="0" w:after="0" w:line="360" w:lineRule="auto"/>
              <w:jc w:val="center"/>
            </w:pPr>
            <w:r>
              <w:rPr>
                <w:rFonts w:hint="eastAsia"/>
              </w:rPr>
              <w:t>DEC</w:t>
            </w:r>
          </w:p>
        </w:tc>
        <w:tc>
          <w:tcPr>
            <w:tcW w:w="851" w:type="dxa"/>
            <w:vAlign w:val="center"/>
          </w:tcPr>
          <w:p w:rsidR="00B61015" w:rsidRDefault="00B61015" w:rsidP="00BE5C10">
            <w:pPr>
              <w:spacing w:before="0" w:after="0" w:line="360" w:lineRule="auto"/>
              <w:jc w:val="center"/>
            </w:pPr>
            <w:r>
              <w:rPr>
                <w:rFonts w:hint="eastAsia"/>
              </w:rPr>
              <w:t>HEX</w:t>
            </w:r>
          </w:p>
        </w:tc>
        <w:tc>
          <w:tcPr>
            <w:tcW w:w="1172" w:type="dxa"/>
            <w:vAlign w:val="center"/>
          </w:tcPr>
          <w:p w:rsidR="00B61015" w:rsidRDefault="00B61015" w:rsidP="00BE5C10">
            <w:pPr>
              <w:spacing w:before="0" w:after="0" w:line="360" w:lineRule="auto"/>
              <w:jc w:val="center"/>
            </w:pPr>
            <w:r>
              <w:rPr>
                <w:rFonts w:hint="eastAsia"/>
              </w:rPr>
              <w:t>Character</w:t>
            </w:r>
          </w:p>
        </w:tc>
        <w:tc>
          <w:tcPr>
            <w:tcW w:w="812" w:type="dxa"/>
            <w:vAlign w:val="center"/>
          </w:tcPr>
          <w:p w:rsidR="00B61015" w:rsidRDefault="00B61015" w:rsidP="00BE5C10">
            <w:pPr>
              <w:spacing w:before="0" w:after="0" w:line="360" w:lineRule="auto"/>
              <w:jc w:val="center"/>
            </w:pPr>
            <w:r>
              <w:rPr>
                <w:rFonts w:hint="eastAsia"/>
              </w:rPr>
              <w:t>DEC</w:t>
            </w:r>
          </w:p>
        </w:tc>
        <w:tc>
          <w:tcPr>
            <w:tcW w:w="851" w:type="dxa"/>
            <w:vAlign w:val="center"/>
          </w:tcPr>
          <w:p w:rsidR="00B61015" w:rsidRDefault="00B61015" w:rsidP="00BE5C10">
            <w:pPr>
              <w:spacing w:before="0" w:after="0" w:line="360" w:lineRule="auto"/>
              <w:jc w:val="center"/>
            </w:pPr>
            <w:r>
              <w:rPr>
                <w:rFonts w:hint="eastAsia"/>
              </w:rPr>
              <w:t>HEX</w:t>
            </w:r>
          </w:p>
        </w:tc>
        <w:tc>
          <w:tcPr>
            <w:tcW w:w="1178" w:type="dxa"/>
            <w:vAlign w:val="center"/>
          </w:tcPr>
          <w:p w:rsidR="00B61015" w:rsidRDefault="00B61015" w:rsidP="00BE5C10">
            <w:pPr>
              <w:spacing w:before="0" w:after="0" w:line="360" w:lineRule="auto"/>
              <w:jc w:val="center"/>
            </w:pPr>
            <w:r>
              <w:rPr>
                <w:rFonts w:hint="eastAsia"/>
              </w:rPr>
              <w:t>Character</w:t>
            </w:r>
          </w:p>
        </w:tc>
        <w:tc>
          <w:tcPr>
            <w:tcW w:w="806" w:type="dxa"/>
            <w:vAlign w:val="center"/>
          </w:tcPr>
          <w:p w:rsidR="00B61015" w:rsidRDefault="00B61015" w:rsidP="00BE5C10">
            <w:pPr>
              <w:spacing w:before="0" w:after="0" w:line="360" w:lineRule="auto"/>
              <w:jc w:val="center"/>
            </w:pPr>
            <w:r>
              <w:rPr>
                <w:rFonts w:hint="eastAsia"/>
              </w:rPr>
              <w:t>DEC</w:t>
            </w:r>
          </w:p>
        </w:tc>
        <w:tc>
          <w:tcPr>
            <w:tcW w:w="851" w:type="dxa"/>
            <w:vAlign w:val="center"/>
          </w:tcPr>
          <w:p w:rsidR="00B61015" w:rsidRDefault="00B61015" w:rsidP="00BE5C10">
            <w:pPr>
              <w:spacing w:before="0" w:after="0" w:line="360" w:lineRule="auto"/>
              <w:jc w:val="center"/>
            </w:pPr>
            <w:r>
              <w:rPr>
                <w:rFonts w:hint="eastAsia"/>
              </w:rPr>
              <w:t>HEX</w:t>
            </w:r>
          </w:p>
        </w:tc>
        <w:tc>
          <w:tcPr>
            <w:tcW w:w="1184" w:type="dxa"/>
            <w:vAlign w:val="center"/>
          </w:tcPr>
          <w:p w:rsidR="00B61015" w:rsidRDefault="00B61015" w:rsidP="00BE5C10">
            <w:pPr>
              <w:spacing w:before="0" w:after="0" w:line="360" w:lineRule="auto"/>
              <w:jc w:val="center"/>
            </w:pPr>
            <w:r>
              <w:rPr>
                <w:rFonts w:hint="eastAsia"/>
              </w:rPr>
              <w:t>Character</w:t>
            </w:r>
          </w:p>
        </w:tc>
      </w:tr>
      <w:tr w:rsidR="00B61015" w:rsidTr="00BE5C10">
        <w:tc>
          <w:tcPr>
            <w:tcW w:w="709" w:type="dxa"/>
            <w:vAlign w:val="center"/>
          </w:tcPr>
          <w:p w:rsidR="00B61015" w:rsidRDefault="00B61015" w:rsidP="00BE5C10">
            <w:pPr>
              <w:spacing w:before="0" w:after="0" w:line="360" w:lineRule="auto"/>
              <w:jc w:val="center"/>
            </w:pPr>
            <w:r>
              <w:rPr>
                <w:rFonts w:hint="eastAsia"/>
              </w:rPr>
              <w:t>32</w:t>
            </w:r>
          </w:p>
        </w:tc>
        <w:tc>
          <w:tcPr>
            <w:tcW w:w="851" w:type="dxa"/>
            <w:vAlign w:val="center"/>
          </w:tcPr>
          <w:p w:rsidR="00B61015" w:rsidRDefault="00B61015" w:rsidP="00BE5C10">
            <w:pPr>
              <w:spacing w:before="0" w:after="0" w:line="360" w:lineRule="auto"/>
              <w:jc w:val="center"/>
            </w:pPr>
            <w:r>
              <w:rPr>
                <w:rFonts w:hint="eastAsia"/>
              </w:rPr>
              <w:t>20</w:t>
            </w:r>
          </w:p>
        </w:tc>
        <w:tc>
          <w:tcPr>
            <w:tcW w:w="1172" w:type="dxa"/>
            <w:vAlign w:val="center"/>
          </w:tcPr>
          <w:p w:rsidR="00B61015" w:rsidRDefault="00B61015" w:rsidP="00BE5C10">
            <w:pPr>
              <w:spacing w:before="0" w:after="0" w:line="360" w:lineRule="auto"/>
              <w:jc w:val="center"/>
            </w:pPr>
            <w:r w:rsidRPr="00074026">
              <w:t>&lt;SPACE&gt;</w:t>
            </w:r>
          </w:p>
        </w:tc>
        <w:tc>
          <w:tcPr>
            <w:tcW w:w="812" w:type="dxa"/>
            <w:vAlign w:val="center"/>
          </w:tcPr>
          <w:p w:rsidR="00B61015" w:rsidRDefault="00B61015" w:rsidP="00BE5C10">
            <w:pPr>
              <w:spacing w:before="0" w:after="0" w:line="360" w:lineRule="auto"/>
              <w:jc w:val="center"/>
            </w:pPr>
            <w:r>
              <w:rPr>
                <w:rFonts w:hint="eastAsia"/>
              </w:rPr>
              <w:t>64</w:t>
            </w:r>
          </w:p>
        </w:tc>
        <w:tc>
          <w:tcPr>
            <w:tcW w:w="851" w:type="dxa"/>
            <w:vAlign w:val="center"/>
          </w:tcPr>
          <w:p w:rsidR="00B61015" w:rsidRDefault="00B61015" w:rsidP="00BE5C10">
            <w:pPr>
              <w:spacing w:before="0" w:after="0" w:line="360" w:lineRule="auto"/>
              <w:jc w:val="center"/>
            </w:pPr>
            <w:r>
              <w:rPr>
                <w:rFonts w:hint="eastAsia"/>
              </w:rPr>
              <w:t>40</w:t>
            </w:r>
          </w:p>
        </w:tc>
        <w:tc>
          <w:tcPr>
            <w:tcW w:w="1178" w:type="dxa"/>
            <w:vAlign w:val="center"/>
          </w:tcPr>
          <w:p w:rsidR="00B61015" w:rsidRDefault="00B61015" w:rsidP="00BE5C10">
            <w:pPr>
              <w:spacing w:before="0" w:after="0" w:line="360" w:lineRule="auto"/>
              <w:jc w:val="center"/>
            </w:pPr>
            <w:r>
              <w:rPr>
                <w:rFonts w:hint="eastAsia"/>
              </w:rPr>
              <w:t>@</w:t>
            </w:r>
          </w:p>
        </w:tc>
        <w:tc>
          <w:tcPr>
            <w:tcW w:w="806" w:type="dxa"/>
            <w:vAlign w:val="center"/>
          </w:tcPr>
          <w:p w:rsidR="00B61015" w:rsidRDefault="00B61015" w:rsidP="00BE5C10">
            <w:pPr>
              <w:spacing w:before="0" w:after="0" w:line="360" w:lineRule="auto"/>
              <w:jc w:val="center"/>
            </w:pPr>
            <w:r>
              <w:rPr>
                <w:rFonts w:hint="eastAsia"/>
              </w:rPr>
              <w:t>96</w:t>
            </w:r>
          </w:p>
        </w:tc>
        <w:tc>
          <w:tcPr>
            <w:tcW w:w="851" w:type="dxa"/>
            <w:vAlign w:val="center"/>
          </w:tcPr>
          <w:p w:rsidR="00B61015" w:rsidRDefault="00B61015" w:rsidP="00BE5C10">
            <w:pPr>
              <w:spacing w:before="0" w:after="0" w:line="360" w:lineRule="auto"/>
              <w:jc w:val="center"/>
            </w:pPr>
            <w:r>
              <w:rPr>
                <w:rFonts w:hint="eastAsia"/>
              </w:rPr>
              <w:t>60</w:t>
            </w:r>
          </w:p>
        </w:tc>
        <w:tc>
          <w:tcPr>
            <w:tcW w:w="1184" w:type="dxa"/>
            <w:vAlign w:val="center"/>
          </w:tcPr>
          <w:p w:rsidR="00B61015" w:rsidRDefault="00B61015" w:rsidP="00BE5C10">
            <w:pPr>
              <w:spacing w:before="0" w:after="0" w:line="360" w:lineRule="auto"/>
              <w:jc w:val="center"/>
            </w:pPr>
            <w:r>
              <w:rPr>
                <w:rFonts w:hint="eastAsia"/>
              </w:rPr>
              <w:t>`</w:t>
            </w:r>
          </w:p>
        </w:tc>
      </w:tr>
      <w:tr w:rsidR="00B61015" w:rsidTr="00BE5C10">
        <w:tc>
          <w:tcPr>
            <w:tcW w:w="709" w:type="dxa"/>
            <w:vAlign w:val="center"/>
          </w:tcPr>
          <w:p w:rsidR="00B61015" w:rsidRDefault="00B61015" w:rsidP="00BE5C10">
            <w:pPr>
              <w:spacing w:before="0" w:after="0" w:line="360" w:lineRule="auto"/>
              <w:jc w:val="center"/>
            </w:pPr>
            <w:r>
              <w:rPr>
                <w:rFonts w:hint="eastAsia"/>
              </w:rPr>
              <w:t>33</w:t>
            </w:r>
          </w:p>
        </w:tc>
        <w:tc>
          <w:tcPr>
            <w:tcW w:w="851" w:type="dxa"/>
            <w:vAlign w:val="center"/>
          </w:tcPr>
          <w:p w:rsidR="00B61015" w:rsidRDefault="00B61015" w:rsidP="00BE5C10">
            <w:pPr>
              <w:spacing w:before="0" w:after="0" w:line="360" w:lineRule="auto"/>
              <w:jc w:val="center"/>
            </w:pPr>
            <w:r>
              <w:rPr>
                <w:rFonts w:hint="eastAsia"/>
              </w:rPr>
              <w:t>21</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65</w:t>
            </w:r>
          </w:p>
        </w:tc>
        <w:tc>
          <w:tcPr>
            <w:tcW w:w="851" w:type="dxa"/>
            <w:vAlign w:val="center"/>
          </w:tcPr>
          <w:p w:rsidR="00B61015" w:rsidRDefault="00B61015" w:rsidP="00BE5C10">
            <w:pPr>
              <w:spacing w:before="0" w:after="0" w:line="360" w:lineRule="auto"/>
              <w:jc w:val="center"/>
            </w:pPr>
            <w:r>
              <w:rPr>
                <w:rFonts w:hint="eastAsia"/>
              </w:rPr>
              <w:t>41</w:t>
            </w:r>
          </w:p>
        </w:tc>
        <w:tc>
          <w:tcPr>
            <w:tcW w:w="1178" w:type="dxa"/>
            <w:vAlign w:val="center"/>
          </w:tcPr>
          <w:p w:rsidR="00B61015" w:rsidRDefault="00B61015" w:rsidP="00BE5C10">
            <w:pPr>
              <w:spacing w:before="0" w:after="0" w:line="360" w:lineRule="auto"/>
              <w:jc w:val="center"/>
            </w:pPr>
            <w:r>
              <w:rPr>
                <w:rFonts w:hint="eastAsia"/>
              </w:rPr>
              <w:t>A</w:t>
            </w:r>
          </w:p>
        </w:tc>
        <w:tc>
          <w:tcPr>
            <w:tcW w:w="806" w:type="dxa"/>
            <w:vAlign w:val="center"/>
          </w:tcPr>
          <w:p w:rsidR="00B61015" w:rsidRDefault="00B61015" w:rsidP="00BE5C10">
            <w:pPr>
              <w:spacing w:before="0" w:after="0" w:line="360" w:lineRule="auto"/>
              <w:jc w:val="center"/>
            </w:pPr>
            <w:r>
              <w:rPr>
                <w:rFonts w:hint="eastAsia"/>
              </w:rPr>
              <w:t>97</w:t>
            </w:r>
          </w:p>
        </w:tc>
        <w:tc>
          <w:tcPr>
            <w:tcW w:w="851" w:type="dxa"/>
            <w:vAlign w:val="center"/>
          </w:tcPr>
          <w:p w:rsidR="00B61015" w:rsidRDefault="00B61015" w:rsidP="00BE5C10">
            <w:pPr>
              <w:spacing w:before="0" w:after="0" w:line="360" w:lineRule="auto"/>
              <w:jc w:val="center"/>
            </w:pPr>
            <w:r>
              <w:rPr>
                <w:rFonts w:hint="eastAsia"/>
              </w:rPr>
              <w:t>61</w:t>
            </w:r>
          </w:p>
        </w:tc>
        <w:tc>
          <w:tcPr>
            <w:tcW w:w="1184" w:type="dxa"/>
            <w:vAlign w:val="center"/>
          </w:tcPr>
          <w:p w:rsidR="00B61015" w:rsidRDefault="00B61015" w:rsidP="00BE5C10">
            <w:pPr>
              <w:spacing w:before="0" w:after="0" w:line="360" w:lineRule="auto"/>
              <w:jc w:val="center"/>
            </w:pPr>
            <w:r>
              <w:rPr>
                <w:rFonts w:hint="eastAsia"/>
              </w:rPr>
              <w:t>a</w:t>
            </w:r>
          </w:p>
        </w:tc>
      </w:tr>
      <w:tr w:rsidR="00B61015" w:rsidTr="00BE5C10">
        <w:tc>
          <w:tcPr>
            <w:tcW w:w="709" w:type="dxa"/>
            <w:vAlign w:val="center"/>
          </w:tcPr>
          <w:p w:rsidR="00B61015" w:rsidRDefault="00B61015" w:rsidP="00BE5C10">
            <w:pPr>
              <w:spacing w:before="0" w:after="0" w:line="360" w:lineRule="auto"/>
              <w:jc w:val="center"/>
            </w:pPr>
            <w:r>
              <w:rPr>
                <w:rFonts w:hint="eastAsia"/>
              </w:rPr>
              <w:t>34</w:t>
            </w:r>
          </w:p>
        </w:tc>
        <w:tc>
          <w:tcPr>
            <w:tcW w:w="851" w:type="dxa"/>
            <w:vAlign w:val="center"/>
          </w:tcPr>
          <w:p w:rsidR="00B61015" w:rsidRDefault="00B61015" w:rsidP="00BE5C10">
            <w:pPr>
              <w:spacing w:before="0" w:after="0" w:line="360" w:lineRule="auto"/>
              <w:jc w:val="center"/>
            </w:pPr>
            <w:r>
              <w:rPr>
                <w:rFonts w:hint="eastAsia"/>
              </w:rPr>
              <w:t>22</w:t>
            </w:r>
          </w:p>
        </w:tc>
        <w:tc>
          <w:tcPr>
            <w:tcW w:w="1172" w:type="dxa"/>
            <w:vAlign w:val="center"/>
          </w:tcPr>
          <w:p w:rsidR="00B61015" w:rsidRDefault="00B61015" w:rsidP="00BE5C10">
            <w:pPr>
              <w:spacing w:before="0" w:after="0" w:line="360" w:lineRule="auto"/>
              <w:jc w:val="center"/>
            </w:pPr>
            <w:r>
              <w:t>”</w:t>
            </w:r>
          </w:p>
        </w:tc>
        <w:tc>
          <w:tcPr>
            <w:tcW w:w="812" w:type="dxa"/>
            <w:vAlign w:val="center"/>
          </w:tcPr>
          <w:p w:rsidR="00B61015" w:rsidRDefault="00B61015" w:rsidP="00BE5C10">
            <w:pPr>
              <w:spacing w:before="0" w:after="0" w:line="360" w:lineRule="auto"/>
              <w:jc w:val="center"/>
            </w:pPr>
            <w:r>
              <w:rPr>
                <w:rFonts w:hint="eastAsia"/>
              </w:rPr>
              <w:t>66</w:t>
            </w:r>
          </w:p>
        </w:tc>
        <w:tc>
          <w:tcPr>
            <w:tcW w:w="851" w:type="dxa"/>
            <w:vAlign w:val="center"/>
          </w:tcPr>
          <w:p w:rsidR="00B61015" w:rsidRDefault="00B61015" w:rsidP="00BE5C10">
            <w:pPr>
              <w:spacing w:before="0" w:after="0" w:line="360" w:lineRule="auto"/>
              <w:jc w:val="center"/>
            </w:pPr>
            <w:r>
              <w:rPr>
                <w:rFonts w:hint="eastAsia"/>
              </w:rPr>
              <w:t>42</w:t>
            </w:r>
          </w:p>
        </w:tc>
        <w:tc>
          <w:tcPr>
            <w:tcW w:w="1178" w:type="dxa"/>
            <w:vAlign w:val="center"/>
          </w:tcPr>
          <w:p w:rsidR="00B61015" w:rsidRDefault="00B61015" w:rsidP="00BE5C10">
            <w:pPr>
              <w:spacing w:before="0" w:after="0" w:line="360" w:lineRule="auto"/>
              <w:jc w:val="center"/>
            </w:pPr>
            <w:r>
              <w:rPr>
                <w:rFonts w:hint="eastAsia"/>
              </w:rPr>
              <w:t>B</w:t>
            </w:r>
          </w:p>
        </w:tc>
        <w:tc>
          <w:tcPr>
            <w:tcW w:w="806" w:type="dxa"/>
            <w:vAlign w:val="center"/>
          </w:tcPr>
          <w:p w:rsidR="00B61015" w:rsidRDefault="00B61015" w:rsidP="00BE5C10">
            <w:pPr>
              <w:spacing w:before="0" w:after="0" w:line="360" w:lineRule="auto"/>
              <w:jc w:val="center"/>
            </w:pPr>
            <w:r>
              <w:rPr>
                <w:rFonts w:hint="eastAsia"/>
              </w:rPr>
              <w:t>98</w:t>
            </w:r>
          </w:p>
        </w:tc>
        <w:tc>
          <w:tcPr>
            <w:tcW w:w="851" w:type="dxa"/>
            <w:vAlign w:val="center"/>
          </w:tcPr>
          <w:p w:rsidR="00B61015" w:rsidRDefault="00B61015" w:rsidP="00BE5C10">
            <w:pPr>
              <w:spacing w:before="0" w:after="0" w:line="360" w:lineRule="auto"/>
              <w:jc w:val="center"/>
            </w:pPr>
            <w:r>
              <w:rPr>
                <w:rFonts w:hint="eastAsia"/>
              </w:rPr>
              <w:t>62</w:t>
            </w:r>
          </w:p>
        </w:tc>
        <w:tc>
          <w:tcPr>
            <w:tcW w:w="1184" w:type="dxa"/>
            <w:vAlign w:val="center"/>
          </w:tcPr>
          <w:p w:rsidR="00B61015" w:rsidRDefault="00B61015" w:rsidP="00BE5C10">
            <w:pPr>
              <w:spacing w:before="0" w:after="0" w:line="360" w:lineRule="auto"/>
              <w:jc w:val="center"/>
            </w:pPr>
            <w:r>
              <w:rPr>
                <w:rFonts w:hint="eastAsia"/>
              </w:rPr>
              <w:t>b</w:t>
            </w:r>
          </w:p>
        </w:tc>
      </w:tr>
      <w:tr w:rsidR="00B61015" w:rsidTr="00BE5C10">
        <w:tc>
          <w:tcPr>
            <w:tcW w:w="709" w:type="dxa"/>
            <w:vAlign w:val="center"/>
          </w:tcPr>
          <w:p w:rsidR="00B61015" w:rsidRDefault="00B61015" w:rsidP="00BE5C10">
            <w:pPr>
              <w:spacing w:before="0" w:after="0" w:line="360" w:lineRule="auto"/>
              <w:jc w:val="center"/>
            </w:pPr>
            <w:r>
              <w:rPr>
                <w:rFonts w:hint="eastAsia"/>
              </w:rPr>
              <w:t>35</w:t>
            </w:r>
          </w:p>
        </w:tc>
        <w:tc>
          <w:tcPr>
            <w:tcW w:w="851" w:type="dxa"/>
            <w:vAlign w:val="center"/>
          </w:tcPr>
          <w:p w:rsidR="00B61015" w:rsidRDefault="00B61015" w:rsidP="00BE5C10">
            <w:pPr>
              <w:spacing w:before="0" w:after="0" w:line="360" w:lineRule="auto"/>
              <w:jc w:val="center"/>
            </w:pPr>
            <w:r>
              <w:rPr>
                <w:rFonts w:hint="eastAsia"/>
              </w:rPr>
              <w:t>23</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67</w:t>
            </w:r>
          </w:p>
        </w:tc>
        <w:tc>
          <w:tcPr>
            <w:tcW w:w="851" w:type="dxa"/>
            <w:vAlign w:val="center"/>
          </w:tcPr>
          <w:p w:rsidR="00B61015" w:rsidRDefault="00B61015" w:rsidP="00BE5C10">
            <w:pPr>
              <w:spacing w:before="0" w:after="0" w:line="360" w:lineRule="auto"/>
              <w:jc w:val="center"/>
            </w:pPr>
            <w:r>
              <w:rPr>
                <w:rFonts w:hint="eastAsia"/>
              </w:rPr>
              <w:t>43</w:t>
            </w:r>
          </w:p>
        </w:tc>
        <w:tc>
          <w:tcPr>
            <w:tcW w:w="1178" w:type="dxa"/>
            <w:vAlign w:val="center"/>
          </w:tcPr>
          <w:p w:rsidR="00B61015" w:rsidRDefault="00B61015" w:rsidP="00BE5C10">
            <w:pPr>
              <w:spacing w:before="0" w:after="0" w:line="360" w:lineRule="auto"/>
              <w:jc w:val="center"/>
            </w:pPr>
            <w:r>
              <w:rPr>
                <w:rFonts w:hint="eastAsia"/>
              </w:rPr>
              <w:t>C</w:t>
            </w:r>
          </w:p>
        </w:tc>
        <w:tc>
          <w:tcPr>
            <w:tcW w:w="806" w:type="dxa"/>
            <w:vAlign w:val="center"/>
          </w:tcPr>
          <w:p w:rsidR="00B61015" w:rsidRDefault="00B61015" w:rsidP="00BE5C10">
            <w:pPr>
              <w:spacing w:before="0" w:after="0" w:line="360" w:lineRule="auto"/>
              <w:jc w:val="center"/>
            </w:pPr>
            <w:r>
              <w:rPr>
                <w:rFonts w:hint="eastAsia"/>
              </w:rPr>
              <w:t>99</w:t>
            </w:r>
          </w:p>
        </w:tc>
        <w:tc>
          <w:tcPr>
            <w:tcW w:w="851" w:type="dxa"/>
            <w:vAlign w:val="center"/>
          </w:tcPr>
          <w:p w:rsidR="00B61015" w:rsidRDefault="00B61015" w:rsidP="00BE5C10">
            <w:pPr>
              <w:spacing w:before="0" w:after="0" w:line="360" w:lineRule="auto"/>
              <w:jc w:val="center"/>
            </w:pPr>
            <w:r>
              <w:rPr>
                <w:rFonts w:hint="eastAsia"/>
              </w:rPr>
              <w:t>63</w:t>
            </w:r>
          </w:p>
        </w:tc>
        <w:tc>
          <w:tcPr>
            <w:tcW w:w="1184" w:type="dxa"/>
            <w:vAlign w:val="center"/>
          </w:tcPr>
          <w:p w:rsidR="00B61015" w:rsidRDefault="00B61015" w:rsidP="00BE5C10">
            <w:pPr>
              <w:spacing w:before="0" w:after="0" w:line="360" w:lineRule="auto"/>
              <w:jc w:val="center"/>
            </w:pPr>
            <w:r>
              <w:rPr>
                <w:rFonts w:hint="eastAsia"/>
              </w:rPr>
              <w:t>c</w:t>
            </w:r>
          </w:p>
        </w:tc>
      </w:tr>
      <w:tr w:rsidR="00B61015" w:rsidTr="00BE5C10">
        <w:tc>
          <w:tcPr>
            <w:tcW w:w="709" w:type="dxa"/>
            <w:vAlign w:val="center"/>
          </w:tcPr>
          <w:p w:rsidR="00B61015" w:rsidRDefault="00B61015" w:rsidP="00BE5C10">
            <w:pPr>
              <w:spacing w:before="0" w:after="0" w:line="360" w:lineRule="auto"/>
              <w:jc w:val="center"/>
            </w:pPr>
            <w:r>
              <w:rPr>
                <w:rFonts w:hint="eastAsia"/>
              </w:rPr>
              <w:t>36</w:t>
            </w:r>
          </w:p>
        </w:tc>
        <w:tc>
          <w:tcPr>
            <w:tcW w:w="851" w:type="dxa"/>
            <w:vAlign w:val="center"/>
          </w:tcPr>
          <w:p w:rsidR="00B61015" w:rsidRDefault="00B61015" w:rsidP="00BE5C10">
            <w:pPr>
              <w:spacing w:before="0" w:after="0" w:line="360" w:lineRule="auto"/>
              <w:jc w:val="center"/>
            </w:pPr>
            <w:r>
              <w:rPr>
                <w:rFonts w:hint="eastAsia"/>
              </w:rPr>
              <w:t>24</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68</w:t>
            </w:r>
          </w:p>
        </w:tc>
        <w:tc>
          <w:tcPr>
            <w:tcW w:w="851" w:type="dxa"/>
            <w:vAlign w:val="center"/>
          </w:tcPr>
          <w:p w:rsidR="00B61015" w:rsidRDefault="00B61015" w:rsidP="00BE5C10">
            <w:pPr>
              <w:spacing w:before="0" w:after="0" w:line="360" w:lineRule="auto"/>
              <w:jc w:val="center"/>
            </w:pPr>
            <w:r>
              <w:rPr>
                <w:rFonts w:hint="eastAsia"/>
              </w:rPr>
              <w:t>44</w:t>
            </w:r>
          </w:p>
        </w:tc>
        <w:tc>
          <w:tcPr>
            <w:tcW w:w="1178" w:type="dxa"/>
            <w:vAlign w:val="center"/>
          </w:tcPr>
          <w:p w:rsidR="00B61015" w:rsidRDefault="00B61015" w:rsidP="00BE5C10">
            <w:pPr>
              <w:spacing w:before="0" w:after="0" w:line="360" w:lineRule="auto"/>
              <w:jc w:val="center"/>
            </w:pPr>
            <w:r>
              <w:rPr>
                <w:rFonts w:hint="eastAsia"/>
              </w:rPr>
              <w:t>D</w:t>
            </w:r>
          </w:p>
        </w:tc>
        <w:tc>
          <w:tcPr>
            <w:tcW w:w="806" w:type="dxa"/>
            <w:vAlign w:val="center"/>
          </w:tcPr>
          <w:p w:rsidR="00B61015" w:rsidRDefault="00B61015" w:rsidP="00BE5C10">
            <w:pPr>
              <w:spacing w:before="0" w:after="0" w:line="360" w:lineRule="auto"/>
              <w:jc w:val="center"/>
            </w:pPr>
            <w:r>
              <w:rPr>
                <w:rFonts w:hint="eastAsia"/>
              </w:rPr>
              <w:t>100</w:t>
            </w:r>
          </w:p>
        </w:tc>
        <w:tc>
          <w:tcPr>
            <w:tcW w:w="851" w:type="dxa"/>
            <w:vAlign w:val="center"/>
          </w:tcPr>
          <w:p w:rsidR="00B61015" w:rsidRDefault="00B61015" w:rsidP="00BE5C10">
            <w:pPr>
              <w:spacing w:before="0" w:after="0" w:line="360" w:lineRule="auto"/>
              <w:jc w:val="center"/>
            </w:pPr>
            <w:r>
              <w:rPr>
                <w:rFonts w:hint="eastAsia"/>
              </w:rPr>
              <w:t>64</w:t>
            </w:r>
          </w:p>
        </w:tc>
        <w:tc>
          <w:tcPr>
            <w:tcW w:w="1184" w:type="dxa"/>
            <w:vAlign w:val="center"/>
          </w:tcPr>
          <w:p w:rsidR="00B61015" w:rsidRDefault="00B61015" w:rsidP="00BE5C10">
            <w:pPr>
              <w:spacing w:before="0" w:after="0" w:line="360" w:lineRule="auto"/>
              <w:jc w:val="center"/>
            </w:pPr>
            <w:r>
              <w:rPr>
                <w:rFonts w:hint="eastAsia"/>
              </w:rPr>
              <w:t>d</w:t>
            </w:r>
          </w:p>
        </w:tc>
      </w:tr>
      <w:tr w:rsidR="00B61015" w:rsidTr="00BE5C10">
        <w:tc>
          <w:tcPr>
            <w:tcW w:w="709" w:type="dxa"/>
            <w:vAlign w:val="center"/>
          </w:tcPr>
          <w:p w:rsidR="00B61015" w:rsidRDefault="00B61015" w:rsidP="00BE5C10">
            <w:pPr>
              <w:spacing w:before="0" w:after="0" w:line="360" w:lineRule="auto"/>
              <w:jc w:val="center"/>
            </w:pPr>
            <w:r>
              <w:rPr>
                <w:rFonts w:hint="eastAsia"/>
              </w:rPr>
              <w:t>37</w:t>
            </w:r>
          </w:p>
        </w:tc>
        <w:tc>
          <w:tcPr>
            <w:tcW w:w="851" w:type="dxa"/>
            <w:vAlign w:val="center"/>
          </w:tcPr>
          <w:p w:rsidR="00B61015" w:rsidRDefault="00B61015" w:rsidP="00BE5C10">
            <w:pPr>
              <w:spacing w:before="0" w:after="0" w:line="360" w:lineRule="auto"/>
              <w:jc w:val="center"/>
            </w:pPr>
            <w:r>
              <w:rPr>
                <w:rFonts w:hint="eastAsia"/>
              </w:rPr>
              <w:t>25</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69</w:t>
            </w:r>
          </w:p>
        </w:tc>
        <w:tc>
          <w:tcPr>
            <w:tcW w:w="851" w:type="dxa"/>
            <w:vAlign w:val="center"/>
          </w:tcPr>
          <w:p w:rsidR="00B61015" w:rsidRDefault="00B61015" w:rsidP="00BE5C10">
            <w:pPr>
              <w:spacing w:before="0" w:after="0" w:line="360" w:lineRule="auto"/>
              <w:jc w:val="center"/>
            </w:pPr>
            <w:r>
              <w:rPr>
                <w:rFonts w:hint="eastAsia"/>
              </w:rPr>
              <w:t>45</w:t>
            </w:r>
          </w:p>
        </w:tc>
        <w:tc>
          <w:tcPr>
            <w:tcW w:w="1178" w:type="dxa"/>
            <w:vAlign w:val="center"/>
          </w:tcPr>
          <w:p w:rsidR="00B61015" w:rsidRDefault="00B61015" w:rsidP="00BE5C10">
            <w:pPr>
              <w:spacing w:before="0" w:after="0" w:line="360" w:lineRule="auto"/>
              <w:jc w:val="center"/>
            </w:pPr>
            <w:r>
              <w:rPr>
                <w:rFonts w:hint="eastAsia"/>
              </w:rPr>
              <w:t>E</w:t>
            </w:r>
          </w:p>
        </w:tc>
        <w:tc>
          <w:tcPr>
            <w:tcW w:w="806" w:type="dxa"/>
            <w:vAlign w:val="center"/>
          </w:tcPr>
          <w:p w:rsidR="00B61015" w:rsidRDefault="00B61015" w:rsidP="00BE5C10">
            <w:pPr>
              <w:spacing w:before="0" w:after="0" w:line="360" w:lineRule="auto"/>
              <w:jc w:val="center"/>
            </w:pPr>
            <w:r>
              <w:rPr>
                <w:rFonts w:hint="eastAsia"/>
              </w:rPr>
              <w:t>101</w:t>
            </w:r>
          </w:p>
        </w:tc>
        <w:tc>
          <w:tcPr>
            <w:tcW w:w="851" w:type="dxa"/>
            <w:vAlign w:val="center"/>
          </w:tcPr>
          <w:p w:rsidR="00B61015" w:rsidRDefault="00B61015" w:rsidP="00BE5C10">
            <w:pPr>
              <w:spacing w:before="0" w:after="0" w:line="360" w:lineRule="auto"/>
              <w:jc w:val="center"/>
            </w:pPr>
            <w:r>
              <w:rPr>
                <w:rFonts w:hint="eastAsia"/>
              </w:rPr>
              <w:t>65</w:t>
            </w:r>
          </w:p>
        </w:tc>
        <w:tc>
          <w:tcPr>
            <w:tcW w:w="1184" w:type="dxa"/>
            <w:vAlign w:val="center"/>
          </w:tcPr>
          <w:p w:rsidR="00B61015" w:rsidRDefault="00B61015" w:rsidP="00BE5C10">
            <w:pPr>
              <w:spacing w:before="0" w:after="0" w:line="360" w:lineRule="auto"/>
              <w:jc w:val="center"/>
            </w:pPr>
            <w:r>
              <w:rPr>
                <w:rFonts w:hint="eastAsia"/>
              </w:rPr>
              <w:t>e</w:t>
            </w:r>
          </w:p>
        </w:tc>
      </w:tr>
      <w:tr w:rsidR="00B61015" w:rsidTr="00BE5C10">
        <w:tc>
          <w:tcPr>
            <w:tcW w:w="709" w:type="dxa"/>
            <w:vAlign w:val="center"/>
          </w:tcPr>
          <w:p w:rsidR="00B61015" w:rsidRDefault="00B61015" w:rsidP="00BE5C10">
            <w:pPr>
              <w:spacing w:before="0" w:after="0" w:line="360" w:lineRule="auto"/>
              <w:jc w:val="center"/>
            </w:pPr>
            <w:r>
              <w:rPr>
                <w:rFonts w:hint="eastAsia"/>
              </w:rPr>
              <w:t>38</w:t>
            </w:r>
          </w:p>
        </w:tc>
        <w:tc>
          <w:tcPr>
            <w:tcW w:w="851" w:type="dxa"/>
            <w:vAlign w:val="center"/>
          </w:tcPr>
          <w:p w:rsidR="00B61015" w:rsidRDefault="00B61015" w:rsidP="00BE5C10">
            <w:pPr>
              <w:spacing w:before="0" w:after="0" w:line="360" w:lineRule="auto"/>
              <w:jc w:val="center"/>
            </w:pPr>
            <w:r>
              <w:rPr>
                <w:rFonts w:hint="eastAsia"/>
              </w:rPr>
              <w:t>26</w:t>
            </w:r>
          </w:p>
        </w:tc>
        <w:tc>
          <w:tcPr>
            <w:tcW w:w="1172" w:type="dxa"/>
            <w:vAlign w:val="center"/>
          </w:tcPr>
          <w:p w:rsidR="00B61015" w:rsidRDefault="00B61015" w:rsidP="00BE5C10">
            <w:pPr>
              <w:spacing w:before="0" w:after="0" w:line="360" w:lineRule="auto"/>
              <w:jc w:val="center"/>
            </w:pPr>
            <w:r>
              <w:rPr>
                <w:rFonts w:hint="eastAsia"/>
              </w:rPr>
              <w:t>&amp;</w:t>
            </w:r>
          </w:p>
        </w:tc>
        <w:tc>
          <w:tcPr>
            <w:tcW w:w="812" w:type="dxa"/>
            <w:vAlign w:val="center"/>
          </w:tcPr>
          <w:p w:rsidR="00B61015" w:rsidRDefault="00B61015" w:rsidP="00BE5C10">
            <w:pPr>
              <w:spacing w:before="0" w:after="0" w:line="360" w:lineRule="auto"/>
              <w:jc w:val="center"/>
            </w:pPr>
            <w:r>
              <w:rPr>
                <w:rFonts w:hint="eastAsia"/>
              </w:rPr>
              <w:t>70</w:t>
            </w:r>
          </w:p>
        </w:tc>
        <w:tc>
          <w:tcPr>
            <w:tcW w:w="851" w:type="dxa"/>
            <w:vAlign w:val="center"/>
          </w:tcPr>
          <w:p w:rsidR="00B61015" w:rsidRDefault="00B61015" w:rsidP="00BE5C10">
            <w:pPr>
              <w:spacing w:before="0" w:after="0" w:line="360" w:lineRule="auto"/>
              <w:jc w:val="center"/>
            </w:pPr>
            <w:r>
              <w:rPr>
                <w:rFonts w:hint="eastAsia"/>
              </w:rPr>
              <w:t>46</w:t>
            </w:r>
          </w:p>
        </w:tc>
        <w:tc>
          <w:tcPr>
            <w:tcW w:w="1178" w:type="dxa"/>
            <w:vAlign w:val="center"/>
          </w:tcPr>
          <w:p w:rsidR="00B61015" w:rsidRDefault="00B61015" w:rsidP="00BE5C10">
            <w:pPr>
              <w:spacing w:before="0" w:after="0" w:line="360" w:lineRule="auto"/>
              <w:jc w:val="center"/>
            </w:pPr>
            <w:r>
              <w:rPr>
                <w:rFonts w:hint="eastAsia"/>
              </w:rPr>
              <w:t>F</w:t>
            </w:r>
          </w:p>
        </w:tc>
        <w:tc>
          <w:tcPr>
            <w:tcW w:w="806" w:type="dxa"/>
            <w:vAlign w:val="center"/>
          </w:tcPr>
          <w:p w:rsidR="00B61015" w:rsidRDefault="00B61015" w:rsidP="00BE5C10">
            <w:pPr>
              <w:spacing w:before="0" w:after="0" w:line="360" w:lineRule="auto"/>
              <w:jc w:val="center"/>
            </w:pPr>
            <w:r>
              <w:rPr>
                <w:rFonts w:hint="eastAsia"/>
              </w:rPr>
              <w:t>102</w:t>
            </w:r>
          </w:p>
        </w:tc>
        <w:tc>
          <w:tcPr>
            <w:tcW w:w="851" w:type="dxa"/>
            <w:vAlign w:val="center"/>
          </w:tcPr>
          <w:p w:rsidR="00B61015" w:rsidRDefault="00B61015" w:rsidP="00BE5C10">
            <w:pPr>
              <w:spacing w:before="0" w:after="0" w:line="360" w:lineRule="auto"/>
              <w:jc w:val="center"/>
            </w:pPr>
            <w:r>
              <w:rPr>
                <w:rFonts w:hint="eastAsia"/>
              </w:rPr>
              <w:t>66</w:t>
            </w:r>
          </w:p>
        </w:tc>
        <w:tc>
          <w:tcPr>
            <w:tcW w:w="1184" w:type="dxa"/>
            <w:vAlign w:val="center"/>
          </w:tcPr>
          <w:p w:rsidR="00B61015" w:rsidRDefault="00B61015" w:rsidP="00BE5C10">
            <w:pPr>
              <w:spacing w:before="0" w:after="0" w:line="360" w:lineRule="auto"/>
              <w:jc w:val="center"/>
            </w:pPr>
            <w:r>
              <w:rPr>
                <w:rFonts w:hint="eastAsia"/>
              </w:rPr>
              <w:t>f</w:t>
            </w:r>
          </w:p>
        </w:tc>
      </w:tr>
      <w:tr w:rsidR="00B61015" w:rsidTr="00BE5C10">
        <w:tc>
          <w:tcPr>
            <w:tcW w:w="709" w:type="dxa"/>
            <w:vAlign w:val="center"/>
          </w:tcPr>
          <w:p w:rsidR="00B61015" w:rsidRDefault="00B61015" w:rsidP="00BE5C10">
            <w:pPr>
              <w:spacing w:before="0" w:after="0" w:line="360" w:lineRule="auto"/>
              <w:jc w:val="center"/>
            </w:pPr>
            <w:r>
              <w:rPr>
                <w:rFonts w:hint="eastAsia"/>
              </w:rPr>
              <w:t>39</w:t>
            </w:r>
          </w:p>
        </w:tc>
        <w:tc>
          <w:tcPr>
            <w:tcW w:w="851" w:type="dxa"/>
            <w:vAlign w:val="center"/>
          </w:tcPr>
          <w:p w:rsidR="00B61015" w:rsidRDefault="00B61015" w:rsidP="00BE5C10">
            <w:pPr>
              <w:spacing w:before="0" w:after="0" w:line="360" w:lineRule="auto"/>
              <w:jc w:val="center"/>
            </w:pPr>
            <w:r>
              <w:rPr>
                <w:rFonts w:hint="eastAsia"/>
              </w:rPr>
              <w:t>27</w:t>
            </w:r>
          </w:p>
        </w:tc>
        <w:tc>
          <w:tcPr>
            <w:tcW w:w="1172" w:type="dxa"/>
            <w:vAlign w:val="center"/>
          </w:tcPr>
          <w:p w:rsidR="00B61015" w:rsidRDefault="00B61015" w:rsidP="00BE5C10">
            <w:pPr>
              <w:spacing w:before="0" w:after="0" w:line="360" w:lineRule="auto"/>
              <w:jc w:val="center"/>
            </w:pPr>
            <w:r>
              <w:t>’</w:t>
            </w:r>
          </w:p>
        </w:tc>
        <w:tc>
          <w:tcPr>
            <w:tcW w:w="812" w:type="dxa"/>
            <w:vAlign w:val="center"/>
          </w:tcPr>
          <w:p w:rsidR="00B61015" w:rsidRDefault="00B61015" w:rsidP="00BE5C10">
            <w:pPr>
              <w:spacing w:before="0" w:after="0" w:line="360" w:lineRule="auto"/>
              <w:jc w:val="center"/>
            </w:pPr>
            <w:r>
              <w:rPr>
                <w:rFonts w:hint="eastAsia"/>
              </w:rPr>
              <w:t>71</w:t>
            </w:r>
          </w:p>
        </w:tc>
        <w:tc>
          <w:tcPr>
            <w:tcW w:w="851" w:type="dxa"/>
            <w:vAlign w:val="center"/>
          </w:tcPr>
          <w:p w:rsidR="00B61015" w:rsidRDefault="00B61015" w:rsidP="00BE5C10">
            <w:pPr>
              <w:spacing w:before="0" w:after="0" w:line="360" w:lineRule="auto"/>
              <w:jc w:val="center"/>
            </w:pPr>
            <w:r>
              <w:rPr>
                <w:rFonts w:hint="eastAsia"/>
              </w:rPr>
              <w:t>47</w:t>
            </w:r>
          </w:p>
        </w:tc>
        <w:tc>
          <w:tcPr>
            <w:tcW w:w="1178" w:type="dxa"/>
            <w:vAlign w:val="center"/>
          </w:tcPr>
          <w:p w:rsidR="00B61015" w:rsidRDefault="00B61015" w:rsidP="00BE5C10">
            <w:pPr>
              <w:spacing w:before="0" w:after="0" w:line="360" w:lineRule="auto"/>
              <w:jc w:val="center"/>
            </w:pPr>
            <w:r>
              <w:rPr>
                <w:rFonts w:hint="eastAsia"/>
              </w:rPr>
              <w:t>G</w:t>
            </w:r>
          </w:p>
        </w:tc>
        <w:tc>
          <w:tcPr>
            <w:tcW w:w="806" w:type="dxa"/>
            <w:vAlign w:val="center"/>
          </w:tcPr>
          <w:p w:rsidR="00B61015" w:rsidRDefault="00B61015" w:rsidP="00BE5C10">
            <w:pPr>
              <w:spacing w:before="0" w:after="0" w:line="360" w:lineRule="auto"/>
              <w:jc w:val="center"/>
            </w:pPr>
            <w:r>
              <w:rPr>
                <w:rFonts w:hint="eastAsia"/>
              </w:rPr>
              <w:t>103</w:t>
            </w:r>
          </w:p>
        </w:tc>
        <w:tc>
          <w:tcPr>
            <w:tcW w:w="851" w:type="dxa"/>
            <w:vAlign w:val="center"/>
          </w:tcPr>
          <w:p w:rsidR="00B61015" w:rsidRDefault="00B61015" w:rsidP="00BE5C10">
            <w:pPr>
              <w:spacing w:before="0" w:after="0" w:line="360" w:lineRule="auto"/>
              <w:jc w:val="center"/>
            </w:pPr>
            <w:r>
              <w:rPr>
                <w:rFonts w:hint="eastAsia"/>
              </w:rPr>
              <w:t>67</w:t>
            </w:r>
          </w:p>
        </w:tc>
        <w:tc>
          <w:tcPr>
            <w:tcW w:w="1184" w:type="dxa"/>
            <w:vAlign w:val="center"/>
          </w:tcPr>
          <w:p w:rsidR="00B61015" w:rsidRDefault="00B61015" w:rsidP="00BE5C10">
            <w:pPr>
              <w:spacing w:before="0" w:after="0" w:line="360" w:lineRule="auto"/>
              <w:jc w:val="center"/>
            </w:pPr>
            <w:r>
              <w:rPr>
                <w:rFonts w:hint="eastAsia"/>
              </w:rPr>
              <w:t>g</w:t>
            </w:r>
          </w:p>
        </w:tc>
      </w:tr>
      <w:tr w:rsidR="00B61015" w:rsidTr="00BE5C10">
        <w:tc>
          <w:tcPr>
            <w:tcW w:w="709" w:type="dxa"/>
            <w:vAlign w:val="center"/>
          </w:tcPr>
          <w:p w:rsidR="00B61015" w:rsidRDefault="00B61015" w:rsidP="00BE5C10">
            <w:pPr>
              <w:spacing w:before="0" w:after="0" w:line="360" w:lineRule="auto"/>
              <w:jc w:val="center"/>
            </w:pPr>
            <w:r>
              <w:rPr>
                <w:rFonts w:hint="eastAsia"/>
              </w:rPr>
              <w:t>40</w:t>
            </w:r>
          </w:p>
        </w:tc>
        <w:tc>
          <w:tcPr>
            <w:tcW w:w="851" w:type="dxa"/>
            <w:vAlign w:val="center"/>
          </w:tcPr>
          <w:p w:rsidR="00B61015" w:rsidRDefault="00B61015" w:rsidP="00BE5C10">
            <w:pPr>
              <w:spacing w:before="0" w:after="0" w:line="360" w:lineRule="auto"/>
              <w:jc w:val="center"/>
            </w:pPr>
            <w:r>
              <w:rPr>
                <w:rFonts w:hint="eastAsia"/>
              </w:rPr>
              <w:t>28</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72</w:t>
            </w:r>
          </w:p>
        </w:tc>
        <w:tc>
          <w:tcPr>
            <w:tcW w:w="851" w:type="dxa"/>
            <w:vAlign w:val="center"/>
          </w:tcPr>
          <w:p w:rsidR="00B61015" w:rsidRDefault="00B61015" w:rsidP="00BE5C10">
            <w:pPr>
              <w:spacing w:before="0" w:after="0" w:line="360" w:lineRule="auto"/>
              <w:jc w:val="center"/>
            </w:pPr>
            <w:r>
              <w:rPr>
                <w:rFonts w:hint="eastAsia"/>
              </w:rPr>
              <w:t>48</w:t>
            </w:r>
          </w:p>
        </w:tc>
        <w:tc>
          <w:tcPr>
            <w:tcW w:w="1178" w:type="dxa"/>
            <w:vAlign w:val="center"/>
          </w:tcPr>
          <w:p w:rsidR="00B61015" w:rsidRDefault="00B61015" w:rsidP="00BE5C10">
            <w:pPr>
              <w:spacing w:before="0" w:after="0" w:line="360" w:lineRule="auto"/>
              <w:jc w:val="center"/>
            </w:pPr>
            <w:r>
              <w:rPr>
                <w:rFonts w:hint="eastAsia"/>
              </w:rPr>
              <w:t>H</w:t>
            </w:r>
          </w:p>
        </w:tc>
        <w:tc>
          <w:tcPr>
            <w:tcW w:w="806" w:type="dxa"/>
            <w:vAlign w:val="center"/>
          </w:tcPr>
          <w:p w:rsidR="00B61015" w:rsidRDefault="00B61015" w:rsidP="00BE5C10">
            <w:pPr>
              <w:spacing w:before="0" w:after="0" w:line="360" w:lineRule="auto"/>
              <w:jc w:val="center"/>
            </w:pPr>
            <w:r>
              <w:rPr>
                <w:rFonts w:hint="eastAsia"/>
              </w:rPr>
              <w:t>104</w:t>
            </w:r>
          </w:p>
        </w:tc>
        <w:tc>
          <w:tcPr>
            <w:tcW w:w="851" w:type="dxa"/>
            <w:vAlign w:val="center"/>
          </w:tcPr>
          <w:p w:rsidR="00B61015" w:rsidRDefault="00B61015" w:rsidP="00BE5C10">
            <w:pPr>
              <w:spacing w:before="0" w:after="0" w:line="360" w:lineRule="auto"/>
              <w:jc w:val="center"/>
            </w:pPr>
            <w:r>
              <w:rPr>
                <w:rFonts w:hint="eastAsia"/>
              </w:rPr>
              <w:t>68</w:t>
            </w:r>
          </w:p>
        </w:tc>
        <w:tc>
          <w:tcPr>
            <w:tcW w:w="1184" w:type="dxa"/>
            <w:vAlign w:val="center"/>
          </w:tcPr>
          <w:p w:rsidR="00B61015" w:rsidRDefault="00B61015" w:rsidP="00BE5C10">
            <w:pPr>
              <w:spacing w:before="0" w:after="0" w:line="360" w:lineRule="auto"/>
              <w:jc w:val="center"/>
            </w:pPr>
            <w:r>
              <w:rPr>
                <w:rFonts w:hint="eastAsia"/>
              </w:rPr>
              <w:t>h</w:t>
            </w:r>
          </w:p>
        </w:tc>
      </w:tr>
      <w:tr w:rsidR="00B61015" w:rsidTr="00BE5C10">
        <w:tc>
          <w:tcPr>
            <w:tcW w:w="709" w:type="dxa"/>
            <w:vAlign w:val="center"/>
          </w:tcPr>
          <w:p w:rsidR="00B61015" w:rsidRDefault="00B61015" w:rsidP="00BE5C10">
            <w:pPr>
              <w:spacing w:before="0" w:after="0" w:line="360" w:lineRule="auto"/>
              <w:jc w:val="center"/>
            </w:pPr>
            <w:r>
              <w:rPr>
                <w:rFonts w:hint="eastAsia"/>
              </w:rPr>
              <w:t>41</w:t>
            </w:r>
          </w:p>
        </w:tc>
        <w:tc>
          <w:tcPr>
            <w:tcW w:w="851" w:type="dxa"/>
            <w:vAlign w:val="center"/>
          </w:tcPr>
          <w:p w:rsidR="00B61015" w:rsidRDefault="00B61015" w:rsidP="00BE5C10">
            <w:pPr>
              <w:spacing w:before="0" w:after="0" w:line="360" w:lineRule="auto"/>
              <w:jc w:val="center"/>
            </w:pPr>
            <w:r>
              <w:rPr>
                <w:rFonts w:hint="eastAsia"/>
              </w:rPr>
              <w:t>29</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73</w:t>
            </w:r>
          </w:p>
        </w:tc>
        <w:tc>
          <w:tcPr>
            <w:tcW w:w="851" w:type="dxa"/>
            <w:vAlign w:val="center"/>
          </w:tcPr>
          <w:p w:rsidR="00B61015" w:rsidRDefault="00B61015" w:rsidP="00BE5C10">
            <w:pPr>
              <w:spacing w:before="0" w:after="0" w:line="360" w:lineRule="auto"/>
              <w:jc w:val="center"/>
            </w:pPr>
            <w:r>
              <w:rPr>
                <w:rFonts w:hint="eastAsia"/>
              </w:rPr>
              <w:t>49</w:t>
            </w:r>
          </w:p>
        </w:tc>
        <w:tc>
          <w:tcPr>
            <w:tcW w:w="1178" w:type="dxa"/>
            <w:vAlign w:val="center"/>
          </w:tcPr>
          <w:p w:rsidR="00B61015" w:rsidRDefault="00B61015" w:rsidP="00BE5C10">
            <w:pPr>
              <w:spacing w:before="0" w:after="0" w:line="360" w:lineRule="auto"/>
              <w:jc w:val="center"/>
            </w:pPr>
            <w:r>
              <w:rPr>
                <w:rFonts w:hint="eastAsia"/>
              </w:rPr>
              <w:t>I</w:t>
            </w:r>
          </w:p>
        </w:tc>
        <w:tc>
          <w:tcPr>
            <w:tcW w:w="806" w:type="dxa"/>
            <w:vAlign w:val="center"/>
          </w:tcPr>
          <w:p w:rsidR="00B61015" w:rsidRDefault="00B61015" w:rsidP="00BE5C10">
            <w:pPr>
              <w:spacing w:before="0" w:after="0" w:line="360" w:lineRule="auto"/>
              <w:jc w:val="center"/>
            </w:pPr>
            <w:r>
              <w:rPr>
                <w:rFonts w:hint="eastAsia"/>
              </w:rPr>
              <w:t>105</w:t>
            </w:r>
          </w:p>
        </w:tc>
        <w:tc>
          <w:tcPr>
            <w:tcW w:w="851" w:type="dxa"/>
            <w:vAlign w:val="center"/>
          </w:tcPr>
          <w:p w:rsidR="00B61015" w:rsidRDefault="00B61015" w:rsidP="00BE5C10">
            <w:pPr>
              <w:spacing w:before="0" w:after="0" w:line="360" w:lineRule="auto"/>
              <w:jc w:val="center"/>
            </w:pPr>
            <w:r>
              <w:rPr>
                <w:rFonts w:hint="eastAsia"/>
              </w:rPr>
              <w:t>69</w:t>
            </w:r>
          </w:p>
        </w:tc>
        <w:tc>
          <w:tcPr>
            <w:tcW w:w="1184" w:type="dxa"/>
            <w:vAlign w:val="center"/>
          </w:tcPr>
          <w:p w:rsidR="00B61015" w:rsidRDefault="00B61015" w:rsidP="00BE5C10">
            <w:pPr>
              <w:spacing w:before="0" w:after="0" w:line="360" w:lineRule="auto"/>
              <w:jc w:val="center"/>
            </w:pPr>
            <w:r>
              <w:rPr>
                <w:rFonts w:hint="eastAsia"/>
              </w:rPr>
              <w:t>i</w:t>
            </w:r>
          </w:p>
        </w:tc>
      </w:tr>
      <w:tr w:rsidR="00B61015" w:rsidTr="00BE5C10">
        <w:tc>
          <w:tcPr>
            <w:tcW w:w="709" w:type="dxa"/>
            <w:vAlign w:val="center"/>
          </w:tcPr>
          <w:p w:rsidR="00B61015" w:rsidRDefault="00B61015" w:rsidP="00BE5C10">
            <w:pPr>
              <w:spacing w:before="0" w:after="0" w:line="360" w:lineRule="auto"/>
              <w:jc w:val="center"/>
            </w:pPr>
            <w:r>
              <w:rPr>
                <w:rFonts w:hint="eastAsia"/>
              </w:rPr>
              <w:t>42</w:t>
            </w:r>
          </w:p>
        </w:tc>
        <w:tc>
          <w:tcPr>
            <w:tcW w:w="851" w:type="dxa"/>
            <w:vAlign w:val="center"/>
          </w:tcPr>
          <w:p w:rsidR="00B61015" w:rsidRDefault="00B61015" w:rsidP="00BE5C10">
            <w:pPr>
              <w:spacing w:before="0" w:after="0" w:line="360" w:lineRule="auto"/>
              <w:jc w:val="center"/>
            </w:pPr>
            <w:r>
              <w:rPr>
                <w:rFonts w:hint="eastAsia"/>
              </w:rPr>
              <w:t>2A</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74</w:t>
            </w:r>
          </w:p>
        </w:tc>
        <w:tc>
          <w:tcPr>
            <w:tcW w:w="851" w:type="dxa"/>
            <w:vAlign w:val="center"/>
          </w:tcPr>
          <w:p w:rsidR="00B61015" w:rsidRDefault="00B61015" w:rsidP="00BE5C10">
            <w:pPr>
              <w:spacing w:before="0" w:after="0" w:line="360" w:lineRule="auto"/>
              <w:jc w:val="center"/>
            </w:pPr>
            <w:r>
              <w:rPr>
                <w:rFonts w:hint="eastAsia"/>
              </w:rPr>
              <w:t>4A</w:t>
            </w:r>
          </w:p>
        </w:tc>
        <w:tc>
          <w:tcPr>
            <w:tcW w:w="1178" w:type="dxa"/>
            <w:vAlign w:val="center"/>
          </w:tcPr>
          <w:p w:rsidR="00B61015" w:rsidRDefault="00B61015" w:rsidP="00BE5C10">
            <w:pPr>
              <w:spacing w:before="0" w:after="0" w:line="360" w:lineRule="auto"/>
              <w:jc w:val="center"/>
            </w:pPr>
            <w:r>
              <w:rPr>
                <w:rFonts w:hint="eastAsia"/>
              </w:rPr>
              <w:t>J</w:t>
            </w:r>
          </w:p>
        </w:tc>
        <w:tc>
          <w:tcPr>
            <w:tcW w:w="806" w:type="dxa"/>
            <w:vAlign w:val="center"/>
          </w:tcPr>
          <w:p w:rsidR="00B61015" w:rsidRDefault="00B61015" w:rsidP="00BE5C10">
            <w:pPr>
              <w:spacing w:before="0" w:after="0" w:line="360" w:lineRule="auto"/>
              <w:jc w:val="center"/>
            </w:pPr>
            <w:r>
              <w:rPr>
                <w:rFonts w:hint="eastAsia"/>
              </w:rPr>
              <w:t>106</w:t>
            </w:r>
          </w:p>
        </w:tc>
        <w:tc>
          <w:tcPr>
            <w:tcW w:w="851" w:type="dxa"/>
            <w:vAlign w:val="center"/>
          </w:tcPr>
          <w:p w:rsidR="00B61015" w:rsidRDefault="00B61015" w:rsidP="00BE5C10">
            <w:pPr>
              <w:spacing w:before="0" w:after="0" w:line="360" w:lineRule="auto"/>
              <w:jc w:val="center"/>
            </w:pPr>
            <w:r>
              <w:rPr>
                <w:rFonts w:hint="eastAsia"/>
              </w:rPr>
              <w:t>6A</w:t>
            </w:r>
          </w:p>
        </w:tc>
        <w:tc>
          <w:tcPr>
            <w:tcW w:w="1184" w:type="dxa"/>
            <w:vAlign w:val="center"/>
          </w:tcPr>
          <w:p w:rsidR="00B61015" w:rsidRDefault="00B61015" w:rsidP="00BE5C10">
            <w:pPr>
              <w:spacing w:before="0" w:after="0" w:line="360" w:lineRule="auto"/>
              <w:jc w:val="center"/>
            </w:pPr>
            <w:r>
              <w:rPr>
                <w:rFonts w:hint="eastAsia"/>
              </w:rPr>
              <w:t>j</w:t>
            </w:r>
          </w:p>
        </w:tc>
      </w:tr>
      <w:tr w:rsidR="00B61015" w:rsidTr="00BE5C10">
        <w:tc>
          <w:tcPr>
            <w:tcW w:w="709" w:type="dxa"/>
            <w:vAlign w:val="center"/>
          </w:tcPr>
          <w:p w:rsidR="00B61015" w:rsidRDefault="00B61015" w:rsidP="00BE5C10">
            <w:pPr>
              <w:spacing w:before="0" w:after="0" w:line="360" w:lineRule="auto"/>
              <w:jc w:val="center"/>
            </w:pPr>
            <w:r>
              <w:rPr>
                <w:rFonts w:hint="eastAsia"/>
              </w:rPr>
              <w:t>43</w:t>
            </w:r>
          </w:p>
        </w:tc>
        <w:tc>
          <w:tcPr>
            <w:tcW w:w="851" w:type="dxa"/>
            <w:vAlign w:val="center"/>
          </w:tcPr>
          <w:p w:rsidR="00B61015" w:rsidRDefault="00B61015" w:rsidP="00BE5C10">
            <w:pPr>
              <w:spacing w:before="0" w:after="0" w:line="360" w:lineRule="auto"/>
              <w:jc w:val="center"/>
            </w:pPr>
            <w:r>
              <w:rPr>
                <w:rFonts w:hint="eastAsia"/>
              </w:rPr>
              <w:t>2B</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75</w:t>
            </w:r>
          </w:p>
        </w:tc>
        <w:tc>
          <w:tcPr>
            <w:tcW w:w="851" w:type="dxa"/>
            <w:vAlign w:val="center"/>
          </w:tcPr>
          <w:p w:rsidR="00B61015" w:rsidRDefault="00B61015" w:rsidP="00BE5C10">
            <w:pPr>
              <w:spacing w:before="0" w:after="0" w:line="360" w:lineRule="auto"/>
              <w:jc w:val="center"/>
            </w:pPr>
            <w:r>
              <w:rPr>
                <w:rFonts w:hint="eastAsia"/>
              </w:rPr>
              <w:t>4B</w:t>
            </w:r>
          </w:p>
        </w:tc>
        <w:tc>
          <w:tcPr>
            <w:tcW w:w="1178" w:type="dxa"/>
            <w:vAlign w:val="center"/>
          </w:tcPr>
          <w:p w:rsidR="00B61015" w:rsidRDefault="00B61015" w:rsidP="00BE5C10">
            <w:pPr>
              <w:spacing w:before="0" w:after="0" w:line="360" w:lineRule="auto"/>
              <w:jc w:val="center"/>
            </w:pPr>
            <w:r>
              <w:rPr>
                <w:rFonts w:hint="eastAsia"/>
              </w:rPr>
              <w:t>K</w:t>
            </w:r>
          </w:p>
        </w:tc>
        <w:tc>
          <w:tcPr>
            <w:tcW w:w="806" w:type="dxa"/>
            <w:vAlign w:val="center"/>
          </w:tcPr>
          <w:p w:rsidR="00B61015" w:rsidRDefault="00B61015" w:rsidP="00BE5C10">
            <w:pPr>
              <w:spacing w:before="0" w:after="0" w:line="360" w:lineRule="auto"/>
              <w:jc w:val="center"/>
            </w:pPr>
            <w:r>
              <w:rPr>
                <w:rFonts w:hint="eastAsia"/>
              </w:rPr>
              <w:t>107</w:t>
            </w:r>
          </w:p>
        </w:tc>
        <w:tc>
          <w:tcPr>
            <w:tcW w:w="851" w:type="dxa"/>
            <w:vAlign w:val="center"/>
          </w:tcPr>
          <w:p w:rsidR="00B61015" w:rsidRDefault="00B61015" w:rsidP="00BE5C10">
            <w:pPr>
              <w:spacing w:before="0" w:after="0" w:line="360" w:lineRule="auto"/>
              <w:jc w:val="center"/>
            </w:pPr>
            <w:r>
              <w:rPr>
                <w:rFonts w:hint="eastAsia"/>
              </w:rPr>
              <w:t>6B</w:t>
            </w:r>
          </w:p>
        </w:tc>
        <w:tc>
          <w:tcPr>
            <w:tcW w:w="1184" w:type="dxa"/>
            <w:vAlign w:val="center"/>
          </w:tcPr>
          <w:p w:rsidR="00B61015" w:rsidRDefault="00B61015" w:rsidP="00BE5C10">
            <w:pPr>
              <w:spacing w:before="0" w:after="0" w:line="360" w:lineRule="auto"/>
              <w:jc w:val="center"/>
            </w:pPr>
            <w:r>
              <w:rPr>
                <w:rFonts w:hint="eastAsia"/>
              </w:rPr>
              <w:t>k</w:t>
            </w:r>
          </w:p>
        </w:tc>
      </w:tr>
      <w:tr w:rsidR="00B61015" w:rsidTr="00BE5C10">
        <w:tc>
          <w:tcPr>
            <w:tcW w:w="709" w:type="dxa"/>
            <w:vAlign w:val="center"/>
          </w:tcPr>
          <w:p w:rsidR="00B61015" w:rsidRDefault="00B61015" w:rsidP="00BE5C10">
            <w:pPr>
              <w:spacing w:before="0" w:after="0" w:line="360" w:lineRule="auto"/>
              <w:jc w:val="center"/>
            </w:pPr>
            <w:r>
              <w:rPr>
                <w:rFonts w:hint="eastAsia"/>
              </w:rPr>
              <w:t>44</w:t>
            </w:r>
          </w:p>
        </w:tc>
        <w:tc>
          <w:tcPr>
            <w:tcW w:w="851" w:type="dxa"/>
            <w:vAlign w:val="center"/>
          </w:tcPr>
          <w:p w:rsidR="00B61015" w:rsidRDefault="00B61015" w:rsidP="00BE5C10">
            <w:pPr>
              <w:spacing w:before="0" w:after="0" w:line="360" w:lineRule="auto"/>
              <w:jc w:val="center"/>
            </w:pPr>
            <w:r>
              <w:rPr>
                <w:rFonts w:hint="eastAsia"/>
              </w:rPr>
              <w:t>2C</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76</w:t>
            </w:r>
          </w:p>
        </w:tc>
        <w:tc>
          <w:tcPr>
            <w:tcW w:w="851" w:type="dxa"/>
            <w:vAlign w:val="center"/>
          </w:tcPr>
          <w:p w:rsidR="00B61015" w:rsidRDefault="00B61015" w:rsidP="00BE5C10">
            <w:pPr>
              <w:spacing w:before="0" w:after="0" w:line="360" w:lineRule="auto"/>
              <w:jc w:val="center"/>
            </w:pPr>
            <w:r>
              <w:rPr>
                <w:rFonts w:hint="eastAsia"/>
              </w:rPr>
              <w:t>4C</w:t>
            </w:r>
          </w:p>
        </w:tc>
        <w:tc>
          <w:tcPr>
            <w:tcW w:w="1178" w:type="dxa"/>
            <w:vAlign w:val="center"/>
          </w:tcPr>
          <w:p w:rsidR="00B61015" w:rsidRDefault="00B61015" w:rsidP="00BE5C10">
            <w:pPr>
              <w:spacing w:before="0" w:after="0" w:line="360" w:lineRule="auto"/>
              <w:jc w:val="center"/>
            </w:pPr>
            <w:r>
              <w:rPr>
                <w:rFonts w:hint="eastAsia"/>
              </w:rPr>
              <w:t>L</w:t>
            </w:r>
          </w:p>
        </w:tc>
        <w:tc>
          <w:tcPr>
            <w:tcW w:w="806" w:type="dxa"/>
            <w:vAlign w:val="center"/>
          </w:tcPr>
          <w:p w:rsidR="00B61015" w:rsidRDefault="00B61015" w:rsidP="00BE5C10">
            <w:pPr>
              <w:spacing w:before="0" w:after="0" w:line="360" w:lineRule="auto"/>
              <w:jc w:val="center"/>
            </w:pPr>
            <w:r>
              <w:rPr>
                <w:rFonts w:hint="eastAsia"/>
              </w:rPr>
              <w:t>108</w:t>
            </w:r>
          </w:p>
        </w:tc>
        <w:tc>
          <w:tcPr>
            <w:tcW w:w="851" w:type="dxa"/>
            <w:vAlign w:val="center"/>
          </w:tcPr>
          <w:p w:rsidR="00B61015" w:rsidRDefault="00B61015" w:rsidP="00BE5C10">
            <w:pPr>
              <w:spacing w:before="0" w:after="0" w:line="360" w:lineRule="auto"/>
              <w:jc w:val="center"/>
            </w:pPr>
            <w:r>
              <w:rPr>
                <w:rFonts w:hint="eastAsia"/>
              </w:rPr>
              <w:t>6C</w:t>
            </w:r>
          </w:p>
        </w:tc>
        <w:tc>
          <w:tcPr>
            <w:tcW w:w="1184" w:type="dxa"/>
            <w:vAlign w:val="center"/>
          </w:tcPr>
          <w:p w:rsidR="00B61015" w:rsidRDefault="00B61015" w:rsidP="00BE5C10">
            <w:pPr>
              <w:spacing w:before="0" w:after="0" w:line="360" w:lineRule="auto"/>
              <w:jc w:val="center"/>
            </w:pPr>
            <w:r>
              <w:rPr>
                <w:rFonts w:hint="eastAsia"/>
              </w:rPr>
              <w:t>l</w:t>
            </w:r>
          </w:p>
        </w:tc>
      </w:tr>
      <w:tr w:rsidR="00B61015" w:rsidTr="00BE5C10">
        <w:tc>
          <w:tcPr>
            <w:tcW w:w="709" w:type="dxa"/>
            <w:vAlign w:val="center"/>
          </w:tcPr>
          <w:p w:rsidR="00B61015" w:rsidRDefault="00B61015" w:rsidP="00BE5C10">
            <w:pPr>
              <w:spacing w:before="0" w:after="0" w:line="360" w:lineRule="auto"/>
              <w:jc w:val="center"/>
            </w:pPr>
            <w:r>
              <w:rPr>
                <w:rFonts w:hint="eastAsia"/>
              </w:rPr>
              <w:t>45</w:t>
            </w:r>
          </w:p>
        </w:tc>
        <w:tc>
          <w:tcPr>
            <w:tcW w:w="851" w:type="dxa"/>
            <w:vAlign w:val="center"/>
          </w:tcPr>
          <w:p w:rsidR="00B61015" w:rsidRDefault="00B61015" w:rsidP="00BE5C10">
            <w:pPr>
              <w:spacing w:before="0" w:after="0" w:line="360" w:lineRule="auto"/>
              <w:jc w:val="center"/>
            </w:pPr>
            <w:r>
              <w:rPr>
                <w:rFonts w:hint="eastAsia"/>
              </w:rPr>
              <w:t>2D</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77</w:t>
            </w:r>
          </w:p>
        </w:tc>
        <w:tc>
          <w:tcPr>
            <w:tcW w:w="851" w:type="dxa"/>
            <w:vAlign w:val="center"/>
          </w:tcPr>
          <w:p w:rsidR="00B61015" w:rsidRDefault="00B61015" w:rsidP="00BE5C10">
            <w:pPr>
              <w:spacing w:before="0" w:after="0" w:line="360" w:lineRule="auto"/>
              <w:jc w:val="center"/>
            </w:pPr>
            <w:r>
              <w:rPr>
                <w:rFonts w:hint="eastAsia"/>
              </w:rPr>
              <w:t>4D</w:t>
            </w:r>
          </w:p>
        </w:tc>
        <w:tc>
          <w:tcPr>
            <w:tcW w:w="1178" w:type="dxa"/>
            <w:vAlign w:val="center"/>
          </w:tcPr>
          <w:p w:rsidR="00B61015" w:rsidRDefault="00B61015" w:rsidP="00BE5C10">
            <w:pPr>
              <w:spacing w:before="0" w:after="0" w:line="360" w:lineRule="auto"/>
              <w:jc w:val="center"/>
            </w:pPr>
            <w:r>
              <w:rPr>
                <w:rFonts w:hint="eastAsia"/>
              </w:rPr>
              <w:t>M</w:t>
            </w:r>
          </w:p>
        </w:tc>
        <w:tc>
          <w:tcPr>
            <w:tcW w:w="806" w:type="dxa"/>
            <w:vAlign w:val="center"/>
          </w:tcPr>
          <w:p w:rsidR="00B61015" w:rsidRDefault="00B61015" w:rsidP="00BE5C10">
            <w:pPr>
              <w:spacing w:before="0" w:after="0" w:line="360" w:lineRule="auto"/>
              <w:jc w:val="center"/>
            </w:pPr>
            <w:r>
              <w:rPr>
                <w:rFonts w:hint="eastAsia"/>
              </w:rPr>
              <w:t>109</w:t>
            </w:r>
          </w:p>
        </w:tc>
        <w:tc>
          <w:tcPr>
            <w:tcW w:w="851" w:type="dxa"/>
            <w:vAlign w:val="center"/>
          </w:tcPr>
          <w:p w:rsidR="00B61015" w:rsidRDefault="00B61015" w:rsidP="00BE5C10">
            <w:pPr>
              <w:spacing w:before="0" w:after="0" w:line="360" w:lineRule="auto"/>
              <w:jc w:val="center"/>
            </w:pPr>
            <w:r>
              <w:rPr>
                <w:rFonts w:hint="eastAsia"/>
              </w:rPr>
              <w:t>6D</w:t>
            </w:r>
          </w:p>
        </w:tc>
        <w:tc>
          <w:tcPr>
            <w:tcW w:w="1184" w:type="dxa"/>
            <w:vAlign w:val="center"/>
          </w:tcPr>
          <w:p w:rsidR="00B61015" w:rsidRDefault="00B61015" w:rsidP="00BE5C10">
            <w:pPr>
              <w:spacing w:before="0" w:after="0" w:line="360" w:lineRule="auto"/>
              <w:jc w:val="center"/>
            </w:pPr>
            <w:r>
              <w:rPr>
                <w:rFonts w:hint="eastAsia"/>
              </w:rPr>
              <w:t>m</w:t>
            </w:r>
          </w:p>
        </w:tc>
      </w:tr>
      <w:tr w:rsidR="00B61015" w:rsidTr="00BE5C10">
        <w:tc>
          <w:tcPr>
            <w:tcW w:w="709" w:type="dxa"/>
            <w:vAlign w:val="center"/>
          </w:tcPr>
          <w:p w:rsidR="00B61015" w:rsidRDefault="00B61015" w:rsidP="00BE5C10">
            <w:pPr>
              <w:spacing w:before="0" w:after="0" w:line="360" w:lineRule="auto"/>
              <w:jc w:val="center"/>
            </w:pPr>
            <w:r>
              <w:rPr>
                <w:rFonts w:hint="eastAsia"/>
              </w:rPr>
              <w:t>46</w:t>
            </w:r>
          </w:p>
        </w:tc>
        <w:tc>
          <w:tcPr>
            <w:tcW w:w="851" w:type="dxa"/>
            <w:vAlign w:val="center"/>
          </w:tcPr>
          <w:p w:rsidR="00B61015" w:rsidRDefault="00B61015" w:rsidP="00BE5C10">
            <w:pPr>
              <w:spacing w:before="0" w:after="0" w:line="360" w:lineRule="auto"/>
              <w:jc w:val="center"/>
            </w:pPr>
            <w:r>
              <w:rPr>
                <w:rFonts w:hint="eastAsia"/>
              </w:rPr>
              <w:t>2E</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78</w:t>
            </w:r>
          </w:p>
        </w:tc>
        <w:tc>
          <w:tcPr>
            <w:tcW w:w="851" w:type="dxa"/>
            <w:vAlign w:val="center"/>
          </w:tcPr>
          <w:p w:rsidR="00B61015" w:rsidRDefault="00B61015" w:rsidP="00BE5C10">
            <w:pPr>
              <w:spacing w:before="0" w:after="0" w:line="360" w:lineRule="auto"/>
              <w:jc w:val="center"/>
            </w:pPr>
            <w:r>
              <w:rPr>
                <w:rFonts w:hint="eastAsia"/>
              </w:rPr>
              <w:t>4E</w:t>
            </w:r>
          </w:p>
        </w:tc>
        <w:tc>
          <w:tcPr>
            <w:tcW w:w="1178" w:type="dxa"/>
            <w:vAlign w:val="center"/>
          </w:tcPr>
          <w:p w:rsidR="00B61015" w:rsidRDefault="00B61015" w:rsidP="00BE5C10">
            <w:pPr>
              <w:spacing w:before="0" w:after="0" w:line="360" w:lineRule="auto"/>
              <w:jc w:val="center"/>
            </w:pPr>
            <w:r>
              <w:rPr>
                <w:rFonts w:hint="eastAsia"/>
              </w:rPr>
              <w:t>N</w:t>
            </w:r>
          </w:p>
        </w:tc>
        <w:tc>
          <w:tcPr>
            <w:tcW w:w="806" w:type="dxa"/>
            <w:vAlign w:val="center"/>
          </w:tcPr>
          <w:p w:rsidR="00B61015" w:rsidRDefault="00B61015" w:rsidP="00BE5C10">
            <w:pPr>
              <w:spacing w:before="0" w:after="0" w:line="360" w:lineRule="auto"/>
              <w:jc w:val="center"/>
            </w:pPr>
            <w:r>
              <w:rPr>
                <w:rFonts w:hint="eastAsia"/>
              </w:rPr>
              <w:t>110</w:t>
            </w:r>
          </w:p>
        </w:tc>
        <w:tc>
          <w:tcPr>
            <w:tcW w:w="851" w:type="dxa"/>
            <w:vAlign w:val="center"/>
          </w:tcPr>
          <w:p w:rsidR="00B61015" w:rsidRDefault="00B61015" w:rsidP="00BE5C10">
            <w:pPr>
              <w:spacing w:before="0" w:after="0" w:line="360" w:lineRule="auto"/>
              <w:jc w:val="center"/>
            </w:pPr>
            <w:r>
              <w:rPr>
                <w:rFonts w:hint="eastAsia"/>
              </w:rPr>
              <w:t>6E</w:t>
            </w:r>
          </w:p>
        </w:tc>
        <w:tc>
          <w:tcPr>
            <w:tcW w:w="1184" w:type="dxa"/>
            <w:vAlign w:val="center"/>
          </w:tcPr>
          <w:p w:rsidR="00B61015" w:rsidRDefault="00B61015" w:rsidP="00BE5C10">
            <w:pPr>
              <w:spacing w:before="0" w:after="0" w:line="360" w:lineRule="auto"/>
              <w:jc w:val="center"/>
            </w:pPr>
            <w:r>
              <w:rPr>
                <w:rFonts w:hint="eastAsia"/>
              </w:rPr>
              <w:t>n</w:t>
            </w:r>
          </w:p>
        </w:tc>
      </w:tr>
      <w:tr w:rsidR="00B61015" w:rsidTr="00BE5C10">
        <w:tc>
          <w:tcPr>
            <w:tcW w:w="709" w:type="dxa"/>
            <w:vAlign w:val="center"/>
          </w:tcPr>
          <w:p w:rsidR="00B61015" w:rsidRDefault="00B61015" w:rsidP="00BE5C10">
            <w:pPr>
              <w:spacing w:before="0" w:after="0" w:line="360" w:lineRule="auto"/>
              <w:jc w:val="center"/>
            </w:pPr>
            <w:r>
              <w:rPr>
                <w:rFonts w:hint="eastAsia"/>
              </w:rPr>
              <w:t>47</w:t>
            </w:r>
          </w:p>
        </w:tc>
        <w:tc>
          <w:tcPr>
            <w:tcW w:w="851" w:type="dxa"/>
            <w:vAlign w:val="center"/>
          </w:tcPr>
          <w:p w:rsidR="00B61015" w:rsidRDefault="00B61015" w:rsidP="00BE5C10">
            <w:pPr>
              <w:spacing w:before="0" w:after="0" w:line="360" w:lineRule="auto"/>
              <w:jc w:val="center"/>
            </w:pPr>
            <w:r>
              <w:rPr>
                <w:rFonts w:hint="eastAsia"/>
              </w:rPr>
              <w:t>2F</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79</w:t>
            </w:r>
          </w:p>
        </w:tc>
        <w:tc>
          <w:tcPr>
            <w:tcW w:w="851" w:type="dxa"/>
            <w:vAlign w:val="center"/>
          </w:tcPr>
          <w:p w:rsidR="00B61015" w:rsidRDefault="00B61015" w:rsidP="00BE5C10">
            <w:pPr>
              <w:spacing w:before="0" w:after="0" w:line="360" w:lineRule="auto"/>
              <w:jc w:val="center"/>
            </w:pPr>
            <w:r>
              <w:rPr>
                <w:rFonts w:hint="eastAsia"/>
              </w:rPr>
              <w:t>4F</w:t>
            </w:r>
          </w:p>
        </w:tc>
        <w:tc>
          <w:tcPr>
            <w:tcW w:w="1178" w:type="dxa"/>
            <w:vAlign w:val="center"/>
          </w:tcPr>
          <w:p w:rsidR="00B61015" w:rsidRDefault="00B61015" w:rsidP="00BE5C10">
            <w:pPr>
              <w:spacing w:before="0" w:after="0" w:line="360" w:lineRule="auto"/>
              <w:jc w:val="center"/>
            </w:pPr>
            <w:r>
              <w:rPr>
                <w:rFonts w:hint="eastAsia"/>
              </w:rPr>
              <w:t>O</w:t>
            </w:r>
          </w:p>
        </w:tc>
        <w:tc>
          <w:tcPr>
            <w:tcW w:w="806" w:type="dxa"/>
            <w:vAlign w:val="center"/>
          </w:tcPr>
          <w:p w:rsidR="00B61015" w:rsidRDefault="00B61015" w:rsidP="00BE5C10">
            <w:pPr>
              <w:spacing w:before="0" w:after="0" w:line="360" w:lineRule="auto"/>
              <w:jc w:val="center"/>
            </w:pPr>
            <w:r>
              <w:rPr>
                <w:rFonts w:hint="eastAsia"/>
              </w:rPr>
              <w:t>111</w:t>
            </w:r>
          </w:p>
        </w:tc>
        <w:tc>
          <w:tcPr>
            <w:tcW w:w="851" w:type="dxa"/>
            <w:vAlign w:val="center"/>
          </w:tcPr>
          <w:p w:rsidR="00B61015" w:rsidRDefault="00B61015" w:rsidP="00BE5C10">
            <w:pPr>
              <w:spacing w:before="0" w:after="0" w:line="360" w:lineRule="auto"/>
              <w:jc w:val="center"/>
            </w:pPr>
            <w:r>
              <w:rPr>
                <w:rFonts w:hint="eastAsia"/>
              </w:rPr>
              <w:t>6F</w:t>
            </w:r>
          </w:p>
        </w:tc>
        <w:tc>
          <w:tcPr>
            <w:tcW w:w="1184" w:type="dxa"/>
            <w:vAlign w:val="center"/>
          </w:tcPr>
          <w:p w:rsidR="00B61015" w:rsidRDefault="00B61015" w:rsidP="00BE5C10">
            <w:pPr>
              <w:spacing w:before="0" w:after="0" w:line="360" w:lineRule="auto"/>
              <w:jc w:val="center"/>
            </w:pPr>
            <w:r>
              <w:rPr>
                <w:rFonts w:hint="eastAsia"/>
              </w:rPr>
              <w:t>o</w:t>
            </w:r>
          </w:p>
        </w:tc>
      </w:tr>
      <w:tr w:rsidR="00B61015" w:rsidTr="00BE5C10">
        <w:tc>
          <w:tcPr>
            <w:tcW w:w="709" w:type="dxa"/>
            <w:vAlign w:val="center"/>
          </w:tcPr>
          <w:p w:rsidR="00B61015" w:rsidRDefault="00B61015" w:rsidP="00BE5C10">
            <w:pPr>
              <w:spacing w:before="0" w:after="0" w:line="360" w:lineRule="auto"/>
              <w:jc w:val="center"/>
            </w:pPr>
            <w:r>
              <w:rPr>
                <w:rFonts w:hint="eastAsia"/>
              </w:rPr>
              <w:t>48</w:t>
            </w:r>
          </w:p>
        </w:tc>
        <w:tc>
          <w:tcPr>
            <w:tcW w:w="851" w:type="dxa"/>
            <w:vAlign w:val="center"/>
          </w:tcPr>
          <w:p w:rsidR="00B61015" w:rsidRDefault="00B61015" w:rsidP="00BE5C10">
            <w:pPr>
              <w:spacing w:before="0" w:after="0" w:line="360" w:lineRule="auto"/>
              <w:jc w:val="center"/>
            </w:pPr>
            <w:r>
              <w:rPr>
                <w:rFonts w:hint="eastAsia"/>
              </w:rPr>
              <w:t>30</w:t>
            </w:r>
          </w:p>
        </w:tc>
        <w:tc>
          <w:tcPr>
            <w:tcW w:w="1172" w:type="dxa"/>
            <w:vAlign w:val="center"/>
          </w:tcPr>
          <w:p w:rsidR="00B61015" w:rsidRDefault="00B61015" w:rsidP="00BE5C10">
            <w:pPr>
              <w:spacing w:before="0" w:after="0" w:line="360" w:lineRule="auto"/>
              <w:jc w:val="center"/>
            </w:pPr>
            <w:r>
              <w:rPr>
                <w:rFonts w:hint="eastAsia"/>
              </w:rPr>
              <w:t>0</w:t>
            </w:r>
          </w:p>
        </w:tc>
        <w:tc>
          <w:tcPr>
            <w:tcW w:w="812" w:type="dxa"/>
            <w:vAlign w:val="center"/>
          </w:tcPr>
          <w:p w:rsidR="00B61015" w:rsidRDefault="00B61015" w:rsidP="00BE5C10">
            <w:pPr>
              <w:spacing w:before="0" w:after="0" w:line="360" w:lineRule="auto"/>
              <w:jc w:val="center"/>
            </w:pPr>
            <w:r>
              <w:rPr>
                <w:rFonts w:hint="eastAsia"/>
              </w:rPr>
              <w:t>80</w:t>
            </w:r>
          </w:p>
        </w:tc>
        <w:tc>
          <w:tcPr>
            <w:tcW w:w="851" w:type="dxa"/>
            <w:vAlign w:val="center"/>
          </w:tcPr>
          <w:p w:rsidR="00B61015" w:rsidRDefault="00B61015" w:rsidP="00BE5C10">
            <w:pPr>
              <w:spacing w:before="0" w:after="0" w:line="360" w:lineRule="auto"/>
              <w:jc w:val="center"/>
            </w:pPr>
            <w:r>
              <w:rPr>
                <w:rFonts w:hint="eastAsia"/>
              </w:rPr>
              <w:t>50</w:t>
            </w:r>
          </w:p>
        </w:tc>
        <w:tc>
          <w:tcPr>
            <w:tcW w:w="1178" w:type="dxa"/>
            <w:vAlign w:val="center"/>
          </w:tcPr>
          <w:p w:rsidR="00B61015" w:rsidRDefault="00B61015" w:rsidP="00BE5C10">
            <w:pPr>
              <w:spacing w:before="0" w:after="0" w:line="360" w:lineRule="auto"/>
              <w:jc w:val="center"/>
            </w:pPr>
            <w:r>
              <w:rPr>
                <w:rFonts w:hint="eastAsia"/>
              </w:rPr>
              <w:t>P</w:t>
            </w:r>
          </w:p>
        </w:tc>
        <w:tc>
          <w:tcPr>
            <w:tcW w:w="806" w:type="dxa"/>
            <w:vAlign w:val="center"/>
          </w:tcPr>
          <w:p w:rsidR="00B61015" w:rsidRDefault="00B61015" w:rsidP="00BE5C10">
            <w:pPr>
              <w:spacing w:before="0" w:after="0" w:line="360" w:lineRule="auto"/>
              <w:jc w:val="center"/>
            </w:pPr>
            <w:r>
              <w:rPr>
                <w:rFonts w:hint="eastAsia"/>
              </w:rPr>
              <w:t>112</w:t>
            </w:r>
          </w:p>
        </w:tc>
        <w:tc>
          <w:tcPr>
            <w:tcW w:w="851" w:type="dxa"/>
            <w:vAlign w:val="center"/>
          </w:tcPr>
          <w:p w:rsidR="00B61015" w:rsidRDefault="00B61015" w:rsidP="00BE5C10">
            <w:pPr>
              <w:spacing w:before="0" w:after="0" w:line="360" w:lineRule="auto"/>
              <w:jc w:val="center"/>
            </w:pPr>
            <w:r>
              <w:rPr>
                <w:rFonts w:hint="eastAsia"/>
              </w:rPr>
              <w:t>70</w:t>
            </w:r>
          </w:p>
        </w:tc>
        <w:tc>
          <w:tcPr>
            <w:tcW w:w="1184" w:type="dxa"/>
            <w:vAlign w:val="center"/>
          </w:tcPr>
          <w:p w:rsidR="00B61015" w:rsidRDefault="00B61015" w:rsidP="00BE5C10">
            <w:pPr>
              <w:spacing w:before="0" w:after="0" w:line="360" w:lineRule="auto"/>
              <w:jc w:val="center"/>
            </w:pPr>
            <w:r>
              <w:rPr>
                <w:rFonts w:hint="eastAsia"/>
              </w:rPr>
              <w:t>p</w:t>
            </w:r>
          </w:p>
        </w:tc>
      </w:tr>
      <w:tr w:rsidR="00B61015" w:rsidTr="00BE5C10">
        <w:tc>
          <w:tcPr>
            <w:tcW w:w="709" w:type="dxa"/>
            <w:vAlign w:val="center"/>
          </w:tcPr>
          <w:p w:rsidR="00B61015" w:rsidRDefault="00B61015" w:rsidP="00BE5C10">
            <w:pPr>
              <w:spacing w:before="0" w:after="0" w:line="360" w:lineRule="auto"/>
              <w:jc w:val="center"/>
            </w:pPr>
            <w:r>
              <w:rPr>
                <w:rFonts w:hint="eastAsia"/>
              </w:rPr>
              <w:t>49</w:t>
            </w:r>
          </w:p>
        </w:tc>
        <w:tc>
          <w:tcPr>
            <w:tcW w:w="851" w:type="dxa"/>
            <w:vAlign w:val="center"/>
          </w:tcPr>
          <w:p w:rsidR="00B61015" w:rsidRDefault="00B61015" w:rsidP="00BE5C10">
            <w:pPr>
              <w:spacing w:before="0" w:after="0" w:line="360" w:lineRule="auto"/>
              <w:jc w:val="center"/>
            </w:pPr>
            <w:r>
              <w:rPr>
                <w:rFonts w:hint="eastAsia"/>
              </w:rPr>
              <w:t>31</w:t>
            </w:r>
          </w:p>
        </w:tc>
        <w:tc>
          <w:tcPr>
            <w:tcW w:w="1172" w:type="dxa"/>
            <w:vAlign w:val="center"/>
          </w:tcPr>
          <w:p w:rsidR="00B61015" w:rsidRDefault="00B61015" w:rsidP="00BE5C10">
            <w:pPr>
              <w:spacing w:before="0" w:after="0" w:line="360" w:lineRule="auto"/>
              <w:jc w:val="center"/>
            </w:pPr>
            <w:r>
              <w:rPr>
                <w:rFonts w:hint="eastAsia"/>
              </w:rPr>
              <w:t>1</w:t>
            </w:r>
          </w:p>
        </w:tc>
        <w:tc>
          <w:tcPr>
            <w:tcW w:w="812" w:type="dxa"/>
            <w:vAlign w:val="center"/>
          </w:tcPr>
          <w:p w:rsidR="00B61015" w:rsidRDefault="00B61015" w:rsidP="00BE5C10">
            <w:pPr>
              <w:spacing w:before="0" w:after="0" w:line="360" w:lineRule="auto"/>
              <w:jc w:val="center"/>
            </w:pPr>
            <w:r>
              <w:rPr>
                <w:rFonts w:hint="eastAsia"/>
              </w:rPr>
              <w:t>81</w:t>
            </w:r>
          </w:p>
        </w:tc>
        <w:tc>
          <w:tcPr>
            <w:tcW w:w="851" w:type="dxa"/>
            <w:vAlign w:val="center"/>
          </w:tcPr>
          <w:p w:rsidR="00B61015" w:rsidRDefault="00B61015" w:rsidP="00BE5C10">
            <w:pPr>
              <w:spacing w:before="0" w:after="0" w:line="360" w:lineRule="auto"/>
              <w:jc w:val="center"/>
            </w:pPr>
            <w:r>
              <w:rPr>
                <w:rFonts w:hint="eastAsia"/>
              </w:rPr>
              <w:t>51</w:t>
            </w:r>
          </w:p>
        </w:tc>
        <w:tc>
          <w:tcPr>
            <w:tcW w:w="1178" w:type="dxa"/>
            <w:vAlign w:val="center"/>
          </w:tcPr>
          <w:p w:rsidR="00B61015" w:rsidRDefault="00B61015" w:rsidP="00BE5C10">
            <w:pPr>
              <w:spacing w:before="0" w:after="0" w:line="360" w:lineRule="auto"/>
              <w:jc w:val="center"/>
            </w:pPr>
            <w:r>
              <w:rPr>
                <w:rFonts w:hint="eastAsia"/>
              </w:rPr>
              <w:t>Q</w:t>
            </w:r>
          </w:p>
        </w:tc>
        <w:tc>
          <w:tcPr>
            <w:tcW w:w="806" w:type="dxa"/>
            <w:vAlign w:val="center"/>
          </w:tcPr>
          <w:p w:rsidR="00B61015" w:rsidRDefault="00B61015" w:rsidP="00BE5C10">
            <w:pPr>
              <w:spacing w:before="0" w:after="0" w:line="360" w:lineRule="auto"/>
              <w:jc w:val="center"/>
            </w:pPr>
            <w:r>
              <w:rPr>
                <w:rFonts w:hint="eastAsia"/>
              </w:rPr>
              <w:t>113</w:t>
            </w:r>
          </w:p>
        </w:tc>
        <w:tc>
          <w:tcPr>
            <w:tcW w:w="851" w:type="dxa"/>
            <w:vAlign w:val="center"/>
          </w:tcPr>
          <w:p w:rsidR="00B61015" w:rsidRDefault="00B61015" w:rsidP="00BE5C10">
            <w:pPr>
              <w:spacing w:before="0" w:after="0" w:line="360" w:lineRule="auto"/>
              <w:jc w:val="center"/>
            </w:pPr>
            <w:r>
              <w:rPr>
                <w:rFonts w:hint="eastAsia"/>
              </w:rPr>
              <w:t>71</w:t>
            </w:r>
          </w:p>
        </w:tc>
        <w:tc>
          <w:tcPr>
            <w:tcW w:w="1184" w:type="dxa"/>
            <w:vAlign w:val="center"/>
          </w:tcPr>
          <w:p w:rsidR="00B61015" w:rsidRDefault="00B61015" w:rsidP="00BE5C10">
            <w:pPr>
              <w:spacing w:before="0" w:after="0" w:line="360" w:lineRule="auto"/>
              <w:jc w:val="center"/>
            </w:pPr>
            <w:r>
              <w:rPr>
                <w:rFonts w:hint="eastAsia"/>
              </w:rPr>
              <w:t>q</w:t>
            </w:r>
          </w:p>
        </w:tc>
      </w:tr>
      <w:tr w:rsidR="00B61015" w:rsidTr="00BE5C10">
        <w:tc>
          <w:tcPr>
            <w:tcW w:w="709" w:type="dxa"/>
            <w:vAlign w:val="center"/>
          </w:tcPr>
          <w:p w:rsidR="00B61015" w:rsidRDefault="00B61015" w:rsidP="00BE5C10">
            <w:pPr>
              <w:spacing w:before="0" w:after="0" w:line="360" w:lineRule="auto"/>
              <w:jc w:val="center"/>
            </w:pPr>
            <w:r>
              <w:rPr>
                <w:rFonts w:hint="eastAsia"/>
              </w:rPr>
              <w:t>50</w:t>
            </w:r>
          </w:p>
        </w:tc>
        <w:tc>
          <w:tcPr>
            <w:tcW w:w="851" w:type="dxa"/>
            <w:vAlign w:val="center"/>
          </w:tcPr>
          <w:p w:rsidR="00B61015" w:rsidRDefault="00B61015" w:rsidP="00BE5C10">
            <w:pPr>
              <w:spacing w:before="0" w:after="0" w:line="360" w:lineRule="auto"/>
              <w:jc w:val="center"/>
            </w:pPr>
            <w:r>
              <w:rPr>
                <w:rFonts w:hint="eastAsia"/>
              </w:rPr>
              <w:t>32</w:t>
            </w:r>
          </w:p>
        </w:tc>
        <w:tc>
          <w:tcPr>
            <w:tcW w:w="1172" w:type="dxa"/>
            <w:vAlign w:val="center"/>
          </w:tcPr>
          <w:p w:rsidR="00B61015" w:rsidRDefault="00B61015" w:rsidP="00BE5C10">
            <w:pPr>
              <w:spacing w:before="0" w:after="0" w:line="360" w:lineRule="auto"/>
              <w:jc w:val="center"/>
            </w:pPr>
            <w:r>
              <w:rPr>
                <w:rFonts w:hint="eastAsia"/>
              </w:rPr>
              <w:t>2</w:t>
            </w:r>
          </w:p>
        </w:tc>
        <w:tc>
          <w:tcPr>
            <w:tcW w:w="812" w:type="dxa"/>
            <w:vAlign w:val="center"/>
          </w:tcPr>
          <w:p w:rsidR="00B61015" w:rsidRDefault="00B61015" w:rsidP="00BE5C10">
            <w:pPr>
              <w:spacing w:before="0" w:after="0" w:line="360" w:lineRule="auto"/>
              <w:jc w:val="center"/>
            </w:pPr>
            <w:r>
              <w:rPr>
                <w:rFonts w:hint="eastAsia"/>
              </w:rPr>
              <w:t>82</w:t>
            </w:r>
          </w:p>
        </w:tc>
        <w:tc>
          <w:tcPr>
            <w:tcW w:w="851" w:type="dxa"/>
            <w:vAlign w:val="center"/>
          </w:tcPr>
          <w:p w:rsidR="00B61015" w:rsidRDefault="00B61015" w:rsidP="00BE5C10">
            <w:pPr>
              <w:spacing w:before="0" w:after="0" w:line="360" w:lineRule="auto"/>
              <w:jc w:val="center"/>
            </w:pPr>
            <w:r>
              <w:rPr>
                <w:rFonts w:hint="eastAsia"/>
              </w:rPr>
              <w:t>52</w:t>
            </w:r>
          </w:p>
        </w:tc>
        <w:tc>
          <w:tcPr>
            <w:tcW w:w="1178" w:type="dxa"/>
            <w:vAlign w:val="center"/>
          </w:tcPr>
          <w:p w:rsidR="00B61015" w:rsidRDefault="00B61015" w:rsidP="00BE5C10">
            <w:pPr>
              <w:spacing w:before="0" w:after="0" w:line="360" w:lineRule="auto"/>
              <w:jc w:val="center"/>
            </w:pPr>
            <w:r>
              <w:rPr>
                <w:rFonts w:hint="eastAsia"/>
              </w:rPr>
              <w:t>R</w:t>
            </w:r>
          </w:p>
        </w:tc>
        <w:tc>
          <w:tcPr>
            <w:tcW w:w="806" w:type="dxa"/>
            <w:vAlign w:val="center"/>
          </w:tcPr>
          <w:p w:rsidR="00B61015" w:rsidRDefault="00B61015" w:rsidP="00BE5C10">
            <w:pPr>
              <w:spacing w:before="0" w:after="0" w:line="360" w:lineRule="auto"/>
              <w:jc w:val="center"/>
            </w:pPr>
            <w:r>
              <w:rPr>
                <w:rFonts w:hint="eastAsia"/>
              </w:rPr>
              <w:t>114</w:t>
            </w:r>
          </w:p>
        </w:tc>
        <w:tc>
          <w:tcPr>
            <w:tcW w:w="851" w:type="dxa"/>
            <w:vAlign w:val="center"/>
          </w:tcPr>
          <w:p w:rsidR="00B61015" w:rsidRDefault="00B61015" w:rsidP="00BE5C10">
            <w:pPr>
              <w:spacing w:before="0" w:after="0" w:line="360" w:lineRule="auto"/>
              <w:jc w:val="center"/>
            </w:pPr>
            <w:r>
              <w:rPr>
                <w:rFonts w:hint="eastAsia"/>
              </w:rPr>
              <w:t>72</w:t>
            </w:r>
          </w:p>
        </w:tc>
        <w:tc>
          <w:tcPr>
            <w:tcW w:w="1184" w:type="dxa"/>
            <w:vAlign w:val="center"/>
          </w:tcPr>
          <w:p w:rsidR="00B61015" w:rsidRDefault="00B61015" w:rsidP="00BE5C10">
            <w:pPr>
              <w:spacing w:before="0" w:after="0" w:line="360" w:lineRule="auto"/>
              <w:jc w:val="center"/>
            </w:pPr>
            <w:r>
              <w:rPr>
                <w:rFonts w:hint="eastAsia"/>
              </w:rPr>
              <w:t>r</w:t>
            </w:r>
          </w:p>
        </w:tc>
      </w:tr>
      <w:tr w:rsidR="00B61015" w:rsidTr="00BE5C10">
        <w:tc>
          <w:tcPr>
            <w:tcW w:w="709" w:type="dxa"/>
            <w:vAlign w:val="center"/>
          </w:tcPr>
          <w:p w:rsidR="00B61015" w:rsidRDefault="00B61015" w:rsidP="00BE5C10">
            <w:pPr>
              <w:spacing w:before="0" w:after="0" w:line="360" w:lineRule="auto"/>
              <w:jc w:val="center"/>
            </w:pPr>
            <w:r>
              <w:rPr>
                <w:rFonts w:hint="eastAsia"/>
              </w:rPr>
              <w:t>51</w:t>
            </w:r>
          </w:p>
        </w:tc>
        <w:tc>
          <w:tcPr>
            <w:tcW w:w="851" w:type="dxa"/>
            <w:vAlign w:val="center"/>
          </w:tcPr>
          <w:p w:rsidR="00B61015" w:rsidRDefault="00B61015" w:rsidP="00BE5C10">
            <w:pPr>
              <w:spacing w:before="0" w:after="0" w:line="360" w:lineRule="auto"/>
              <w:jc w:val="center"/>
            </w:pPr>
            <w:r>
              <w:rPr>
                <w:rFonts w:hint="eastAsia"/>
              </w:rPr>
              <w:t>33</w:t>
            </w:r>
          </w:p>
        </w:tc>
        <w:tc>
          <w:tcPr>
            <w:tcW w:w="1172" w:type="dxa"/>
            <w:vAlign w:val="center"/>
          </w:tcPr>
          <w:p w:rsidR="00B61015" w:rsidRDefault="00B61015" w:rsidP="00BE5C10">
            <w:pPr>
              <w:spacing w:before="0" w:after="0" w:line="360" w:lineRule="auto"/>
              <w:jc w:val="center"/>
            </w:pPr>
            <w:r>
              <w:rPr>
                <w:rFonts w:hint="eastAsia"/>
              </w:rPr>
              <w:t>3</w:t>
            </w:r>
          </w:p>
        </w:tc>
        <w:tc>
          <w:tcPr>
            <w:tcW w:w="812" w:type="dxa"/>
            <w:vAlign w:val="center"/>
          </w:tcPr>
          <w:p w:rsidR="00B61015" w:rsidRDefault="00B61015" w:rsidP="00BE5C10">
            <w:pPr>
              <w:spacing w:before="0" w:after="0" w:line="360" w:lineRule="auto"/>
              <w:jc w:val="center"/>
            </w:pPr>
            <w:r>
              <w:rPr>
                <w:rFonts w:hint="eastAsia"/>
              </w:rPr>
              <w:t>83</w:t>
            </w:r>
          </w:p>
        </w:tc>
        <w:tc>
          <w:tcPr>
            <w:tcW w:w="851" w:type="dxa"/>
            <w:vAlign w:val="center"/>
          </w:tcPr>
          <w:p w:rsidR="00B61015" w:rsidRDefault="00B61015" w:rsidP="00BE5C10">
            <w:pPr>
              <w:spacing w:before="0" w:after="0" w:line="360" w:lineRule="auto"/>
              <w:jc w:val="center"/>
            </w:pPr>
            <w:r>
              <w:rPr>
                <w:rFonts w:hint="eastAsia"/>
              </w:rPr>
              <w:t>53</w:t>
            </w:r>
          </w:p>
        </w:tc>
        <w:tc>
          <w:tcPr>
            <w:tcW w:w="1178" w:type="dxa"/>
            <w:vAlign w:val="center"/>
          </w:tcPr>
          <w:p w:rsidR="00B61015" w:rsidRDefault="00B61015" w:rsidP="00BE5C10">
            <w:pPr>
              <w:spacing w:before="0" w:after="0" w:line="360" w:lineRule="auto"/>
              <w:jc w:val="center"/>
            </w:pPr>
            <w:r>
              <w:rPr>
                <w:rFonts w:hint="eastAsia"/>
              </w:rPr>
              <w:t>S</w:t>
            </w:r>
          </w:p>
        </w:tc>
        <w:tc>
          <w:tcPr>
            <w:tcW w:w="806" w:type="dxa"/>
            <w:vAlign w:val="center"/>
          </w:tcPr>
          <w:p w:rsidR="00B61015" w:rsidRDefault="00B61015" w:rsidP="00BE5C10">
            <w:pPr>
              <w:spacing w:before="0" w:after="0" w:line="360" w:lineRule="auto"/>
              <w:jc w:val="center"/>
            </w:pPr>
            <w:r>
              <w:rPr>
                <w:rFonts w:hint="eastAsia"/>
              </w:rPr>
              <w:t>115</w:t>
            </w:r>
          </w:p>
        </w:tc>
        <w:tc>
          <w:tcPr>
            <w:tcW w:w="851" w:type="dxa"/>
            <w:vAlign w:val="center"/>
          </w:tcPr>
          <w:p w:rsidR="00B61015" w:rsidRDefault="00B61015" w:rsidP="00BE5C10">
            <w:pPr>
              <w:spacing w:before="0" w:after="0" w:line="360" w:lineRule="auto"/>
              <w:jc w:val="center"/>
            </w:pPr>
            <w:r>
              <w:rPr>
                <w:rFonts w:hint="eastAsia"/>
              </w:rPr>
              <w:t>73</w:t>
            </w:r>
          </w:p>
        </w:tc>
        <w:tc>
          <w:tcPr>
            <w:tcW w:w="1184" w:type="dxa"/>
            <w:vAlign w:val="center"/>
          </w:tcPr>
          <w:p w:rsidR="00B61015" w:rsidRDefault="00B61015" w:rsidP="00BE5C10">
            <w:pPr>
              <w:spacing w:before="0" w:after="0" w:line="360" w:lineRule="auto"/>
              <w:jc w:val="center"/>
            </w:pPr>
            <w:r>
              <w:rPr>
                <w:rFonts w:hint="eastAsia"/>
              </w:rPr>
              <w:t>s</w:t>
            </w:r>
          </w:p>
        </w:tc>
      </w:tr>
      <w:tr w:rsidR="00B61015" w:rsidTr="00BE5C10">
        <w:tc>
          <w:tcPr>
            <w:tcW w:w="709" w:type="dxa"/>
            <w:vAlign w:val="center"/>
          </w:tcPr>
          <w:p w:rsidR="00B61015" w:rsidRDefault="00B61015" w:rsidP="00BE5C10">
            <w:pPr>
              <w:spacing w:before="0" w:after="0" w:line="360" w:lineRule="auto"/>
              <w:jc w:val="center"/>
            </w:pPr>
            <w:r>
              <w:rPr>
                <w:rFonts w:hint="eastAsia"/>
              </w:rPr>
              <w:t>52</w:t>
            </w:r>
          </w:p>
        </w:tc>
        <w:tc>
          <w:tcPr>
            <w:tcW w:w="851" w:type="dxa"/>
            <w:vAlign w:val="center"/>
          </w:tcPr>
          <w:p w:rsidR="00B61015" w:rsidRDefault="00B61015" w:rsidP="00BE5C10">
            <w:pPr>
              <w:spacing w:before="0" w:after="0" w:line="360" w:lineRule="auto"/>
              <w:jc w:val="center"/>
            </w:pPr>
            <w:r>
              <w:rPr>
                <w:rFonts w:hint="eastAsia"/>
              </w:rPr>
              <w:t>34</w:t>
            </w:r>
          </w:p>
        </w:tc>
        <w:tc>
          <w:tcPr>
            <w:tcW w:w="1172" w:type="dxa"/>
            <w:vAlign w:val="center"/>
          </w:tcPr>
          <w:p w:rsidR="00B61015" w:rsidRDefault="00B61015" w:rsidP="00BE5C10">
            <w:pPr>
              <w:spacing w:before="0" w:after="0" w:line="360" w:lineRule="auto"/>
              <w:jc w:val="center"/>
            </w:pPr>
            <w:r>
              <w:rPr>
                <w:rFonts w:hint="eastAsia"/>
              </w:rPr>
              <w:t>4</w:t>
            </w:r>
          </w:p>
        </w:tc>
        <w:tc>
          <w:tcPr>
            <w:tcW w:w="812" w:type="dxa"/>
            <w:vAlign w:val="center"/>
          </w:tcPr>
          <w:p w:rsidR="00B61015" w:rsidRDefault="00B61015" w:rsidP="00BE5C10">
            <w:pPr>
              <w:spacing w:before="0" w:after="0" w:line="360" w:lineRule="auto"/>
              <w:jc w:val="center"/>
            </w:pPr>
            <w:r>
              <w:rPr>
                <w:rFonts w:hint="eastAsia"/>
              </w:rPr>
              <w:t>84</w:t>
            </w:r>
          </w:p>
        </w:tc>
        <w:tc>
          <w:tcPr>
            <w:tcW w:w="851" w:type="dxa"/>
            <w:vAlign w:val="center"/>
          </w:tcPr>
          <w:p w:rsidR="00B61015" w:rsidRDefault="00B61015" w:rsidP="00BE5C10">
            <w:pPr>
              <w:spacing w:before="0" w:after="0" w:line="360" w:lineRule="auto"/>
              <w:jc w:val="center"/>
            </w:pPr>
            <w:r>
              <w:rPr>
                <w:rFonts w:hint="eastAsia"/>
              </w:rPr>
              <w:t>54</w:t>
            </w:r>
          </w:p>
        </w:tc>
        <w:tc>
          <w:tcPr>
            <w:tcW w:w="1178" w:type="dxa"/>
            <w:vAlign w:val="center"/>
          </w:tcPr>
          <w:p w:rsidR="00B61015" w:rsidRDefault="00B61015" w:rsidP="00BE5C10">
            <w:pPr>
              <w:spacing w:before="0" w:after="0" w:line="360" w:lineRule="auto"/>
              <w:jc w:val="center"/>
            </w:pPr>
            <w:r>
              <w:rPr>
                <w:rFonts w:hint="eastAsia"/>
              </w:rPr>
              <w:t>T</w:t>
            </w:r>
          </w:p>
        </w:tc>
        <w:tc>
          <w:tcPr>
            <w:tcW w:w="806" w:type="dxa"/>
            <w:vAlign w:val="center"/>
          </w:tcPr>
          <w:p w:rsidR="00B61015" w:rsidRDefault="00B61015" w:rsidP="00BE5C10">
            <w:pPr>
              <w:spacing w:before="0" w:after="0" w:line="360" w:lineRule="auto"/>
              <w:jc w:val="center"/>
            </w:pPr>
            <w:r>
              <w:rPr>
                <w:rFonts w:hint="eastAsia"/>
              </w:rPr>
              <w:t>116</w:t>
            </w:r>
          </w:p>
        </w:tc>
        <w:tc>
          <w:tcPr>
            <w:tcW w:w="851" w:type="dxa"/>
            <w:vAlign w:val="center"/>
          </w:tcPr>
          <w:p w:rsidR="00B61015" w:rsidRDefault="00B61015" w:rsidP="00BE5C10">
            <w:pPr>
              <w:spacing w:before="0" w:after="0" w:line="360" w:lineRule="auto"/>
              <w:jc w:val="center"/>
            </w:pPr>
            <w:r>
              <w:rPr>
                <w:rFonts w:hint="eastAsia"/>
              </w:rPr>
              <w:t>74</w:t>
            </w:r>
          </w:p>
        </w:tc>
        <w:tc>
          <w:tcPr>
            <w:tcW w:w="1184" w:type="dxa"/>
            <w:vAlign w:val="center"/>
          </w:tcPr>
          <w:p w:rsidR="00B61015" w:rsidRDefault="00B61015" w:rsidP="00BE5C10">
            <w:pPr>
              <w:spacing w:before="0" w:after="0" w:line="360" w:lineRule="auto"/>
              <w:jc w:val="center"/>
            </w:pPr>
            <w:r>
              <w:rPr>
                <w:rFonts w:hint="eastAsia"/>
              </w:rPr>
              <w:t>t</w:t>
            </w:r>
          </w:p>
        </w:tc>
      </w:tr>
      <w:tr w:rsidR="00B61015" w:rsidTr="00BE5C10">
        <w:tc>
          <w:tcPr>
            <w:tcW w:w="709" w:type="dxa"/>
            <w:vAlign w:val="center"/>
          </w:tcPr>
          <w:p w:rsidR="00B61015" w:rsidRDefault="00B61015" w:rsidP="00BE5C10">
            <w:pPr>
              <w:spacing w:before="0" w:after="0" w:line="360" w:lineRule="auto"/>
              <w:jc w:val="center"/>
            </w:pPr>
            <w:r>
              <w:rPr>
                <w:rFonts w:hint="eastAsia"/>
              </w:rPr>
              <w:t>53</w:t>
            </w:r>
          </w:p>
        </w:tc>
        <w:tc>
          <w:tcPr>
            <w:tcW w:w="851" w:type="dxa"/>
            <w:vAlign w:val="center"/>
          </w:tcPr>
          <w:p w:rsidR="00B61015" w:rsidRDefault="00B61015" w:rsidP="00BE5C10">
            <w:pPr>
              <w:spacing w:before="0" w:after="0" w:line="360" w:lineRule="auto"/>
              <w:jc w:val="center"/>
            </w:pPr>
            <w:r>
              <w:rPr>
                <w:rFonts w:hint="eastAsia"/>
              </w:rPr>
              <w:t>35</w:t>
            </w:r>
          </w:p>
        </w:tc>
        <w:tc>
          <w:tcPr>
            <w:tcW w:w="1172" w:type="dxa"/>
            <w:vAlign w:val="center"/>
          </w:tcPr>
          <w:p w:rsidR="00B61015" w:rsidRDefault="00B61015" w:rsidP="00BE5C10">
            <w:pPr>
              <w:spacing w:before="0" w:after="0" w:line="360" w:lineRule="auto"/>
              <w:jc w:val="center"/>
            </w:pPr>
            <w:r>
              <w:rPr>
                <w:rFonts w:hint="eastAsia"/>
              </w:rPr>
              <w:t>5</w:t>
            </w:r>
          </w:p>
        </w:tc>
        <w:tc>
          <w:tcPr>
            <w:tcW w:w="812" w:type="dxa"/>
            <w:vAlign w:val="center"/>
          </w:tcPr>
          <w:p w:rsidR="00B61015" w:rsidRDefault="00B61015" w:rsidP="00BE5C10">
            <w:pPr>
              <w:spacing w:before="0" w:after="0" w:line="360" w:lineRule="auto"/>
              <w:jc w:val="center"/>
            </w:pPr>
            <w:r>
              <w:rPr>
                <w:rFonts w:hint="eastAsia"/>
              </w:rPr>
              <w:t>85</w:t>
            </w:r>
          </w:p>
        </w:tc>
        <w:tc>
          <w:tcPr>
            <w:tcW w:w="851" w:type="dxa"/>
            <w:vAlign w:val="center"/>
          </w:tcPr>
          <w:p w:rsidR="00B61015" w:rsidRDefault="00B61015" w:rsidP="00BE5C10">
            <w:pPr>
              <w:spacing w:before="0" w:after="0" w:line="360" w:lineRule="auto"/>
              <w:jc w:val="center"/>
            </w:pPr>
            <w:r>
              <w:rPr>
                <w:rFonts w:hint="eastAsia"/>
              </w:rPr>
              <w:t>55</w:t>
            </w:r>
          </w:p>
        </w:tc>
        <w:tc>
          <w:tcPr>
            <w:tcW w:w="1178" w:type="dxa"/>
            <w:vAlign w:val="center"/>
          </w:tcPr>
          <w:p w:rsidR="00B61015" w:rsidRDefault="00B61015" w:rsidP="00BE5C10">
            <w:pPr>
              <w:spacing w:before="0" w:after="0" w:line="360" w:lineRule="auto"/>
              <w:jc w:val="center"/>
            </w:pPr>
            <w:r>
              <w:rPr>
                <w:rFonts w:hint="eastAsia"/>
              </w:rPr>
              <w:t>U</w:t>
            </w:r>
          </w:p>
        </w:tc>
        <w:tc>
          <w:tcPr>
            <w:tcW w:w="806" w:type="dxa"/>
            <w:vAlign w:val="center"/>
          </w:tcPr>
          <w:p w:rsidR="00B61015" w:rsidRDefault="00B61015" w:rsidP="00BE5C10">
            <w:pPr>
              <w:spacing w:before="0" w:after="0" w:line="360" w:lineRule="auto"/>
              <w:jc w:val="center"/>
            </w:pPr>
            <w:r>
              <w:rPr>
                <w:rFonts w:hint="eastAsia"/>
              </w:rPr>
              <w:t>117</w:t>
            </w:r>
          </w:p>
        </w:tc>
        <w:tc>
          <w:tcPr>
            <w:tcW w:w="851" w:type="dxa"/>
            <w:vAlign w:val="center"/>
          </w:tcPr>
          <w:p w:rsidR="00B61015" w:rsidRDefault="00B61015" w:rsidP="00BE5C10">
            <w:pPr>
              <w:spacing w:before="0" w:after="0" w:line="360" w:lineRule="auto"/>
              <w:jc w:val="center"/>
            </w:pPr>
            <w:r>
              <w:rPr>
                <w:rFonts w:hint="eastAsia"/>
              </w:rPr>
              <w:t>75</w:t>
            </w:r>
          </w:p>
        </w:tc>
        <w:tc>
          <w:tcPr>
            <w:tcW w:w="1184" w:type="dxa"/>
            <w:vAlign w:val="center"/>
          </w:tcPr>
          <w:p w:rsidR="00B61015" w:rsidRDefault="00B61015" w:rsidP="00BE5C10">
            <w:pPr>
              <w:spacing w:before="0" w:after="0" w:line="360" w:lineRule="auto"/>
              <w:jc w:val="center"/>
            </w:pPr>
            <w:r>
              <w:rPr>
                <w:rFonts w:hint="eastAsia"/>
              </w:rPr>
              <w:t>u</w:t>
            </w:r>
          </w:p>
        </w:tc>
      </w:tr>
      <w:tr w:rsidR="00B61015" w:rsidTr="00BE5C10">
        <w:tc>
          <w:tcPr>
            <w:tcW w:w="709" w:type="dxa"/>
            <w:vAlign w:val="center"/>
          </w:tcPr>
          <w:p w:rsidR="00B61015" w:rsidRDefault="00B61015" w:rsidP="00BE5C10">
            <w:pPr>
              <w:spacing w:before="0" w:after="0" w:line="360" w:lineRule="auto"/>
              <w:jc w:val="center"/>
            </w:pPr>
            <w:r>
              <w:rPr>
                <w:rFonts w:hint="eastAsia"/>
              </w:rPr>
              <w:t>54</w:t>
            </w:r>
          </w:p>
        </w:tc>
        <w:tc>
          <w:tcPr>
            <w:tcW w:w="851" w:type="dxa"/>
            <w:vAlign w:val="center"/>
          </w:tcPr>
          <w:p w:rsidR="00B61015" w:rsidRDefault="00B61015" w:rsidP="00BE5C10">
            <w:pPr>
              <w:spacing w:before="0" w:after="0" w:line="360" w:lineRule="auto"/>
              <w:jc w:val="center"/>
            </w:pPr>
            <w:r>
              <w:rPr>
                <w:rFonts w:hint="eastAsia"/>
              </w:rPr>
              <w:t>36</w:t>
            </w:r>
          </w:p>
        </w:tc>
        <w:tc>
          <w:tcPr>
            <w:tcW w:w="1172" w:type="dxa"/>
            <w:vAlign w:val="center"/>
          </w:tcPr>
          <w:p w:rsidR="00B61015" w:rsidRDefault="00B61015" w:rsidP="00BE5C10">
            <w:pPr>
              <w:spacing w:before="0" w:after="0" w:line="360" w:lineRule="auto"/>
              <w:jc w:val="center"/>
            </w:pPr>
            <w:r>
              <w:rPr>
                <w:rFonts w:hint="eastAsia"/>
              </w:rPr>
              <w:t>6</w:t>
            </w:r>
          </w:p>
        </w:tc>
        <w:tc>
          <w:tcPr>
            <w:tcW w:w="812" w:type="dxa"/>
            <w:vAlign w:val="center"/>
          </w:tcPr>
          <w:p w:rsidR="00B61015" w:rsidRDefault="00B61015" w:rsidP="00BE5C10">
            <w:pPr>
              <w:spacing w:before="0" w:after="0" w:line="360" w:lineRule="auto"/>
              <w:jc w:val="center"/>
            </w:pPr>
            <w:r>
              <w:rPr>
                <w:rFonts w:hint="eastAsia"/>
              </w:rPr>
              <w:t>86</w:t>
            </w:r>
          </w:p>
        </w:tc>
        <w:tc>
          <w:tcPr>
            <w:tcW w:w="851" w:type="dxa"/>
            <w:vAlign w:val="center"/>
          </w:tcPr>
          <w:p w:rsidR="00B61015" w:rsidRDefault="00B61015" w:rsidP="00BE5C10">
            <w:pPr>
              <w:spacing w:before="0" w:after="0" w:line="360" w:lineRule="auto"/>
              <w:jc w:val="center"/>
            </w:pPr>
            <w:r>
              <w:rPr>
                <w:rFonts w:hint="eastAsia"/>
              </w:rPr>
              <w:t>56</w:t>
            </w:r>
          </w:p>
        </w:tc>
        <w:tc>
          <w:tcPr>
            <w:tcW w:w="1178" w:type="dxa"/>
            <w:vAlign w:val="center"/>
          </w:tcPr>
          <w:p w:rsidR="00B61015" w:rsidRDefault="00B61015" w:rsidP="00BE5C10">
            <w:pPr>
              <w:spacing w:before="0" w:after="0" w:line="360" w:lineRule="auto"/>
              <w:jc w:val="center"/>
            </w:pPr>
            <w:r>
              <w:rPr>
                <w:rFonts w:hint="eastAsia"/>
              </w:rPr>
              <w:t>V</w:t>
            </w:r>
          </w:p>
        </w:tc>
        <w:tc>
          <w:tcPr>
            <w:tcW w:w="806" w:type="dxa"/>
            <w:vAlign w:val="center"/>
          </w:tcPr>
          <w:p w:rsidR="00B61015" w:rsidRDefault="00B61015" w:rsidP="00BE5C10">
            <w:pPr>
              <w:spacing w:before="0" w:after="0" w:line="360" w:lineRule="auto"/>
              <w:jc w:val="center"/>
            </w:pPr>
            <w:r>
              <w:rPr>
                <w:rFonts w:hint="eastAsia"/>
              </w:rPr>
              <w:t>118</w:t>
            </w:r>
          </w:p>
        </w:tc>
        <w:tc>
          <w:tcPr>
            <w:tcW w:w="851" w:type="dxa"/>
            <w:vAlign w:val="center"/>
          </w:tcPr>
          <w:p w:rsidR="00B61015" w:rsidRDefault="00B61015" w:rsidP="00BE5C10">
            <w:pPr>
              <w:spacing w:before="0" w:after="0" w:line="360" w:lineRule="auto"/>
              <w:jc w:val="center"/>
            </w:pPr>
            <w:r>
              <w:rPr>
                <w:rFonts w:hint="eastAsia"/>
              </w:rPr>
              <w:t>76</w:t>
            </w:r>
          </w:p>
        </w:tc>
        <w:tc>
          <w:tcPr>
            <w:tcW w:w="1184" w:type="dxa"/>
            <w:vAlign w:val="center"/>
          </w:tcPr>
          <w:p w:rsidR="00B61015" w:rsidRDefault="00B61015" w:rsidP="00BE5C10">
            <w:pPr>
              <w:spacing w:before="0" w:after="0" w:line="360" w:lineRule="auto"/>
              <w:jc w:val="center"/>
            </w:pPr>
            <w:r>
              <w:rPr>
                <w:rFonts w:hint="eastAsia"/>
              </w:rPr>
              <w:t>v</w:t>
            </w:r>
          </w:p>
        </w:tc>
      </w:tr>
      <w:tr w:rsidR="00B61015" w:rsidTr="00BE5C10">
        <w:tc>
          <w:tcPr>
            <w:tcW w:w="709" w:type="dxa"/>
            <w:vAlign w:val="center"/>
          </w:tcPr>
          <w:p w:rsidR="00B61015" w:rsidRDefault="00B61015" w:rsidP="00BE5C10">
            <w:pPr>
              <w:spacing w:before="0" w:after="0" w:line="360" w:lineRule="auto"/>
              <w:jc w:val="center"/>
            </w:pPr>
            <w:r>
              <w:rPr>
                <w:rFonts w:hint="eastAsia"/>
              </w:rPr>
              <w:lastRenderedPageBreak/>
              <w:t>55</w:t>
            </w:r>
          </w:p>
        </w:tc>
        <w:tc>
          <w:tcPr>
            <w:tcW w:w="851" w:type="dxa"/>
            <w:vAlign w:val="center"/>
          </w:tcPr>
          <w:p w:rsidR="00B61015" w:rsidRDefault="00B61015" w:rsidP="00BE5C10">
            <w:pPr>
              <w:spacing w:before="0" w:after="0" w:line="360" w:lineRule="auto"/>
              <w:jc w:val="center"/>
            </w:pPr>
            <w:r>
              <w:rPr>
                <w:rFonts w:hint="eastAsia"/>
              </w:rPr>
              <w:t>37</w:t>
            </w:r>
          </w:p>
        </w:tc>
        <w:tc>
          <w:tcPr>
            <w:tcW w:w="1172" w:type="dxa"/>
            <w:vAlign w:val="center"/>
          </w:tcPr>
          <w:p w:rsidR="00B61015" w:rsidRDefault="00B61015" w:rsidP="00BE5C10">
            <w:pPr>
              <w:spacing w:before="0" w:after="0" w:line="360" w:lineRule="auto"/>
              <w:jc w:val="center"/>
            </w:pPr>
            <w:r>
              <w:rPr>
                <w:rFonts w:hint="eastAsia"/>
              </w:rPr>
              <w:t>7</w:t>
            </w:r>
          </w:p>
        </w:tc>
        <w:tc>
          <w:tcPr>
            <w:tcW w:w="812" w:type="dxa"/>
            <w:vAlign w:val="center"/>
          </w:tcPr>
          <w:p w:rsidR="00B61015" w:rsidRDefault="00B61015" w:rsidP="00BE5C10">
            <w:pPr>
              <w:spacing w:before="0" w:after="0" w:line="360" w:lineRule="auto"/>
              <w:jc w:val="center"/>
            </w:pPr>
            <w:r>
              <w:rPr>
                <w:rFonts w:hint="eastAsia"/>
              </w:rPr>
              <w:t>87</w:t>
            </w:r>
          </w:p>
        </w:tc>
        <w:tc>
          <w:tcPr>
            <w:tcW w:w="851" w:type="dxa"/>
            <w:vAlign w:val="center"/>
          </w:tcPr>
          <w:p w:rsidR="00B61015" w:rsidRDefault="00B61015" w:rsidP="00BE5C10">
            <w:pPr>
              <w:spacing w:before="0" w:after="0" w:line="360" w:lineRule="auto"/>
              <w:jc w:val="center"/>
            </w:pPr>
            <w:r>
              <w:rPr>
                <w:rFonts w:hint="eastAsia"/>
              </w:rPr>
              <w:t>57</w:t>
            </w:r>
          </w:p>
        </w:tc>
        <w:tc>
          <w:tcPr>
            <w:tcW w:w="1178" w:type="dxa"/>
            <w:vAlign w:val="center"/>
          </w:tcPr>
          <w:p w:rsidR="00B61015" w:rsidRDefault="00B61015" w:rsidP="00BE5C10">
            <w:pPr>
              <w:spacing w:before="0" w:after="0" w:line="360" w:lineRule="auto"/>
              <w:jc w:val="center"/>
            </w:pPr>
            <w:r>
              <w:rPr>
                <w:rFonts w:hint="eastAsia"/>
              </w:rPr>
              <w:t>W</w:t>
            </w:r>
          </w:p>
        </w:tc>
        <w:tc>
          <w:tcPr>
            <w:tcW w:w="806" w:type="dxa"/>
            <w:vAlign w:val="center"/>
          </w:tcPr>
          <w:p w:rsidR="00B61015" w:rsidRDefault="00B61015" w:rsidP="00BE5C10">
            <w:pPr>
              <w:spacing w:before="0" w:after="0" w:line="360" w:lineRule="auto"/>
              <w:jc w:val="center"/>
            </w:pPr>
            <w:r>
              <w:rPr>
                <w:rFonts w:hint="eastAsia"/>
              </w:rPr>
              <w:t>119</w:t>
            </w:r>
          </w:p>
        </w:tc>
        <w:tc>
          <w:tcPr>
            <w:tcW w:w="851" w:type="dxa"/>
            <w:vAlign w:val="center"/>
          </w:tcPr>
          <w:p w:rsidR="00B61015" w:rsidRDefault="00B61015" w:rsidP="00BE5C10">
            <w:pPr>
              <w:spacing w:before="0" w:after="0" w:line="360" w:lineRule="auto"/>
              <w:jc w:val="center"/>
            </w:pPr>
            <w:r>
              <w:rPr>
                <w:rFonts w:hint="eastAsia"/>
              </w:rPr>
              <w:t>77</w:t>
            </w:r>
          </w:p>
        </w:tc>
        <w:tc>
          <w:tcPr>
            <w:tcW w:w="1184" w:type="dxa"/>
            <w:vAlign w:val="center"/>
          </w:tcPr>
          <w:p w:rsidR="00B61015" w:rsidRDefault="00B61015" w:rsidP="00BE5C10">
            <w:pPr>
              <w:spacing w:before="0" w:after="0" w:line="360" w:lineRule="auto"/>
              <w:jc w:val="center"/>
            </w:pPr>
            <w:r>
              <w:rPr>
                <w:rFonts w:hint="eastAsia"/>
              </w:rPr>
              <w:t>w</w:t>
            </w:r>
          </w:p>
        </w:tc>
      </w:tr>
      <w:tr w:rsidR="00B61015" w:rsidTr="00BE5C10">
        <w:tc>
          <w:tcPr>
            <w:tcW w:w="709" w:type="dxa"/>
            <w:vAlign w:val="center"/>
          </w:tcPr>
          <w:p w:rsidR="00B61015" w:rsidRDefault="00B61015" w:rsidP="00BE5C10">
            <w:pPr>
              <w:spacing w:before="0" w:after="0" w:line="360" w:lineRule="auto"/>
              <w:jc w:val="center"/>
            </w:pPr>
            <w:r>
              <w:rPr>
                <w:rFonts w:hint="eastAsia"/>
              </w:rPr>
              <w:t>56</w:t>
            </w:r>
          </w:p>
        </w:tc>
        <w:tc>
          <w:tcPr>
            <w:tcW w:w="851" w:type="dxa"/>
            <w:vAlign w:val="center"/>
          </w:tcPr>
          <w:p w:rsidR="00B61015" w:rsidRDefault="00B61015" w:rsidP="00BE5C10">
            <w:pPr>
              <w:spacing w:before="0" w:after="0" w:line="360" w:lineRule="auto"/>
              <w:jc w:val="center"/>
            </w:pPr>
            <w:r>
              <w:rPr>
                <w:rFonts w:hint="eastAsia"/>
              </w:rPr>
              <w:t>38</w:t>
            </w:r>
          </w:p>
        </w:tc>
        <w:tc>
          <w:tcPr>
            <w:tcW w:w="1172" w:type="dxa"/>
            <w:vAlign w:val="center"/>
          </w:tcPr>
          <w:p w:rsidR="00B61015" w:rsidRDefault="00B61015" w:rsidP="00BE5C10">
            <w:pPr>
              <w:spacing w:before="0" w:after="0" w:line="360" w:lineRule="auto"/>
              <w:jc w:val="center"/>
            </w:pPr>
            <w:r>
              <w:rPr>
                <w:rFonts w:hint="eastAsia"/>
              </w:rPr>
              <w:t>8</w:t>
            </w:r>
          </w:p>
        </w:tc>
        <w:tc>
          <w:tcPr>
            <w:tcW w:w="812" w:type="dxa"/>
            <w:vAlign w:val="center"/>
          </w:tcPr>
          <w:p w:rsidR="00B61015" w:rsidRDefault="00B61015" w:rsidP="00BE5C10">
            <w:pPr>
              <w:spacing w:before="0" w:after="0" w:line="360" w:lineRule="auto"/>
              <w:jc w:val="center"/>
            </w:pPr>
            <w:r>
              <w:rPr>
                <w:rFonts w:hint="eastAsia"/>
              </w:rPr>
              <w:t>88</w:t>
            </w:r>
          </w:p>
        </w:tc>
        <w:tc>
          <w:tcPr>
            <w:tcW w:w="851" w:type="dxa"/>
            <w:vAlign w:val="center"/>
          </w:tcPr>
          <w:p w:rsidR="00B61015" w:rsidRDefault="00B61015" w:rsidP="00BE5C10">
            <w:pPr>
              <w:spacing w:before="0" w:after="0" w:line="360" w:lineRule="auto"/>
              <w:jc w:val="center"/>
            </w:pPr>
            <w:r>
              <w:rPr>
                <w:rFonts w:hint="eastAsia"/>
              </w:rPr>
              <w:t>58</w:t>
            </w:r>
          </w:p>
        </w:tc>
        <w:tc>
          <w:tcPr>
            <w:tcW w:w="1178" w:type="dxa"/>
            <w:vAlign w:val="center"/>
          </w:tcPr>
          <w:p w:rsidR="00B61015" w:rsidRDefault="00B61015" w:rsidP="00BE5C10">
            <w:pPr>
              <w:spacing w:before="0" w:after="0" w:line="360" w:lineRule="auto"/>
              <w:jc w:val="center"/>
            </w:pPr>
            <w:r>
              <w:rPr>
                <w:rFonts w:hint="eastAsia"/>
              </w:rPr>
              <w:t>X</w:t>
            </w:r>
          </w:p>
        </w:tc>
        <w:tc>
          <w:tcPr>
            <w:tcW w:w="806" w:type="dxa"/>
            <w:vAlign w:val="center"/>
          </w:tcPr>
          <w:p w:rsidR="00B61015" w:rsidRDefault="00B61015" w:rsidP="00BE5C10">
            <w:pPr>
              <w:spacing w:before="0" w:after="0" w:line="360" w:lineRule="auto"/>
              <w:jc w:val="center"/>
            </w:pPr>
            <w:r>
              <w:rPr>
                <w:rFonts w:hint="eastAsia"/>
              </w:rPr>
              <w:t>120</w:t>
            </w:r>
          </w:p>
        </w:tc>
        <w:tc>
          <w:tcPr>
            <w:tcW w:w="851" w:type="dxa"/>
            <w:vAlign w:val="center"/>
          </w:tcPr>
          <w:p w:rsidR="00B61015" w:rsidRDefault="00B61015" w:rsidP="00BE5C10">
            <w:pPr>
              <w:spacing w:before="0" w:after="0" w:line="360" w:lineRule="auto"/>
              <w:jc w:val="center"/>
            </w:pPr>
            <w:r>
              <w:rPr>
                <w:rFonts w:hint="eastAsia"/>
              </w:rPr>
              <w:t>78</w:t>
            </w:r>
          </w:p>
        </w:tc>
        <w:tc>
          <w:tcPr>
            <w:tcW w:w="1184" w:type="dxa"/>
            <w:vAlign w:val="center"/>
          </w:tcPr>
          <w:p w:rsidR="00B61015" w:rsidRDefault="00B61015" w:rsidP="00BE5C10">
            <w:pPr>
              <w:spacing w:before="0" w:after="0" w:line="360" w:lineRule="auto"/>
              <w:jc w:val="center"/>
            </w:pPr>
            <w:r>
              <w:rPr>
                <w:rFonts w:hint="eastAsia"/>
              </w:rPr>
              <w:t>x</w:t>
            </w:r>
          </w:p>
        </w:tc>
      </w:tr>
      <w:tr w:rsidR="00B61015" w:rsidTr="00BE5C10">
        <w:tc>
          <w:tcPr>
            <w:tcW w:w="709" w:type="dxa"/>
            <w:vAlign w:val="center"/>
          </w:tcPr>
          <w:p w:rsidR="00B61015" w:rsidRDefault="00B61015" w:rsidP="00BE5C10">
            <w:pPr>
              <w:spacing w:before="0" w:after="0" w:line="360" w:lineRule="auto"/>
              <w:jc w:val="center"/>
            </w:pPr>
            <w:r>
              <w:rPr>
                <w:rFonts w:hint="eastAsia"/>
              </w:rPr>
              <w:t>57</w:t>
            </w:r>
          </w:p>
        </w:tc>
        <w:tc>
          <w:tcPr>
            <w:tcW w:w="851" w:type="dxa"/>
            <w:vAlign w:val="center"/>
          </w:tcPr>
          <w:p w:rsidR="00B61015" w:rsidRDefault="00B61015" w:rsidP="00BE5C10">
            <w:pPr>
              <w:spacing w:before="0" w:after="0" w:line="360" w:lineRule="auto"/>
              <w:jc w:val="center"/>
            </w:pPr>
            <w:r>
              <w:rPr>
                <w:rFonts w:hint="eastAsia"/>
              </w:rPr>
              <w:t>39</w:t>
            </w:r>
          </w:p>
        </w:tc>
        <w:tc>
          <w:tcPr>
            <w:tcW w:w="1172" w:type="dxa"/>
            <w:vAlign w:val="center"/>
          </w:tcPr>
          <w:p w:rsidR="00B61015" w:rsidRDefault="00B61015" w:rsidP="00BE5C10">
            <w:pPr>
              <w:spacing w:before="0" w:after="0" w:line="360" w:lineRule="auto"/>
              <w:jc w:val="center"/>
            </w:pPr>
            <w:r>
              <w:rPr>
                <w:rFonts w:hint="eastAsia"/>
              </w:rPr>
              <w:t>9</w:t>
            </w:r>
          </w:p>
        </w:tc>
        <w:tc>
          <w:tcPr>
            <w:tcW w:w="812" w:type="dxa"/>
            <w:vAlign w:val="center"/>
          </w:tcPr>
          <w:p w:rsidR="00B61015" w:rsidRDefault="00B61015" w:rsidP="00BE5C10">
            <w:pPr>
              <w:spacing w:before="0" w:after="0" w:line="360" w:lineRule="auto"/>
              <w:jc w:val="center"/>
            </w:pPr>
            <w:r>
              <w:rPr>
                <w:rFonts w:hint="eastAsia"/>
              </w:rPr>
              <w:t>89</w:t>
            </w:r>
          </w:p>
        </w:tc>
        <w:tc>
          <w:tcPr>
            <w:tcW w:w="851" w:type="dxa"/>
            <w:vAlign w:val="center"/>
          </w:tcPr>
          <w:p w:rsidR="00B61015" w:rsidRDefault="00B61015" w:rsidP="00BE5C10">
            <w:pPr>
              <w:spacing w:before="0" w:after="0" w:line="360" w:lineRule="auto"/>
              <w:jc w:val="center"/>
            </w:pPr>
            <w:r>
              <w:rPr>
                <w:rFonts w:hint="eastAsia"/>
              </w:rPr>
              <w:t>59</w:t>
            </w:r>
          </w:p>
        </w:tc>
        <w:tc>
          <w:tcPr>
            <w:tcW w:w="1178" w:type="dxa"/>
            <w:vAlign w:val="center"/>
          </w:tcPr>
          <w:p w:rsidR="00B61015" w:rsidRDefault="00B61015" w:rsidP="00BE5C10">
            <w:pPr>
              <w:spacing w:before="0" w:after="0" w:line="360" w:lineRule="auto"/>
              <w:jc w:val="center"/>
            </w:pPr>
            <w:r>
              <w:rPr>
                <w:rFonts w:hint="eastAsia"/>
              </w:rPr>
              <w:t>Y</w:t>
            </w:r>
          </w:p>
        </w:tc>
        <w:tc>
          <w:tcPr>
            <w:tcW w:w="806" w:type="dxa"/>
            <w:vAlign w:val="center"/>
          </w:tcPr>
          <w:p w:rsidR="00B61015" w:rsidRDefault="00B61015" w:rsidP="00BE5C10">
            <w:pPr>
              <w:spacing w:before="0" w:after="0" w:line="360" w:lineRule="auto"/>
              <w:jc w:val="center"/>
            </w:pPr>
            <w:r>
              <w:rPr>
                <w:rFonts w:hint="eastAsia"/>
              </w:rPr>
              <w:t>121</w:t>
            </w:r>
          </w:p>
        </w:tc>
        <w:tc>
          <w:tcPr>
            <w:tcW w:w="851" w:type="dxa"/>
            <w:vAlign w:val="center"/>
          </w:tcPr>
          <w:p w:rsidR="00B61015" w:rsidRDefault="00B61015" w:rsidP="00BE5C10">
            <w:pPr>
              <w:spacing w:before="0" w:after="0" w:line="360" w:lineRule="auto"/>
              <w:jc w:val="center"/>
            </w:pPr>
            <w:r>
              <w:rPr>
                <w:rFonts w:hint="eastAsia"/>
              </w:rPr>
              <w:t>79</w:t>
            </w:r>
          </w:p>
        </w:tc>
        <w:tc>
          <w:tcPr>
            <w:tcW w:w="1184" w:type="dxa"/>
            <w:vAlign w:val="center"/>
          </w:tcPr>
          <w:p w:rsidR="00B61015" w:rsidRDefault="00B61015" w:rsidP="00BE5C10">
            <w:pPr>
              <w:spacing w:before="0" w:after="0" w:line="360" w:lineRule="auto"/>
              <w:jc w:val="center"/>
            </w:pPr>
            <w:r>
              <w:rPr>
                <w:rFonts w:hint="eastAsia"/>
              </w:rPr>
              <w:t>y</w:t>
            </w:r>
          </w:p>
        </w:tc>
      </w:tr>
      <w:tr w:rsidR="00B61015" w:rsidTr="00BE5C10">
        <w:tc>
          <w:tcPr>
            <w:tcW w:w="709" w:type="dxa"/>
            <w:vAlign w:val="center"/>
          </w:tcPr>
          <w:p w:rsidR="00B61015" w:rsidRDefault="00B61015" w:rsidP="00BE5C10">
            <w:pPr>
              <w:spacing w:before="0" w:after="0" w:line="360" w:lineRule="auto"/>
              <w:jc w:val="center"/>
            </w:pPr>
            <w:r>
              <w:rPr>
                <w:rFonts w:hint="eastAsia"/>
              </w:rPr>
              <w:t>58</w:t>
            </w:r>
          </w:p>
        </w:tc>
        <w:tc>
          <w:tcPr>
            <w:tcW w:w="851" w:type="dxa"/>
            <w:vAlign w:val="center"/>
          </w:tcPr>
          <w:p w:rsidR="00B61015" w:rsidRDefault="00B61015" w:rsidP="00BE5C10">
            <w:pPr>
              <w:spacing w:before="0" w:after="0" w:line="360" w:lineRule="auto"/>
              <w:jc w:val="center"/>
            </w:pPr>
            <w:r>
              <w:rPr>
                <w:rFonts w:hint="eastAsia"/>
              </w:rPr>
              <w:t>3A</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90</w:t>
            </w:r>
          </w:p>
        </w:tc>
        <w:tc>
          <w:tcPr>
            <w:tcW w:w="851" w:type="dxa"/>
            <w:vAlign w:val="center"/>
          </w:tcPr>
          <w:p w:rsidR="00B61015" w:rsidRDefault="00B61015" w:rsidP="00BE5C10">
            <w:pPr>
              <w:spacing w:before="0" w:after="0" w:line="360" w:lineRule="auto"/>
              <w:jc w:val="center"/>
            </w:pPr>
            <w:r>
              <w:rPr>
                <w:rFonts w:hint="eastAsia"/>
              </w:rPr>
              <w:t>5A</w:t>
            </w:r>
          </w:p>
        </w:tc>
        <w:tc>
          <w:tcPr>
            <w:tcW w:w="1178" w:type="dxa"/>
            <w:vAlign w:val="center"/>
          </w:tcPr>
          <w:p w:rsidR="00B61015" w:rsidRDefault="00B61015" w:rsidP="00BE5C10">
            <w:pPr>
              <w:spacing w:before="0" w:after="0" w:line="360" w:lineRule="auto"/>
              <w:jc w:val="center"/>
            </w:pPr>
            <w:r>
              <w:rPr>
                <w:rFonts w:hint="eastAsia"/>
              </w:rPr>
              <w:t>Z</w:t>
            </w:r>
          </w:p>
        </w:tc>
        <w:tc>
          <w:tcPr>
            <w:tcW w:w="806" w:type="dxa"/>
            <w:vAlign w:val="center"/>
          </w:tcPr>
          <w:p w:rsidR="00B61015" w:rsidRDefault="00B61015" w:rsidP="00BE5C10">
            <w:pPr>
              <w:spacing w:before="0" w:after="0" w:line="360" w:lineRule="auto"/>
              <w:jc w:val="center"/>
            </w:pPr>
            <w:r>
              <w:rPr>
                <w:rFonts w:hint="eastAsia"/>
              </w:rPr>
              <w:t>122</w:t>
            </w:r>
          </w:p>
        </w:tc>
        <w:tc>
          <w:tcPr>
            <w:tcW w:w="851" w:type="dxa"/>
            <w:vAlign w:val="center"/>
          </w:tcPr>
          <w:p w:rsidR="00B61015" w:rsidRDefault="00B61015" w:rsidP="00BE5C10">
            <w:pPr>
              <w:spacing w:before="0" w:after="0" w:line="360" w:lineRule="auto"/>
              <w:jc w:val="center"/>
            </w:pPr>
            <w:r>
              <w:rPr>
                <w:rFonts w:hint="eastAsia"/>
              </w:rPr>
              <w:t>7A</w:t>
            </w:r>
          </w:p>
        </w:tc>
        <w:tc>
          <w:tcPr>
            <w:tcW w:w="1184" w:type="dxa"/>
            <w:vAlign w:val="center"/>
          </w:tcPr>
          <w:p w:rsidR="00B61015" w:rsidRDefault="00B61015" w:rsidP="00BE5C10">
            <w:pPr>
              <w:spacing w:before="0" w:after="0" w:line="360" w:lineRule="auto"/>
              <w:jc w:val="center"/>
            </w:pPr>
            <w:r>
              <w:rPr>
                <w:rFonts w:hint="eastAsia"/>
              </w:rPr>
              <w:t>z</w:t>
            </w:r>
          </w:p>
        </w:tc>
      </w:tr>
      <w:tr w:rsidR="00B61015" w:rsidTr="00BE5C10">
        <w:tc>
          <w:tcPr>
            <w:tcW w:w="709" w:type="dxa"/>
            <w:vAlign w:val="center"/>
          </w:tcPr>
          <w:p w:rsidR="00B61015" w:rsidRDefault="00B61015" w:rsidP="00BE5C10">
            <w:pPr>
              <w:spacing w:before="0" w:after="0" w:line="360" w:lineRule="auto"/>
              <w:jc w:val="center"/>
            </w:pPr>
            <w:r>
              <w:rPr>
                <w:rFonts w:hint="eastAsia"/>
              </w:rPr>
              <w:t>59</w:t>
            </w:r>
          </w:p>
        </w:tc>
        <w:tc>
          <w:tcPr>
            <w:tcW w:w="851" w:type="dxa"/>
            <w:vAlign w:val="center"/>
          </w:tcPr>
          <w:p w:rsidR="00B61015" w:rsidRDefault="00B61015" w:rsidP="00BE5C10">
            <w:pPr>
              <w:spacing w:before="0" w:after="0" w:line="360" w:lineRule="auto"/>
              <w:jc w:val="center"/>
            </w:pPr>
            <w:r>
              <w:rPr>
                <w:rFonts w:hint="eastAsia"/>
              </w:rPr>
              <w:t>3B</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91</w:t>
            </w:r>
          </w:p>
        </w:tc>
        <w:tc>
          <w:tcPr>
            <w:tcW w:w="851" w:type="dxa"/>
            <w:vAlign w:val="center"/>
          </w:tcPr>
          <w:p w:rsidR="00B61015" w:rsidRDefault="00B61015" w:rsidP="00BE5C10">
            <w:pPr>
              <w:spacing w:before="0" w:after="0" w:line="360" w:lineRule="auto"/>
              <w:jc w:val="center"/>
            </w:pPr>
            <w:r>
              <w:rPr>
                <w:rFonts w:hint="eastAsia"/>
              </w:rPr>
              <w:t>5B</w:t>
            </w:r>
          </w:p>
        </w:tc>
        <w:tc>
          <w:tcPr>
            <w:tcW w:w="1178" w:type="dxa"/>
            <w:vAlign w:val="center"/>
          </w:tcPr>
          <w:p w:rsidR="00B61015" w:rsidRDefault="00B61015" w:rsidP="00BE5C10">
            <w:pPr>
              <w:spacing w:before="0" w:after="0" w:line="360" w:lineRule="auto"/>
              <w:jc w:val="center"/>
            </w:pPr>
            <w:r>
              <w:rPr>
                <w:rFonts w:hint="eastAsia"/>
              </w:rPr>
              <w:t>[</w:t>
            </w:r>
          </w:p>
        </w:tc>
        <w:tc>
          <w:tcPr>
            <w:tcW w:w="806" w:type="dxa"/>
            <w:vAlign w:val="center"/>
          </w:tcPr>
          <w:p w:rsidR="00B61015" w:rsidRDefault="00B61015" w:rsidP="00BE5C10">
            <w:pPr>
              <w:spacing w:before="0" w:after="0" w:line="360" w:lineRule="auto"/>
              <w:jc w:val="center"/>
            </w:pPr>
            <w:r>
              <w:rPr>
                <w:rFonts w:hint="eastAsia"/>
              </w:rPr>
              <w:t>123</w:t>
            </w:r>
          </w:p>
        </w:tc>
        <w:tc>
          <w:tcPr>
            <w:tcW w:w="851" w:type="dxa"/>
            <w:vAlign w:val="center"/>
          </w:tcPr>
          <w:p w:rsidR="00B61015" w:rsidRDefault="00B61015" w:rsidP="00BE5C10">
            <w:pPr>
              <w:spacing w:before="0" w:after="0" w:line="360" w:lineRule="auto"/>
              <w:jc w:val="center"/>
            </w:pPr>
            <w:r>
              <w:rPr>
                <w:rFonts w:hint="eastAsia"/>
              </w:rPr>
              <w:t>7B</w:t>
            </w:r>
          </w:p>
        </w:tc>
        <w:tc>
          <w:tcPr>
            <w:tcW w:w="1184" w:type="dxa"/>
            <w:vAlign w:val="center"/>
          </w:tcPr>
          <w:p w:rsidR="00B61015" w:rsidRDefault="00B61015" w:rsidP="00BE5C10">
            <w:pPr>
              <w:spacing w:before="0" w:after="0" w:line="360" w:lineRule="auto"/>
              <w:jc w:val="center"/>
            </w:pPr>
            <w:r>
              <w:rPr>
                <w:rFonts w:hint="eastAsia"/>
              </w:rPr>
              <w:t>{</w:t>
            </w:r>
          </w:p>
        </w:tc>
      </w:tr>
      <w:tr w:rsidR="00B61015" w:rsidTr="00BE5C10">
        <w:tc>
          <w:tcPr>
            <w:tcW w:w="709" w:type="dxa"/>
            <w:vAlign w:val="center"/>
          </w:tcPr>
          <w:p w:rsidR="00B61015" w:rsidRDefault="00B61015" w:rsidP="00BE5C10">
            <w:pPr>
              <w:spacing w:before="0" w:after="0" w:line="360" w:lineRule="auto"/>
              <w:jc w:val="center"/>
            </w:pPr>
            <w:r>
              <w:rPr>
                <w:rFonts w:hint="eastAsia"/>
              </w:rPr>
              <w:t>60</w:t>
            </w:r>
          </w:p>
        </w:tc>
        <w:tc>
          <w:tcPr>
            <w:tcW w:w="851" w:type="dxa"/>
            <w:vAlign w:val="center"/>
          </w:tcPr>
          <w:p w:rsidR="00B61015" w:rsidRDefault="00B61015" w:rsidP="00BE5C10">
            <w:pPr>
              <w:spacing w:before="0" w:after="0" w:line="360" w:lineRule="auto"/>
              <w:jc w:val="center"/>
            </w:pPr>
            <w:r>
              <w:rPr>
                <w:rFonts w:hint="eastAsia"/>
              </w:rPr>
              <w:t>3C</w:t>
            </w:r>
          </w:p>
        </w:tc>
        <w:tc>
          <w:tcPr>
            <w:tcW w:w="1172" w:type="dxa"/>
            <w:vAlign w:val="center"/>
          </w:tcPr>
          <w:p w:rsidR="00B61015" w:rsidRDefault="00B61015" w:rsidP="00BE5C10">
            <w:pPr>
              <w:spacing w:before="0" w:after="0" w:line="360" w:lineRule="auto"/>
              <w:jc w:val="center"/>
            </w:pPr>
            <w:r>
              <w:rPr>
                <w:rFonts w:hint="eastAsia"/>
              </w:rPr>
              <w:t>&lt;</w:t>
            </w:r>
          </w:p>
        </w:tc>
        <w:tc>
          <w:tcPr>
            <w:tcW w:w="812" w:type="dxa"/>
            <w:vAlign w:val="center"/>
          </w:tcPr>
          <w:p w:rsidR="00B61015" w:rsidRDefault="00B61015" w:rsidP="00BE5C10">
            <w:pPr>
              <w:spacing w:before="0" w:after="0" w:line="360" w:lineRule="auto"/>
              <w:jc w:val="center"/>
            </w:pPr>
            <w:r>
              <w:rPr>
                <w:rFonts w:hint="eastAsia"/>
              </w:rPr>
              <w:t>92</w:t>
            </w:r>
          </w:p>
        </w:tc>
        <w:tc>
          <w:tcPr>
            <w:tcW w:w="851" w:type="dxa"/>
            <w:vAlign w:val="center"/>
          </w:tcPr>
          <w:p w:rsidR="00B61015" w:rsidRDefault="00B61015" w:rsidP="00BE5C10">
            <w:pPr>
              <w:spacing w:before="0" w:after="0" w:line="360" w:lineRule="auto"/>
              <w:jc w:val="center"/>
            </w:pPr>
            <w:r>
              <w:rPr>
                <w:rFonts w:hint="eastAsia"/>
              </w:rPr>
              <w:t>5C</w:t>
            </w:r>
          </w:p>
        </w:tc>
        <w:tc>
          <w:tcPr>
            <w:tcW w:w="1178" w:type="dxa"/>
            <w:vAlign w:val="center"/>
          </w:tcPr>
          <w:p w:rsidR="00B61015" w:rsidRDefault="00B61015" w:rsidP="00BE5C10">
            <w:pPr>
              <w:spacing w:before="0" w:after="0" w:line="360" w:lineRule="auto"/>
              <w:jc w:val="center"/>
            </w:pPr>
            <w:r>
              <w:rPr>
                <w:rFonts w:hint="eastAsia"/>
              </w:rPr>
              <w:t>\</w:t>
            </w:r>
          </w:p>
        </w:tc>
        <w:tc>
          <w:tcPr>
            <w:tcW w:w="806" w:type="dxa"/>
            <w:vAlign w:val="center"/>
          </w:tcPr>
          <w:p w:rsidR="00B61015" w:rsidRDefault="00B61015" w:rsidP="00BE5C10">
            <w:pPr>
              <w:spacing w:before="0" w:after="0" w:line="360" w:lineRule="auto"/>
              <w:jc w:val="center"/>
            </w:pPr>
            <w:r>
              <w:rPr>
                <w:rFonts w:hint="eastAsia"/>
              </w:rPr>
              <w:t>124</w:t>
            </w:r>
          </w:p>
        </w:tc>
        <w:tc>
          <w:tcPr>
            <w:tcW w:w="851" w:type="dxa"/>
            <w:vAlign w:val="center"/>
          </w:tcPr>
          <w:p w:rsidR="00B61015" w:rsidRDefault="00B61015" w:rsidP="00BE5C10">
            <w:pPr>
              <w:spacing w:before="0" w:after="0" w:line="360" w:lineRule="auto"/>
              <w:jc w:val="center"/>
            </w:pPr>
            <w:r>
              <w:rPr>
                <w:rFonts w:hint="eastAsia"/>
              </w:rPr>
              <w:t>7C</w:t>
            </w:r>
          </w:p>
        </w:tc>
        <w:tc>
          <w:tcPr>
            <w:tcW w:w="1184" w:type="dxa"/>
            <w:vAlign w:val="center"/>
          </w:tcPr>
          <w:p w:rsidR="00B61015" w:rsidRDefault="00B61015" w:rsidP="00BE5C10">
            <w:pPr>
              <w:spacing w:before="0" w:after="0" w:line="360" w:lineRule="auto"/>
              <w:jc w:val="center"/>
            </w:pPr>
            <w:r>
              <w:rPr>
                <w:rFonts w:hint="eastAsia"/>
              </w:rPr>
              <w:t>|</w:t>
            </w:r>
          </w:p>
        </w:tc>
      </w:tr>
      <w:tr w:rsidR="00B61015" w:rsidTr="00BE5C10">
        <w:tc>
          <w:tcPr>
            <w:tcW w:w="709" w:type="dxa"/>
            <w:vAlign w:val="center"/>
          </w:tcPr>
          <w:p w:rsidR="00B61015" w:rsidRDefault="00B61015" w:rsidP="00BE5C10">
            <w:pPr>
              <w:spacing w:before="0" w:after="0" w:line="360" w:lineRule="auto"/>
              <w:jc w:val="center"/>
            </w:pPr>
            <w:r>
              <w:rPr>
                <w:rFonts w:hint="eastAsia"/>
              </w:rPr>
              <w:t>61</w:t>
            </w:r>
          </w:p>
        </w:tc>
        <w:tc>
          <w:tcPr>
            <w:tcW w:w="851" w:type="dxa"/>
            <w:vAlign w:val="center"/>
          </w:tcPr>
          <w:p w:rsidR="00B61015" w:rsidRDefault="00B61015" w:rsidP="00BE5C10">
            <w:pPr>
              <w:spacing w:before="0" w:after="0" w:line="360" w:lineRule="auto"/>
              <w:jc w:val="center"/>
            </w:pPr>
            <w:r>
              <w:rPr>
                <w:rFonts w:hint="eastAsia"/>
              </w:rPr>
              <w:t>3D</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93</w:t>
            </w:r>
          </w:p>
        </w:tc>
        <w:tc>
          <w:tcPr>
            <w:tcW w:w="851" w:type="dxa"/>
            <w:vAlign w:val="center"/>
          </w:tcPr>
          <w:p w:rsidR="00B61015" w:rsidRDefault="00B61015" w:rsidP="00BE5C10">
            <w:pPr>
              <w:spacing w:before="0" w:after="0" w:line="360" w:lineRule="auto"/>
              <w:jc w:val="center"/>
            </w:pPr>
            <w:r>
              <w:rPr>
                <w:rFonts w:hint="eastAsia"/>
              </w:rPr>
              <w:t>5D</w:t>
            </w:r>
          </w:p>
        </w:tc>
        <w:tc>
          <w:tcPr>
            <w:tcW w:w="1178" w:type="dxa"/>
            <w:vAlign w:val="center"/>
          </w:tcPr>
          <w:p w:rsidR="00B61015" w:rsidRDefault="00B61015" w:rsidP="00BE5C10">
            <w:pPr>
              <w:spacing w:before="0" w:after="0" w:line="360" w:lineRule="auto"/>
              <w:jc w:val="center"/>
            </w:pPr>
            <w:r>
              <w:rPr>
                <w:rFonts w:hint="eastAsia"/>
              </w:rPr>
              <w:t>]</w:t>
            </w:r>
          </w:p>
        </w:tc>
        <w:tc>
          <w:tcPr>
            <w:tcW w:w="806" w:type="dxa"/>
            <w:vAlign w:val="center"/>
          </w:tcPr>
          <w:p w:rsidR="00B61015" w:rsidRDefault="00B61015" w:rsidP="00BE5C10">
            <w:pPr>
              <w:spacing w:before="0" w:after="0" w:line="360" w:lineRule="auto"/>
              <w:jc w:val="center"/>
            </w:pPr>
            <w:r>
              <w:rPr>
                <w:rFonts w:hint="eastAsia"/>
              </w:rPr>
              <w:t>125</w:t>
            </w:r>
          </w:p>
        </w:tc>
        <w:tc>
          <w:tcPr>
            <w:tcW w:w="851" w:type="dxa"/>
            <w:vAlign w:val="center"/>
          </w:tcPr>
          <w:p w:rsidR="00B61015" w:rsidRDefault="00B61015" w:rsidP="00BE5C10">
            <w:pPr>
              <w:spacing w:before="0" w:after="0" w:line="360" w:lineRule="auto"/>
              <w:jc w:val="center"/>
            </w:pPr>
            <w:r>
              <w:rPr>
                <w:rFonts w:hint="eastAsia"/>
              </w:rPr>
              <w:t>7D</w:t>
            </w:r>
          </w:p>
        </w:tc>
        <w:tc>
          <w:tcPr>
            <w:tcW w:w="1184" w:type="dxa"/>
            <w:vAlign w:val="center"/>
          </w:tcPr>
          <w:p w:rsidR="00B61015" w:rsidRDefault="00B61015" w:rsidP="00BE5C10">
            <w:pPr>
              <w:spacing w:before="0" w:after="0" w:line="360" w:lineRule="auto"/>
              <w:jc w:val="center"/>
            </w:pPr>
            <w:r>
              <w:rPr>
                <w:rFonts w:hint="eastAsia"/>
              </w:rPr>
              <w:t>}</w:t>
            </w:r>
          </w:p>
        </w:tc>
      </w:tr>
      <w:tr w:rsidR="00B61015" w:rsidTr="00BE5C10">
        <w:tc>
          <w:tcPr>
            <w:tcW w:w="709" w:type="dxa"/>
            <w:vAlign w:val="center"/>
          </w:tcPr>
          <w:p w:rsidR="00B61015" w:rsidRDefault="00B61015" w:rsidP="00BE5C10">
            <w:pPr>
              <w:spacing w:before="0" w:after="0" w:line="360" w:lineRule="auto"/>
              <w:jc w:val="center"/>
            </w:pPr>
            <w:r>
              <w:rPr>
                <w:rFonts w:hint="eastAsia"/>
              </w:rPr>
              <w:t>62</w:t>
            </w:r>
          </w:p>
        </w:tc>
        <w:tc>
          <w:tcPr>
            <w:tcW w:w="851" w:type="dxa"/>
            <w:vAlign w:val="center"/>
          </w:tcPr>
          <w:p w:rsidR="00B61015" w:rsidRDefault="00B61015" w:rsidP="00BE5C10">
            <w:pPr>
              <w:spacing w:before="0" w:after="0" w:line="360" w:lineRule="auto"/>
              <w:jc w:val="center"/>
            </w:pPr>
            <w:r>
              <w:rPr>
                <w:rFonts w:hint="eastAsia"/>
              </w:rPr>
              <w:t>3E</w:t>
            </w:r>
          </w:p>
        </w:tc>
        <w:tc>
          <w:tcPr>
            <w:tcW w:w="1172" w:type="dxa"/>
            <w:vAlign w:val="center"/>
          </w:tcPr>
          <w:p w:rsidR="00B61015" w:rsidRDefault="00B61015" w:rsidP="00BE5C10">
            <w:pPr>
              <w:spacing w:before="0" w:after="0" w:line="360" w:lineRule="auto"/>
              <w:jc w:val="center"/>
            </w:pPr>
            <w:r>
              <w:rPr>
                <w:rFonts w:hint="eastAsia"/>
              </w:rPr>
              <w:t>&gt;</w:t>
            </w:r>
          </w:p>
        </w:tc>
        <w:tc>
          <w:tcPr>
            <w:tcW w:w="812" w:type="dxa"/>
            <w:vAlign w:val="center"/>
          </w:tcPr>
          <w:p w:rsidR="00B61015" w:rsidRDefault="00B61015" w:rsidP="00BE5C10">
            <w:pPr>
              <w:spacing w:before="0" w:after="0" w:line="360" w:lineRule="auto"/>
              <w:jc w:val="center"/>
            </w:pPr>
            <w:r>
              <w:rPr>
                <w:rFonts w:hint="eastAsia"/>
              </w:rPr>
              <w:t>94</w:t>
            </w:r>
          </w:p>
        </w:tc>
        <w:tc>
          <w:tcPr>
            <w:tcW w:w="851" w:type="dxa"/>
            <w:vAlign w:val="center"/>
          </w:tcPr>
          <w:p w:rsidR="00B61015" w:rsidRDefault="00B61015" w:rsidP="00BE5C10">
            <w:pPr>
              <w:spacing w:before="0" w:after="0" w:line="360" w:lineRule="auto"/>
              <w:jc w:val="center"/>
            </w:pPr>
            <w:r>
              <w:rPr>
                <w:rFonts w:hint="eastAsia"/>
              </w:rPr>
              <w:t>5E</w:t>
            </w:r>
          </w:p>
        </w:tc>
        <w:tc>
          <w:tcPr>
            <w:tcW w:w="1178" w:type="dxa"/>
            <w:vAlign w:val="center"/>
          </w:tcPr>
          <w:p w:rsidR="00B61015" w:rsidRDefault="00B61015" w:rsidP="00BE5C10">
            <w:pPr>
              <w:spacing w:before="0" w:after="0" w:line="360" w:lineRule="auto"/>
              <w:jc w:val="center"/>
            </w:pPr>
            <w:r>
              <w:rPr>
                <w:rFonts w:hint="eastAsia"/>
              </w:rPr>
              <w:t>^</w:t>
            </w:r>
          </w:p>
        </w:tc>
        <w:tc>
          <w:tcPr>
            <w:tcW w:w="806" w:type="dxa"/>
            <w:vAlign w:val="center"/>
          </w:tcPr>
          <w:p w:rsidR="00B61015" w:rsidRDefault="00B61015" w:rsidP="00BE5C10">
            <w:pPr>
              <w:spacing w:before="0" w:after="0" w:line="360" w:lineRule="auto"/>
              <w:jc w:val="center"/>
            </w:pPr>
            <w:r>
              <w:rPr>
                <w:rFonts w:hint="eastAsia"/>
              </w:rPr>
              <w:t>126</w:t>
            </w:r>
          </w:p>
        </w:tc>
        <w:tc>
          <w:tcPr>
            <w:tcW w:w="851" w:type="dxa"/>
            <w:vAlign w:val="center"/>
          </w:tcPr>
          <w:p w:rsidR="00B61015" w:rsidRDefault="00B61015" w:rsidP="00BE5C10">
            <w:pPr>
              <w:spacing w:before="0" w:after="0" w:line="360" w:lineRule="auto"/>
              <w:jc w:val="center"/>
            </w:pPr>
            <w:r>
              <w:rPr>
                <w:rFonts w:hint="eastAsia"/>
              </w:rPr>
              <w:t>7E</w:t>
            </w:r>
          </w:p>
        </w:tc>
        <w:tc>
          <w:tcPr>
            <w:tcW w:w="1184" w:type="dxa"/>
            <w:vAlign w:val="center"/>
          </w:tcPr>
          <w:p w:rsidR="00B61015" w:rsidRDefault="00B61015" w:rsidP="00BE5C10">
            <w:pPr>
              <w:spacing w:before="0" w:after="0" w:line="360" w:lineRule="auto"/>
              <w:jc w:val="center"/>
            </w:pPr>
            <w:r>
              <w:rPr>
                <w:rFonts w:hint="eastAsia"/>
              </w:rPr>
              <w:t>~</w:t>
            </w:r>
          </w:p>
        </w:tc>
      </w:tr>
      <w:tr w:rsidR="00B61015" w:rsidTr="00BE5C10">
        <w:tc>
          <w:tcPr>
            <w:tcW w:w="709" w:type="dxa"/>
            <w:vAlign w:val="center"/>
          </w:tcPr>
          <w:p w:rsidR="00B61015" w:rsidRDefault="00B61015" w:rsidP="00BE5C10">
            <w:pPr>
              <w:spacing w:before="0" w:after="0" w:line="360" w:lineRule="auto"/>
              <w:jc w:val="center"/>
            </w:pPr>
            <w:r>
              <w:rPr>
                <w:rFonts w:hint="eastAsia"/>
              </w:rPr>
              <w:t>63</w:t>
            </w:r>
          </w:p>
        </w:tc>
        <w:tc>
          <w:tcPr>
            <w:tcW w:w="851" w:type="dxa"/>
            <w:vAlign w:val="center"/>
          </w:tcPr>
          <w:p w:rsidR="00B61015" w:rsidRDefault="00B61015" w:rsidP="00BE5C10">
            <w:pPr>
              <w:spacing w:before="0" w:after="0" w:line="360" w:lineRule="auto"/>
              <w:jc w:val="center"/>
            </w:pPr>
            <w:r>
              <w:rPr>
                <w:rFonts w:hint="eastAsia"/>
              </w:rPr>
              <w:t>3F</w:t>
            </w:r>
          </w:p>
        </w:tc>
        <w:tc>
          <w:tcPr>
            <w:tcW w:w="1172" w:type="dxa"/>
            <w:vAlign w:val="center"/>
          </w:tcPr>
          <w:p w:rsidR="00B61015" w:rsidRDefault="00B61015" w:rsidP="00BE5C10">
            <w:pPr>
              <w:spacing w:before="0" w:after="0" w:line="360" w:lineRule="auto"/>
              <w:jc w:val="center"/>
            </w:pPr>
            <w:r>
              <w:rPr>
                <w:rFonts w:hint="eastAsia"/>
              </w:rPr>
              <w:t>?</w:t>
            </w:r>
          </w:p>
        </w:tc>
        <w:tc>
          <w:tcPr>
            <w:tcW w:w="812" w:type="dxa"/>
            <w:vAlign w:val="center"/>
          </w:tcPr>
          <w:p w:rsidR="00B61015" w:rsidRDefault="00B61015" w:rsidP="00BE5C10">
            <w:pPr>
              <w:spacing w:before="0" w:after="0" w:line="360" w:lineRule="auto"/>
              <w:jc w:val="center"/>
            </w:pPr>
            <w:r>
              <w:rPr>
                <w:rFonts w:hint="eastAsia"/>
              </w:rPr>
              <w:t>95</w:t>
            </w:r>
          </w:p>
        </w:tc>
        <w:tc>
          <w:tcPr>
            <w:tcW w:w="851" w:type="dxa"/>
            <w:vAlign w:val="center"/>
          </w:tcPr>
          <w:p w:rsidR="00B61015" w:rsidRDefault="00B61015" w:rsidP="00BE5C10">
            <w:pPr>
              <w:spacing w:before="0" w:after="0" w:line="360" w:lineRule="auto"/>
              <w:jc w:val="center"/>
            </w:pPr>
            <w:r>
              <w:rPr>
                <w:rFonts w:hint="eastAsia"/>
              </w:rPr>
              <w:t>5F</w:t>
            </w:r>
          </w:p>
        </w:tc>
        <w:tc>
          <w:tcPr>
            <w:tcW w:w="1178" w:type="dxa"/>
            <w:vAlign w:val="center"/>
          </w:tcPr>
          <w:p w:rsidR="00B61015" w:rsidRDefault="00B61015" w:rsidP="00BE5C10">
            <w:pPr>
              <w:spacing w:before="0" w:after="0" w:line="360" w:lineRule="auto"/>
              <w:jc w:val="center"/>
            </w:pPr>
            <w:r>
              <w:rPr>
                <w:rFonts w:hint="eastAsia"/>
              </w:rPr>
              <w:t>_</w:t>
            </w:r>
          </w:p>
        </w:tc>
        <w:tc>
          <w:tcPr>
            <w:tcW w:w="806" w:type="dxa"/>
            <w:vAlign w:val="center"/>
          </w:tcPr>
          <w:p w:rsidR="00B61015" w:rsidRDefault="00B61015" w:rsidP="00BE5C10">
            <w:pPr>
              <w:spacing w:before="0" w:after="0" w:line="360" w:lineRule="auto"/>
              <w:jc w:val="center"/>
            </w:pPr>
            <w:r>
              <w:rPr>
                <w:rFonts w:hint="eastAsia"/>
              </w:rPr>
              <w:t>127</w:t>
            </w:r>
          </w:p>
        </w:tc>
        <w:tc>
          <w:tcPr>
            <w:tcW w:w="851" w:type="dxa"/>
            <w:vAlign w:val="center"/>
          </w:tcPr>
          <w:p w:rsidR="00B61015" w:rsidRDefault="00B61015" w:rsidP="00BE5C10">
            <w:pPr>
              <w:spacing w:before="0" w:after="0" w:line="360" w:lineRule="auto"/>
              <w:jc w:val="center"/>
            </w:pPr>
            <w:r>
              <w:rPr>
                <w:rFonts w:hint="eastAsia"/>
              </w:rPr>
              <w:t>7F</w:t>
            </w:r>
          </w:p>
        </w:tc>
        <w:tc>
          <w:tcPr>
            <w:tcW w:w="1184" w:type="dxa"/>
            <w:vAlign w:val="center"/>
          </w:tcPr>
          <w:p w:rsidR="00B61015" w:rsidRDefault="00B61015" w:rsidP="00BE5C10">
            <w:pPr>
              <w:spacing w:before="0" w:after="0" w:line="360" w:lineRule="auto"/>
              <w:jc w:val="center"/>
            </w:pPr>
            <w:r w:rsidRPr="00AC4647">
              <w:t>⌂</w:t>
            </w:r>
          </w:p>
        </w:tc>
      </w:tr>
    </w:tbl>
    <w:p w:rsidR="00B61015" w:rsidRDefault="00B61015" w:rsidP="00BE5C10">
      <w:pPr>
        <w:spacing w:before="0" w:after="0"/>
      </w:pPr>
    </w:p>
    <w:p w:rsidR="00B61015" w:rsidRDefault="00B61015" w:rsidP="00C1175F"/>
    <w:p w:rsidR="00B61015" w:rsidRDefault="00B61015" w:rsidP="00C1175F"/>
    <w:p w:rsidR="00B61015" w:rsidRDefault="00B61015" w:rsidP="00C1175F"/>
    <w:p w:rsidR="00B61015" w:rsidRDefault="00B61015" w:rsidP="00C1175F"/>
    <w:p w:rsidR="00B61015" w:rsidRDefault="00B61015" w:rsidP="00C1175F"/>
    <w:p w:rsidR="00B61015" w:rsidRDefault="00B61015" w:rsidP="00C1175F"/>
    <w:p w:rsidR="00B61015" w:rsidRDefault="00B61015" w:rsidP="00C1175F"/>
    <w:p w:rsidR="00B61015" w:rsidRDefault="00A564A9" w:rsidP="00BE5C10">
      <w:pPr>
        <w:widowControl/>
        <w:spacing w:before="0" w:after="0"/>
      </w:pPr>
      <w:r>
        <w:br w:type="page"/>
      </w:r>
    </w:p>
    <w:tbl>
      <w:tblPr>
        <w:tblStyle w:val="a9"/>
        <w:tblW w:w="0" w:type="auto"/>
        <w:tblInd w:w="108" w:type="dxa"/>
        <w:tblLook w:val="04A0" w:firstRow="1" w:lastRow="0" w:firstColumn="1" w:lastColumn="0" w:noHBand="0" w:noVBand="1"/>
      </w:tblPr>
      <w:tblGrid>
        <w:gridCol w:w="851"/>
        <w:gridCol w:w="850"/>
        <w:gridCol w:w="1276"/>
        <w:gridCol w:w="1276"/>
        <w:gridCol w:w="2740"/>
        <w:gridCol w:w="1421"/>
      </w:tblGrid>
      <w:tr w:rsidR="00B61015" w:rsidTr="00BE5C10">
        <w:tc>
          <w:tcPr>
            <w:tcW w:w="8414" w:type="dxa"/>
            <w:gridSpan w:val="6"/>
            <w:vAlign w:val="center"/>
          </w:tcPr>
          <w:p w:rsidR="00B61015" w:rsidRDefault="00B61015" w:rsidP="00BE5C10">
            <w:pPr>
              <w:spacing w:before="0" w:after="0" w:line="360" w:lineRule="auto"/>
              <w:jc w:val="center"/>
            </w:pPr>
            <w:r w:rsidRPr="00AC4647">
              <w:lastRenderedPageBreak/>
              <w:t>Extended ASCII Characters</w:t>
            </w:r>
          </w:p>
        </w:tc>
      </w:tr>
      <w:tr w:rsidR="00B61015" w:rsidTr="00BE5C10">
        <w:tc>
          <w:tcPr>
            <w:tcW w:w="851" w:type="dxa"/>
            <w:vAlign w:val="center"/>
          </w:tcPr>
          <w:p w:rsidR="00B61015" w:rsidRDefault="00B61015" w:rsidP="00BE5C10">
            <w:pPr>
              <w:spacing w:before="0" w:after="0" w:line="360" w:lineRule="auto"/>
              <w:jc w:val="center"/>
            </w:pPr>
            <w:r>
              <w:rPr>
                <w:rFonts w:hint="eastAsia"/>
              </w:rPr>
              <w:t>DEC</w:t>
            </w:r>
          </w:p>
        </w:tc>
        <w:tc>
          <w:tcPr>
            <w:tcW w:w="850" w:type="dxa"/>
            <w:vAlign w:val="center"/>
          </w:tcPr>
          <w:p w:rsidR="00B61015" w:rsidRDefault="00B61015" w:rsidP="00BE5C10">
            <w:pPr>
              <w:spacing w:before="0" w:after="0" w:line="360" w:lineRule="auto"/>
              <w:jc w:val="center"/>
            </w:pPr>
            <w:r>
              <w:rPr>
                <w:rFonts w:hint="eastAsia"/>
              </w:rPr>
              <w:t>HEX</w:t>
            </w:r>
          </w:p>
        </w:tc>
        <w:tc>
          <w:tcPr>
            <w:tcW w:w="1276" w:type="dxa"/>
            <w:vAlign w:val="center"/>
          </w:tcPr>
          <w:p w:rsidR="00B61015" w:rsidRDefault="00B61015" w:rsidP="00BE5C10">
            <w:pPr>
              <w:spacing w:before="0" w:after="0" w:line="360" w:lineRule="auto"/>
              <w:jc w:val="center"/>
            </w:pPr>
            <w:r>
              <w:rPr>
                <w:rFonts w:hint="eastAsia"/>
              </w:rPr>
              <w:t>CP 1252</w:t>
            </w:r>
          </w:p>
        </w:tc>
        <w:tc>
          <w:tcPr>
            <w:tcW w:w="1276" w:type="dxa"/>
            <w:vAlign w:val="center"/>
          </w:tcPr>
          <w:p w:rsidR="00B61015" w:rsidRDefault="00B61015" w:rsidP="00BE5C10">
            <w:pPr>
              <w:spacing w:before="0" w:after="0" w:line="360" w:lineRule="auto"/>
              <w:jc w:val="center"/>
            </w:pPr>
            <w:r>
              <w:rPr>
                <w:rFonts w:hint="eastAsia"/>
              </w:rPr>
              <w:t>ASCII</w:t>
            </w:r>
          </w:p>
        </w:tc>
        <w:tc>
          <w:tcPr>
            <w:tcW w:w="2740" w:type="dxa"/>
            <w:vAlign w:val="center"/>
          </w:tcPr>
          <w:p w:rsidR="00B61015" w:rsidRDefault="00B61015" w:rsidP="00BE5C10">
            <w:pPr>
              <w:spacing w:before="0" w:after="0" w:line="360" w:lineRule="auto"/>
              <w:jc w:val="center"/>
            </w:pPr>
            <w:r w:rsidRPr="00AC4647">
              <w:t>Alternate Extended</w:t>
            </w:r>
          </w:p>
        </w:tc>
        <w:tc>
          <w:tcPr>
            <w:tcW w:w="1421" w:type="dxa"/>
            <w:vAlign w:val="center"/>
          </w:tcPr>
          <w:p w:rsidR="00B61015" w:rsidRDefault="00B61015" w:rsidP="00BE5C10">
            <w:pPr>
              <w:spacing w:before="0" w:after="0" w:line="360" w:lineRule="auto"/>
              <w:jc w:val="center"/>
            </w:pPr>
            <w:r>
              <w:t xml:space="preserve">PS2 Scan </w:t>
            </w:r>
          </w:p>
          <w:p w:rsidR="00B61015" w:rsidRDefault="00B61015" w:rsidP="00BE5C10">
            <w:pPr>
              <w:spacing w:before="0" w:after="0" w:line="360" w:lineRule="auto"/>
              <w:jc w:val="center"/>
            </w:pPr>
            <w:r>
              <w:t>Code</w:t>
            </w:r>
          </w:p>
        </w:tc>
      </w:tr>
      <w:tr w:rsidR="00B61015" w:rsidTr="00BE5C10">
        <w:tc>
          <w:tcPr>
            <w:tcW w:w="851" w:type="dxa"/>
            <w:vAlign w:val="center"/>
          </w:tcPr>
          <w:p w:rsidR="00B61015" w:rsidRDefault="00B61015" w:rsidP="00BE5C10">
            <w:pPr>
              <w:spacing w:before="0" w:after="0" w:line="360" w:lineRule="auto"/>
              <w:jc w:val="center"/>
            </w:pPr>
            <w:r>
              <w:rPr>
                <w:rFonts w:hint="eastAsia"/>
              </w:rPr>
              <w:t>128</w:t>
            </w:r>
          </w:p>
        </w:tc>
        <w:tc>
          <w:tcPr>
            <w:tcW w:w="850" w:type="dxa"/>
            <w:vAlign w:val="center"/>
          </w:tcPr>
          <w:p w:rsidR="00B61015" w:rsidRDefault="00B61015" w:rsidP="00BE5C10">
            <w:pPr>
              <w:spacing w:before="0" w:after="0" w:line="360" w:lineRule="auto"/>
              <w:jc w:val="center"/>
            </w:pPr>
            <w:r>
              <w:rPr>
                <w:rFonts w:hint="eastAsia"/>
              </w:rPr>
              <w:t>80</w:t>
            </w:r>
          </w:p>
        </w:tc>
        <w:tc>
          <w:tcPr>
            <w:tcW w:w="1276" w:type="dxa"/>
            <w:vAlign w:val="center"/>
          </w:tcPr>
          <w:p w:rsidR="00B61015" w:rsidRDefault="00B61015" w:rsidP="00BE5C10">
            <w:pPr>
              <w:spacing w:before="0" w:after="0" w:line="360" w:lineRule="auto"/>
              <w:jc w:val="center"/>
            </w:pPr>
            <w:r w:rsidRPr="008136D3">
              <w:t>€</w:t>
            </w:r>
          </w:p>
        </w:tc>
        <w:tc>
          <w:tcPr>
            <w:tcW w:w="1276" w:type="dxa"/>
            <w:vAlign w:val="center"/>
          </w:tcPr>
          <w:p w:rsidR="00B61015" w:rsidRDefault="00B61015" w:rsidP="00BE5C10">
            <w:pPr>
              <w:spacing w:before="0" w:after="0" w:line="360" w:lineRule="auto"/>
              <w:jc w:val="center"/>
            </w:pPr>
            <w:r w:rsidRPr="008136D3">
              <w:rPr>
                <w:rFonts w:hint="eastAsia"/>
              </w:rPr>
              <w:t>Ç</w:t>
            </w:r>
          </w:p>
        </w:tc>
        <w:tc>
          <w:tcPr>
            <w:tcW w:w="2740" w:type="dxa"/>
            <w:vAlign w:val="center"/>
          </w:tcPr>
          <w:p w:rsidR="00B61015" w:rsidRDefault="00B61015" w:rsidP="00BE5C10">
            <w:pPr>
              <w:spacing w:before="0" w:after="0" w:line="360" w:lineRule="auto"/>
              <w:jc w:val="center"/>
            </w:pPr>
            <w:r w:rsidRPr="008136D3">
              <w:rPr>
                <w:rFonts w:hint="eastAsia"/>
              </w:rPr>
              <w:t xml:space="preserve">up arrow  </w:t>
            </w:r>
            <w:r w:rsidRPr="008136D3">
              <w:rPr>
                <w:rFonts w:hint="eastAsia"/>
              </w:rPr>
              <w:t>↑</w:t>
            </w:r>
          </w:p>
        </w:tc>
        <w:tc>
          <w:tcPr>
            <w:tcW w:w="1421" w:type="dxa"/>
            <w:vAlign w:val="center"/>
          </w:tcPr>
          <w:p w:rsidR="00B61015" w:rsidRDefault="00B61015" w:rsidP="00BE5C10">
            <w:pPr>
              <w:spacing w:before="0" w:after="0" w:line="360" w:lineRule="auto"/>
              <w:jc w:val="center"/>
            </w:pPr>
            <w:r w:rsidRPr="008136D3">
              <w:t>0x48</w:t>
            </w:r>
          </w:p>
        </w:tc>
      </w:tr>
      <w:tr w:rsidR="00B61015" w:rsidTr="00BE5C10">
        <w:tc>
          <w:tcPr>
            <w:tcW w:w="851" w:type="dxa"/>
            <w:vAlign w:val="center"/>
          </w:tcPr>
          <w:p w:rsidR="00B61015" w:rsidRDefault="00B61015" w:rsidP="00BE5C10">
            <w:pPr>
              <w:spacing w:before="0" w:after="0" w:line="360" w:lineRule="auto"/>
              <w:jc w:val="center"/>
            </w:pPr>
            <w:r>
              <w:rPr>
                <w:rFonts w:hint="eastAsia"/>
              </w:rPr>
              <w:t>129</w:t>
            </w:r>
          </w:p>
        </w:tc>
        <w:tc>
          <w:tcPr>
            <w:tcW w:w="850" w:type="dxa"/>
            <w:vAlign w:val="center"/>
          </w:tcPr>
          <w:p w:rsidR="00B61015" w:rsidRDefault="00B61015" w:rsidP="00BE5C10">
            <w:pPr>
              <w:spacing w:before="0" w:after="0" w:line="360" w:lineRule="auto"/>
              <w:jc w:val="center"/>
            </w:pPr>
            <w:r>
              <w:rPr>
                <w:rFonts w:hint="eastAsia"/>
              </w:rPr>
              <w:t>81</w:t>
            </w:r>
          </w:p>
        </w:tc>
        <w:tc>
          <w:tcPr>
            <w:tcW w:w="1276" w:type="dxa"/>
            <w:vAlign w:val="center"/>
          </w:tcPr>
          <w:p w:rsidR="00B61015" w:rsidRDefault="00B61015" w:rsidP="00BE5C10">
            <w:pPr>
              <w:spacing w:before="0" w:after="0" w:line="360" w:lineRule="auto"/>
              <w:jc w:val="center"/>
            </w:pPr>
          </w:p>
        </w:tc>
        <w:tc>
          <w:tcPr>
            <w:tcW w:w="1276" w:type="dxa"/>
            <w:vAlign w:val="center"/>
          </w:tcPr>
          <w:p w:rsidR="00B61015" w:rsidRDefault="00B61015" w:rsidP="00BE5C10">
            <w:pPr>
              <w:spacing w:before="0" w:after="0" w:line="360" w:lineRule="auto"/>
              <w:jc w:val="center"/>
            </w:pPr>
            <w:r w:rsidRPr="008136D3">
              <w:rPr>
                <w:rFonts w:hint="eastAsia"/>
              </w:rPr>
              <w:t>ü</w:t>
            </w:r>
          </w:p>
        </w:tc>
        <w:tc>
          <w:tcPr>
            <w:tcW w:w="2740" w:type="dxa"/>
            <w:vAlign w:val="center"/>
          </w:tcPr>
          <w:p w:rsidR="00B61015" w:rsidRDefault="00B61015" w:rsidP="00BE5C10">
            <w:pPr>
              <w:spacing w:before="0" w:after="0" w:line="360" w:lineRule="auto"/>
              <w:jc w:val="center"/>
            </w:pPr>
            <w:r w:rsidRPr="008136D3">
              <w:rPr>
                <w:rFonts w:hint="eastAsia"/>
              </w:rPr>
              <w:t xml:space="preserve">down arrow  </w:t>
            </w:r>
            <w:r w:rsidRPr="008136D3">
              <w:rPr>
                <w:rFonts w:hint="eastAsia"/>
              </w:rPr>
              <w:t>↓</w:t>
            </w:r>
          </w:p>
        </w:tc>
        <w:tc>
          <w:tcPr>
            <w:tcW w:w="1421" w:type="dxa"/>
            <w:vAlign w:val="center"/>
          </w:tcPr>
          <w:p w:rsidR="00B61015" w:rsidRDefault="00B61015" w:rsidP="00BE5C10">
            <w:pPr>
              <w:spacing w:before="0" w:after="0" w:line="360" w:lineRule="auto"/>
              <w:jc w:val="center"/>
            </w:pPr>
            <w:r w:rsidRPr="008136D3">
              <w:t>0x50</w:t>
            </w:r>
          </w:p>
        </w:tc>
      </w:tr>
      <w:tr w:rsidR="00B61015" w:rsidTr="00BE5C10">
        <w:tc>
          <w:tcPr>
            <w:tcW w:w="851" w:type="dxa"/>
            <w:vAlign w:val="center"/>
          </w:tcPr>
          <w:p w:rsidR="00B61015" w:rsidRDefault="00B61015" w:rsidP="00BE5C10">
            <w:pPr>
              <w:spacing w:before="0" w:after="0" w:line="360" w:lineRule="auto"/>
              <w:jc w:val="center"/>
            </w:pPr>
            <w:r>
              <w:rPr>
                <w:rFonts w:hint="eastAsia"/>
              </w:rPr>
              <w:t>130</w:t>
            </w:r>
          </w:p>
        </w:tc>
        <w:tc>
          <w:tcPr>
            <w:tcW w:w="850" w:type="dxa"/>
            <w:vAlign w:val="center"/>
          </w:tcPr>
          <w:p w:rsidR="00B61015" w:rsidRDefault="00B61015" w:rsidP="00BE5C10">
            <w:pPr>
              <w:spacing w:before="0" w:after="0" w:line="360" w:lineRule="auto"/>
              <w:jc w:val="center"/>
            </w:pPr>
            <w:r>
              <w:rPr>
                <w:rFonts w:hint="eastAsia"/>
              </w:rPr>
              <w:t>82</w:t>
            </w:r>
          </w:p>
        </w:tc>
        <w:tc>
          <w:tcPr>
            <w:tcW w:w="1276" w:type="dxa"/>
            <w:vAlign w:val="center"/>
          </w:tcPr>
          <w:p w:rsidR="00B61015" w:rsidRDefault="00B61015" w:rsidP="00BE5C10">
            <w:pPr>
              <w:spacing w:before="0" w:after="0" w:line="360" w:lineRule="auto"/>
              <w:jc w:val="center"/>
            </w:pPr>
            <w:r w:rsidRPr="008136D3">
              <w:rPr>
                <w:rFonts w:hint="eastAsia"/>
              </w:rPr>
              <w:t>‚</w:t>
            </w:r>
          </w:p>
        </w:tc>
        <w:tc>
          <w:tcPr>
            <w:tcW w:w="1276" w:type="dxa"/>
            <w:vAlign w:val="center"/>
          </w:tcPr>
          <w:p w:rsidR="00B61015" w:rsidRDefault="00B61015" w:rsidP="00BE5C10">
            <w:pPr>
              <w:spacing w:before="0" w:after="0" w:line="360" w:lineRule="auto"/>
              <w:jc w:val="center"/>
            </w:pPr>
            <w:r w:rsidRPr="008136D3">
              <w:rPr>
                <w:rFonts w:hint="eastAsia"/>
              </w:rPr>
              <w:t>é</w:t>
            </w:r>
          </w:p>
        </w:tc>
        <w:tc>
          <w:tcPr>
            <w:tcW w:w="2740" w:type="dxa"/>
            <w:vAlign w:val="center"/>
          </w:tcPr>
          <w:p w:rsidR="00B61015" w:rsidRDefault="00B61015" w:rsidP="00BE5C10">
            <w:pPr>
              <w:spacing w:before="0" w:after="0" w:line="360" w:lineRule="auto"/>
              <w:jc w:val="center"/>
            </w:pPr>
            <w:r w:rsidRPr="008136D3">
              <w:rPr>
                <w:rFonts w:hint="eastAsia"/>
              </w:rPr>
              <w:t xml:space="preserve">right arrow  </w:t>
            </w:r>
            <w:r w:rsidRPr="008136D3">
              <w:rPr>
                <w:rFonts w:hint="eastAsia"/>
              </w:rPr>
              <w:t>→</w:t>
            </w:r>
          </w:p>
        </w:tc>
        <w:tc>
          <w:tcPr>
            <w:tcW w:w="1421" w:type="dxa"/>
            <w:vAlign w:val="center"/>
          </w:tcPr>
          <w:p w:rsidR="00B61015" w:rsidRDefault="00B61015" w:rsidP="00BE5C10">
            <w:pPr>
              <w:spacing w:before="0" w:after="0" w:line="360" w:lineRule="auto"/>
              <w:jc w:val="center"/>
            </w:pPr>
            <w:r w:rsidRPr="008136D3">
              <w:t>0x4B</w:t>
            </w:r>
          </w:p>
        </w:tc>
      </w:tr>
      <w:tr w:rsidR="00B61015" w:rsidTr="00BE5C10">
        <w:tc>
          <w:tcPr>
            <w:tcW w:w="851" w:type="dxa"/>
            <w:vAlign w:val="center"/>
          </w:tcPr>
          <w:p w:rsidR="00B61015" w:rsidRDefault="00B61015" w:rsidP="00BE5C10">
            <w:pPr>
              <w:spacing w:before="0" w:after="0" w:line="360" w:lineRule="auto"/>
              <w:jc w:val="center"/>
            </w:pPr>
            <w:r>
              <w:rPr>
                <w:rFonts w:hint="eastAsia"/>
              </w:rPr>
              <w:t>131</w:t>
            </w:r>
          </w:p>
        </w:tc>
        <w:tc>
          <w:tcPr>
            <w:tcW w:w="850" w:type="dxa"/>
            <w:vAlign w:val="center"/>
          </w:tcPr>
          <w:p w:rsidR="00B61015" w:rsidRDefault="00B61015" w:rsidP="00BE5C10">
            <w:pPr>
              <w:spacing w:before="0" w:after="0" w:line="360" w:lineRule="auto"/>
              <w:jc w:val="center"/>
            </w:pPr>
            <w:r>
              <w:rPr>
                <w:rFonts w:hint="eastAsia"/>
              </w:rPr>
              <w:t>83</w:t>
            </w:r>
          </w:p>
        </w:tc>
        <w:tc>
          <w:tcPr>
            <w:tcW w:w="1276" w:type="dxa"/>
            <w:vAlign w:val="center"/>
          </w:tcPr>
          <w:p w:rsidR="00B61015" w:rsidRDefault="00B61015" w:rsidP="00BE5C10">
            <w:pPr>
              <w:spacing w:before="0" w:after="0" w:line="360" w:lineRule="auto"/>
              <w:jc w:val="center"/>
            </w:pPr>
            <w:r w:rsidRPr="008136D3">
              <w:rPr>
                <w:rFonts w:hint="eastAsia"/>
              </w:rPr>
              <w:t>ƒ</w:t>
            </w:r>
          </w:p>
        </w:tc>
        <w:tc>
          <w:tcPr>
            <w:tcW w:w="1276" w:type="dxa"/>
            <w:vAlign w:val="center"/>
          </w:tcPr>
          <w:p w:rsidR="00B61015" w:rsidRDefault="00B61015" w:rsidP="00BE5C10">
            <w:pPr>
              <w:spacing w:before="0" w:after="0" w:line="360" w:lineRule="auto"/>
              <w:jc w:val="center"/>
            </w:pPr>
            <w:r w:rsidRPr="008136D3">
              <w:rPr>
                <w:rFonts w:hint="eastAsia"/>
              </w:rPr>
              <w:t>â</w:t>
            </w:r>
          </w:p>
        </w:tc>
        <w:tc>
          <w:tcPr>
            <w:tcW w:w="2740" w:type="dxa"/>
            <w:vAlign w:val="center"/>
          </w:tcPr>
          <w:p w:rsidR="00B61015" w:rsidRDefault="00B61015" w:rsidP="00BE5C10">
            <w:pPr>
              <w:spacing w:before="0" w:after="0" w:line="360" w:lineRule="auto"/>
              <w:jc w:val="center"/>
            </w:pPr>
            <w:r w:rsidRPr="008136D3">
              <w:rPr>
                <w:rFonts w:hint="eastAsia"/>
              </w:rPr>
              <w:t xml:space="preserve">left arrow  </w:t>
            </w:r>
            <w:r w:rsidRPr="008136D3">
              <w:rPr>
                <w:rFonts w:hint="eastAsia"/>
              </w:rPr>
              <w:t>←</w:t>
            </w:r>
          </w:p>
        </w:tc>
        <w:tc>
          <w:tcPr>
            <w:tcW w:w="1421" w:type="dxa"/>
            <w:vAlign w:val="center"/>
          </w:tcPr>
          <w:p w:rsidR="00B61015" w:rsidRDefault="00B61015" w:rsidP="00BE5C10">
            <w:pPr>
              <w:spacing w:before="0" w:after="0" w:line="360" w:lineRule="auto"/>
              <w:jc w:val="center"/>
            </w:pPr>
            <w:r w:rsidRPr="008136D3">
              <w:t>0x4D</w:t>
            </w:r>
          </w:p>
        </w:tc>
      </w:tr>
      <w:tr w:rsidR="00B61015" w:rsidTr="00BE5C10">
        <w:tc>
          <w:tcPr>
            <w:tcW w:w="851" w:type="dxa"/>
            <w:vAlign w:val="center"/>
          </w:tcPr>
          <w:p w:rsidR="00B61015" w:rsidRDefault="00B61015" w:rsidP="00BE5C10">
            <w:pPr>
              <w:spacing w:before="0" w:after="0" w:line="360" w:lineRule="auto"/>
              <w:jc w:val="center"/>
            </w:pPr>
            <w:r>
              <w:rPr>
                <w:rFonts w:hint="eastAsia"/>
              </w:rPr>
              <w:t>132</w:t>
            </w:r>
          </w:p>
        </w:tc>
        <w:tc>
          <w:tcPr>
            <w:tcW w:w="850" w:type="dxa"/>
            <w:vAlign w:val="center"/>
          </w:tcPr>
          <w:p w:rsidR="00B61015" w:rsidRDefault="00B61015" w:rsidP="00BE5C10">
            <w:pPr>
              <w:spacing w:before="0" w:after="0" w:line="360" w:lineRule="auto"/>
              <w:jc w:val="center"/>
            </w:pPr>
            <w:r>
              <w:rPr>
                <w:rFonts w:hint="eastAsia"/>
              </w:rPr>
              <w:t>84</w:t>
            </w:r>
          </w:p>
        </w:tc>
        <w:tc>
          <w:tcPr>
            <w:tcW w:w="1276" w:type="dxa"/>
            <w:vAlign w:val="center"/>
          </w:tcPr>
          <w:p w:rsidR="00B61015" w:rsidRDefault="00B61015" w:rsidP="00BE5C10">
            <w:pPr>
              <w:spacing w:before="0" w:after="0" w:line="360" w:lineRule="auto"/>
              <w:jc w:val="center"/>
            </w:pPr>
            <w:r w:rsidRPr="008136D3">
              <w:rPr>
                <w:rFonts w:hint="eastAsia"/>
              </w:rPr>
              <w:t>„</w:t>
            </w:r>
          </w:p>
        </w:tc>
        <w:tc>
          <w:tcPr>
            <w:tcW w:w="1276" w:type="dxa"/>
            <w:vAlign w:val="center"/>
          </w:tcPr>
          <w:p w:rsidR="00B61015" w:rsidRDefault="00B61015" w:rsidP="00BE5C10">
            <w:pPr>
              <w:spacing w:before="0" w:after="0" w:line="360" w:lineRule="auto"/>
              <w:jc w:val="center"/>
            </w:pPr>
            <w:r w:rsidRPr="008136D3">
              <w:rPr>
                <w:rFonts w:hint="eastAsia"/>
              </w:rPr>
              <w:t>ä</w:t>
            </w:r>
          </w:p>
        </w:tc>
        <w:tc>
          <w:tcPr>
            <w:tcW w:w="2740" w:type="dxa"/>
            <w:vAlign w:val="center"/>
          </w:tcPr>
          <w:p w:rsidR="00B61015" w:rsidRDefault="00B61015" w:rsidP="00BE5C10">
            <w:pPr>
              <w:spacing w:before="0" w:after="0" w:line="360" w:lineRule="auto"/>
              <w:jc w:val="center"/>
            </w:pPr>
            <w:r w:rsidRPr="008136D3">
              <w:t>Insert</w:t>
            </w:r>
          </w:p>
        </w:tc>
        <w:tc>
          <w:tcPr>
            <w:tcW w:w="1421" w:type="dxa"/>
            <w:vAlign w:val="center"/>
          </w:tcPr>
          <w:p w:rsidR="00B61015" w:rsidRDefault="00B61015" w:rsidP="00BE5C10">
            <w:pPr>
              <w:spacing w:before="0" w:after="0" w:line="360" w:lineRule="auto"/>
              <w:jc w:val="center"/>
            </w:pPr>
            <w:r w:rsidRPr="008136D3">
              <w:t>0x52</w:t>
            </w:r>
          </w:p>
        </w:tc>
      </w:tr>
      <w:tr w:rsidR="00B61015" w:rsidTr="00BE5C10">
        <w:tc>
          <w:tcPr>
            <w:tcW w:w="851" w:type="dxa"/>
            <w:vAlign w:val="center"/>
          </w:tcPr>
          <w:p w:rsidR="00B61015" w:rsidRDefault="00B61015" w:rsidP="00BE5C10">
            <w:pPr>
              <w:spacing w:before="0" w:after="0" w:line="360" w:lineRule="auto"/>
              <w:jc w:val="center"/>
            </w:pPr>
            <w:r>
              <w:rPr>
                <w:rFonts w:hint="eastAsia"/>
              </w:rPr>
              <w:t>133</w:t>
            </w:r>
          </w:p>
        </w:tc>
        <w:tc>
          <w:tcPr>
            <w:tcW w:w="850" w:type="dxa"/>
            <w:vAlign w:val="center"/>
          </w:tcPr>
          <w:p w:rsidR="00B61015" w:rsidRDefault="00B61015" w:rsidP="00BE5C10">
            <w:pPr>
              <w:spacing w:before="0" w:after="0" w:line="360" w:lineRule="auto"/>
              <w:jc w:val="center"/>
            </w:pPr>
            <w:r>
              <w:rPr>
                <w:rFonts w:hint="eastAsia"/>
              </w:rPr>
              <w:t>85</w:t>
            </w:r>
          </w:p>
        </w:tc>
        <w:tc>
          <w:tcPr>
            <w:tcW w:w="1276" w:type="dxa"/>
            <w:vAlign w:val="center"/>
          </w:tcPr>
          <w:p w:rsidR="00B61015" w:rsidRDefault="00B61015" w:rsidP="00BE5C10">
            <w:pPr>
              <w:spacing w:before="0" w:after="0" w:line="360" w:lineRule="auto"/>
              <w:jc w:val="center"/>
            </w:pPr>
            <w:r w:rsidRPr="008136D3">
              <w:rPr>
                <w:rFonts w:hint="eastAsia"/>
              </w:rPr>
              <w:t>…</w:t>
            </w:r>
          </w:p>
        </w:tc>
        <w:tc>
          <w:tcPr>
            <w:tcW w:w="1276" w:type="dxa"/>
            <w:vAlign w:val="center"/>
          </w:tcPr>
          <w:p w:rsidR="00B61015" w:rsidRDefault="00B61015" w:rsidP="00BE5C10">
            <w:pPr>
              <w:spacing w:before="0" w:after="0" w:line="360" w:lineRule="auto"/>
              <w:jc w:val="center"/>
            </w:pPr>
            <w:r w:rsidRPr="008136D3">
              <w:rPr>
                <w:rFonts w:hint="eastAsia"/>
              </w:rPr>
              <w:t>à</w:t>
            </w:r>
          </w:p>
        </w:tc>
        <w:tc>
          <w:tcPr>
            <w:tcW w:w="2740" w:type="dxa"/>
            <w:vAlign w:val="center"/>
          </w:tcPr>
          <w:p w:rsidR="00B61015" w:rsidRDefault="00B61015" w:rsidP="00BE5C10">
            <w:pPr>
              <w:spacing w:before="0" w:after="0" w:line="360" w:lineRule="auto"/>
              <w:jc w:val="center"/>
            </w:pPr>
            <w:r w:rsidRPr="008136D3">
              <w:t>Delete</w:t>
            </w:r>
          </w:p>
        </w:tc>
        <w:tc>
          <w:tcPr>
            <w:tcW w:w="1421" w:type="dxa"/>
            <w:vAlign w:val="center"/>
          </w:tcPr>
          <w:p w:rsidR="00B61015" w:rsidRDefault="00B61015" w:rsidP="00BE5C10">
            <w:pPr>
              <w:spacing w:before="0" w:after="0" w:line="360" w:lineRule="auto"/>
              <w:jc w:val="center"/>
            </w:pPr>
            <w:r w:rsidRPr="008136D3">
              <w:t>0x53</w:t>
            </w:r>
          </w:p>
        </w:tc>
      </w:tr>
      <w:tr w:rsidR="00B61015" w:rsidTr="00BE5C10">
        <w:tc>
          <w:tcPr>
            <w:tcW w:w="851" w:type="dxa"/>
            <w:vAlign w:val="center"/>
          </w:tcPr>
          <w:p w:rsidR="00B61015" w:rsidRDefault="00B61015" w:rsidP="00BE5C10">
            <w:pPr>
              <w:spacing w:before="0" w:after="0" w:line="360" w:lineRule="auto"/>
              <w:jc w:val="center"/>
            </w:pPr>
            <w:r>
              <w:rPr>
                <w:rFonts w:hint="eastAsia"/>
              </w:rPr>
              <w:t>134</w:t>
            </w:r>
          </w:p>
        </w:tc>
        <w:tc>
          <w:tcPr>
            <w:tcW w:w="850" w:type="dxa"/>
            <w:vAlign w:val="center"/>
          </w:tcPr>
          <w:p w:rsidR="00B61015" w:rsidRDefault="00B61015" w:rsidP="00BE5C10">
            <w:pPr>
              <w:spacing w:before="0" w:after="0" w:line="360" w:lineRule="auto"/>
              <w:jc w:val="center"/>
            </w:pPr>
            <w:r>
              <w:rPr>
                <w:rFonts w:hint="eastAsia"/>
              </w:rPr>
              <w:t>86</w:t>
            </w:r>
          </w:p>
        </w:tc>
        <w:tc>
          <w:tcPr>
            <w:tcW w:w="1276" w:type="dxa"/>
            <w:vAlign w:val="center"/>
          </w:tcPr>
          <w:p w:rsidR="00B61015" w:rsidRDefault="00B61015" w:rsidP="00BE5C10">
            <w:pPr>
              <w:spacing w:before="0" w:after="0" w:line="360" w:lineRule="auto"/>
              <w:jc w:val="center"/>
            </w:pPr>
            <w:r w:rsidRPr="008136D3">
              <w:rPr>
                <w:rFonts w:hint="eastAsia"/>
              </w:rPr>
              <w:t>†</w:t>
            </w:r>
          </w:p>
        </w:tc>
        <w:tc>
          <w:tcPr>
            <w:tcW w:w="1276" w:type="dxa"/>
            <w:vAlign w:val="center"/>
          </w:tcPr>
          <w:p w:rsidR="00B61015" w:rsidRDefault="00B61015" w:rsidP="00BE5C10">
            <w:pPr>
              <w:spacing w:before="0" w:after="0" w:line="360" w:lineRule="auto"/>
              <w:jc w:val="center"/>
            </w:pPr>
            <w:r w:rsidRPr="008136D3">
              <w:rPr>
                <w:rFonts w:hint="eastAsia"/>
              </w:rPr>
              <w:t>å</w:t>
            </w:r>
          </w:p>
        </w:tc>
        <w:tc>
          <w:tcPr>
            <w:tcW w:w="2740" w:type="dxa"/>
            <w:vAlign w:val="center"/>
          </w:tcPr>
          <w:p w:rsidR="00B61015" w:rsidRDefault="00B61015" w:rsidP="00BE5C10">
            <w:pPr>
              <w:spacing w:before="0" w:after="0" w:line="360" w:lineRule="auto"/>
              <w:jc w:val="center"/>
            </w:pPr>
            <w:r w:rsidRPr="008136D3">
              <w:t>Home</w:t>
            </w:r>
          </w:p>
        </w:tc>
        <w:tc>
          <w:tcPr>
            <w:tcW w:w="1421" w:type="dxa"/>
            <w:vAlign w:val="center"/>
          </w:tcPr>
          <w:p w:rsidR="00B61015" w:rsidRDefault="00B61015" w:rsidP="00BE5C10">
            <w:pPr>
              <w:spacing w:before="0" w:after="0" w:line="360" w:lineRule="auto"/>
              <w:jc w:val="center"/>
            </w:pPr>
            <w:r w:rsidRPr="008136D3">
              <w:t>0x47</w:t>
            </w:r>
          </w:p>
        </w:tc>
      </w:tr>
      <w:tr w:rsidR="00B61015" w:rsidTr="00BE5C10">
        <w:tc>
          <w:tcPr>
            <w:tcW w:w="851" w:type="dxa"/>
            <w:vAlign w:val="center"/>
          </w:tcPr>
          <w:p w:rsidR="00B61015" w:rsidRDefault="00B61015" w:rsidP="00BE5C10">
            <w:pPr>
              <w:spacing w:before="0" w:after="0" w:line="360" w:lineRule="auto"/>
              <w:jc w:val="center"/>
            </w:pPr>
            <w:r>
              <w:rPr>
                <w:rFonts w:hint="eastAsia"/>
              </w:rPr>
              <w:t>135</w:t>
            </w:r>
          </w:p>
        </w:tc>
        <w:tc>
          <w:tcPr>
            <w:tcW w:w="850" w:type="dxa"/>
            <w:vAlign w:val="center"/>
          </w:tcPr>
          <w:p w:rsidR="00B61015" w:rsidRDefault="00B61015" w:rsidP="00BE5C10">
            <w:pPr>
              <w:spacing w:before="0" w:after="0" w:line="360" w:lineRule="auto"/>
              <w:jc w:val="center"/>
            </w:pPr>
            <w:r>
              <w:rPr>
                <w:rFonts w:hint="eastAsia"/>
              </w:rPr>
              <w:t>87</w:t>
            </w:r>
          </w:p>
        </w:tc>
        <w:tc>
          <w:tcPr>
            <w:tcW w:w="1276" w:type="dxa"/>
            <w:vAlign w:val="center"/>
          </w:tcPr>
          <w:p w:rsidR="00B61015" w:rsidRDefault="00B61015" w:rsidP="00BE5C10">
            <w:pPr>
              <w:spacing w:before="0" w:after="0" w:line="360" w:lineRule="auto"/>
              <w:jc w:val="center"/>
            </w:pPr>
            <w:r w:rsidRPr="008136D3">
              <w:rPr>
                <w:rFonts w:hint="eastAsia"/>
              </w:rPr>
              <w:t>‡</w:t>
            </w:r>
          </w:p>
        </w:tc>
        <w:tc>
          <w:tcPr>
            <w:tcW w:w="1276" w:type="dxa"/>
            <w:vAlign w:val="center"/>
          </w:tcPr>
          <w:p w:rsidR="00B61015" w:rsidRDefault="00B61015" w:rsidP="00BE5C10">
            <w:pPr>
              <w:spacing w:before="0" w:after="0" w:line="360" w:lineRule="auto"/>
              <w:jc w:val="center"/>
            </w:pPr>
            <w:r w:rsidRPr="008136D3">
              <w:rPr>
                <w:rFonts w:hint="eastAsia"/>
              </w:rPr>
              <w:t>ç</w:t>
            </w:r>
          </w:p>
        </w:tc>
        <w:tc>
          <w:tcPr>
            <w:tcW w:w="2740" w:type="dxa"/>
            <w:vAlign w:val="center"/>
          </w:tcPr>
          <w:p w:rsidR="00B61015" w:rsidRDefault="00B61015" w:rsidP="00BE5C10">
            <w:pPr>
              <w:spacing w:before="0" w:after="0" w:line="360" w:lineRule="auto"/>
              <w:jc w:val="center"/>
            </w:pPr>
            <w:r w:rsidRPr="008136D3">
              <w:t>End</w:t>
            </w:r>
          </w:p>
        </w:tc>
        <w:tc>
          <w:tcPr>
            <w:tcW w:w="1421" w:type="dxa"/>
            <w:vAlign w:val="center"/>
          </w:tcPr>
          <w:p w:rsidR="00B61015" w:rsidRDefault="00B61015" w:rsidP="00BE5C10">
            <w:pPr>
              <w:spacing w:before="0" w:after="0" w:line="360" w:lineRule="auto"/>
              <w:jc w:val="center"/>
            </w:pPr>
            <w:r w:rsidRPr="008136D3">
              <w:t>0x4F</w:t>
            </w:r>
          </w:p>
        </w:tc>
      </w:tr>
      <w:tr w:rsidR="00B61015" w:rsidTr="00BE5C10">
        <w:tc>
          <w:tcPr>
            <w:tcW w:w="851" w:type="dxa"/>
            <w:vAlign w:val="center"/>
          </w:tcPr>
          <w:p w:rsidR="00B61015" w:rsidRDefault="00B61015" w:rsidP="00BE5C10">
            <w:pPr>
              <w:spacing w:before="0" w:after="0" w:line="360" w:lineRule="auto"/>
              <w:jc w:val="center"/>
            </w:pPr>
            <w:r>
              <w:rPr>
                <w:rFonts w:hint="eastAsia"/>
              </w:rPr>
              <w:t>136</w:t>
            </w:r>
          </w:p>
        </w:tc>
        <w:tc>
          <w:tcPr>
            <w:tcW w:w="850" w:type="dxa"/>
            <w:vAlign w:val="center"/>
          </w:tcPr>
          <w:p w:rsidR="00B61015" w:rsidRDefault="00B61015" w:rsidP="00BE5C10">
            <w:pPr>
              <w:spacing w:before="0" w:after="0" w:line="360" w:lineRule="auto"/>
              <w:jc w:val="center"/>
            </w:pPr>
            <w:r>
              <w:rPr>
                <w:rFonts w:hint="eastAsia"/>
              </w:rPr>
              <w:t>88</w:t>
            </w:r>
          </w:p>
        </w:tc>
        <w:tc>
          <w:tcPr>
            <w:tcW w:w="1276" w:type="dxa"/>
            <w:vAlign w:val="center"/>
          </w:tcPr>
          <w:p w:rsidR="00B61015" w:rsidRDefault="00B61015" w:rsidP="00BE5C10">
            <w:pPr>
              <w:spacing w:before="0" w:after="0" w:line="360" w:lineRule="auto"/>
              <w:jc w:val="center"/>
            </w:pPr>
            <w:r w:rsidRPr="008136D3">
              <w:rPr>
                <w:rFonts w:hint="eastAsia"/>
              </w:rPr>
              <w:t>ˆ</w:t>
            </w:r>
          </w:p>
        </w:tc>
        <w:tc>
          <w:tcPr>
            <w:tcW w:w="1276" w:type="dxa"/>
            <w:vAlign w:val="center"/>
          </w:tcPr>
          <w:p w:rsidR="00B61015" w:rsidRDefault="00B61015" w:rsidP="00BE5C10">
            <w:pPr>
              <w:spacing w:before="0" w:after="0" w:line="360" w:lineRule="auto"/>
              <w:jc w:val="center"/>
            </w:pPr>
            <w:r w:rsidRPr="008136D3">
              <w:rPr>
                <w:rFonts w:hint="eastAsia"/>
              </w:rPr>
              <w:t>ê</w:t>
            </w:r>
          </w:p>
        </w:tc>
        <w:tc>
          <w:tcPr>
            <w:tcW w:w="2740" w:type="dxa"/>
            <w:vAlign w:val="center"/>
          </w:tcPr>
          <w:p w:rsidR="00B61015" w:rsidRDefault="00B61015" w:rsidP="00BE5C10">
            <w:pPr>
              <w:spacing w:before="0" w:after="0" w:line="360" w:lineRule="auto"/>
              <w:jc w:val="center"/>
            </w:pPr>
            <w:r w:rsidRPr="008136D3">
              <w:t>Page Up</w:t>
            </w:r>
          </w:p>
        </w:tc>
        <w:tc>
          <w:tcPr>
            <w:tcW w:w="1421" w:type="dxa"/>
            <w:vAlign w:val="center"/>
          </w:tcPr>
          <w:p w:rsidR="00B61015" w:rsidRDefault="00B61015" w:rsidP="00BE5C10">
            <w:pPr>
              <w:spacing w:before="0" w:after="0" w:line="360" w:lineRule="auto"/>
              <w:jc w:val="center"/>
            </w:pPr>
            <w:r w:rsidRPr="008136D3">
              <w:t>0x49</w:t>
            </w:r>
          </w:p>
        </w:tc>
      </w:tr>
      <w:tr w:rsidR="00B61015" w:rsidTr="00BE5C10">
        <w:tc>
          <w:tcPr>
            <w:tcW w:w="851" w:type="dxa"/>
            <w:vAlign w:val="center"/>
          </w:tcPr>
          <w:p w:rsidR="00B61015" w:rsidRDefault="00B61015" w:rsidP="00BE5C10">
            <w:pPr>
              <w:spacing w:before="0" w:after="0" w:line="360" w:lineRule="auto"/>
              <w:jc w:val="center"/>
            </w:pPr>
            <w:r>
              <w:rPr>
                <w:rFonts w:hint="eastAsia"/>
              </w:rPr>
              <w:t>137</w:t>
            </w:r>
          </w:p>
        </w:tc>
        <w:tc>
          <w:tcPr>
            <w:tcW w:w="850" w:type="dxa"/>
            <w:vAlign w:val="center"/>
          </w:tcPr>
          <w:p w:rsidR="00B61015" w:rsidRDefault="00B61015" w:rsidP="00BE5C10">
            <w:pPr>
              <w:spacing w:before="0" w:after="0" w:line="360" w:lineRule="auto"/>
              <w:jc w:val="center"/>
            </w:pPr>
            <w:r>
              <w:rPr>
                <w:rFonts w:hint="eastAsia"/>
              </w:rPr>
              <w:t>89</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ë</w:t>
            </w:r>
          </w:p>
        </w:tc>
        <w:tc>
          <w:tcPr>
            <w:tcW w:w="2740" w:type="dxa"/>
            <w:vAlign w:val="center"/>
          </w:tcPr>
          <w:p w:rsidR="00B61015" w:rsidRDefault="00B61015" w:rsidP="00BE5C10">
            <w:pPr>
              <w:spacing w:before="0" w:after="0" w:line="360" w:lineRule="auto"/>
              <w:jc w:val="center"/>
            </w:pPr>
            <w:r w:rsidRPr="00F46F97">
              <w:t>Page Down</w:t>
            </w:r>
          </w:p>
        </w:tc>
        <w:tc>
          <w:tcPr>
            <w:tcW w:w="1421" w:type="dxa"/>
            <w:vAlign w:val="center"/>
          </w:tcPr>
          <w:p w:rsidR="00B61015" w:rsidRDefault="00B61015" w:rsidP="00BE5C10">
            <w:pPr>
              <w:spacing w:before="0" w:after="0" w:line="360" w:lineRule="auto"/>
              <w:jc w:val="center"/>
            </w:pPr>
            <w:r w:rsidRPr="00F46F97">
              <w:t>0x51</w:t>
            </w:r>
          </w:p>
        </w:tc>
      </w:tr>
      <w:tr w:rsidR="00B61015" w:rsidTr="00BE5C10">
        <w:tc>
          <w:tcPr>
            <w:tcW w:w="851" w:type="dxa"/>
            <w:vAlign w:val="center"/>
          </w:tcPr>
          <w:p w:rsidR="00B61015" w:rsidRDefault="00B61015" w:rsidP="00BE5C10">
            <w:pPr>
              <w:spacing w:before="0" w:after="0" w:line="360" w:lineRule="auto"/>
              <w:jc w:val="center"/>
            </w:pPr>
            <w:r>
              <w:rPr>
                <w:rFonts w:hint="eastAsia"/>
              </w:rPr>
              <w:t>138</w:t>
            </w:r>
          </w:p>
        </w:tc>
        <w:tc>
          <w:tcPr>
            <w:tcW w:w="850" w:type="dxa"/>
            <w:vAlign w:val="center"/>
          </w:tcPr>
          <w:p w:rsidR="00B61015" w:rsidRDefault="00B61015" w:rsidP="00BE5C10">
            <w:pPr>
              <w:spacing w:before="0" w:after="0" w:line="360" w:lineRule="auto"/>
              <w:jc w:val="center"/>
            </w:pPr>
            <w:r>
              <w:rPr>
                <w:rFonts w:hint="eastAsia"/>
              </w:rPr>
              <w:t>8A</w:t>
            </w:r>
          </w:p>
        </w:tc>
        <w:tc>
          <w:tcPr>
            <w:tcW w:w="1276" w:type="dxa"/>
            <w:vAlign w:val="center"/>
          </w:tcPr>
          <w:p w:rsidR="00B61015" w:rsidRDefault="00B61015" w:rsidP="00BE5C10">
            <w:pPr>
              <w:spacing w:before="0" w:after="0" w:line="360" w:lineRule="auto"/>
              <w:jc w:val="center"/>
            </w:pPr>
            <w:r w:rsidRPr="00F46F97">
              <w:rPr>
                <w:rFonts w:hint="eastAsia"/>
              </w:rPr>
              <w:t>Š</w:t>
            </w:r>
          </w:p>
        </w:tc>
        <w:tc>
          <w:tcPr>
            <w:tcW w:w="1276" w:type="dxa"/>
            <w:vAlign w:val="center"/>
          </w:tcPr>
          <w:p w:rsidR="00B61015" w:rsidRDefault="00B61015" w:rsidP="00BE5C10">
            <w:pPr>
              <w:spacing w:before="0" w:after="0" w:line="360" w:lineRule="auto"/>
              <w:jc w:val="center"/>
            </w:pPr>
            <w:r w:rsidRPr="00F46F97">
              <w:rPr>
                <w:rFonts w:hint="eastAsia"/>
              </w:rPr>
              <w:t>è</w:t>
            </w:r>
          </w:p>
        </w:tc>
        <w:tc>
          <w:tcPr>
            <w:tcW w:w="2740" w:type="dxa"/>
            <w:vAlign w:val="center"/>
          </w:tcPr>
          <w:p w:rsidR="00B61015" w:rsidRDefault="00B61015" w:rsidP="00BE5C10">
            <w:pPr>
              <w:spacing w:before="0" w:after="0" w:line="360" w:lineRule="auto"/>
              <w:jc w:val="center"/>
            </w:pPr>
            <w:r w:rsidRPr="00F46F97">
              <w:t>Right ALT</w:t>
            </w:r>
          </w:p>
        </w:tc>
        <w:tc>
          <w:tcPr>
            <w:tcW w:w="1421" w:type="dxa"/>
            <w:vAlign w:val="center"/>
          </w:tcPr>
          <w:p w:rsidR="00B61015" w:rsidRDefault="00B61015" w:rsidP="00BE5C10">
            <w:pPr>
              <w:spacing w:before="0" w:after="0" w:line="360" w:lineRule="auto"/>
              <w:jc w:val="center"/>
            </w:pPr>
            <w:r w:rsidRPr="00F46F97">
              <w:t>0x38</w:t>
            </w:r>
          </w:p>
        </w:tc>
      </w:tr>
      <w:tr w:rsidR="00B61015" w:rsidTr="00BE5C10">
        <w:tc>
          <w:tcPr>
            <w:tcW w:w="851" w:type="dxa"/>
            <w:vAlign w:val="center"/>
          </w:tcPr>
          <w:p w:rsidR="00B61015" w:rsidRDefault="00B61015" w:rsidP="00BE5C10">
            <w:pPr>
              <w:spacing w:before="0" w:after="0" w:line="360" w:lineRule="auto"/>
              <w:jc w:val="center"/>
            </w:pPr>
            <w:r>
              <w:rPr>
                <w:rFonts w:hint="eastAsia"/>
              </w:rPr>
              <w:t>139</w:t>
            </w:r>
          </w:p>
        </w:tc>
        <w:tc>
          <w:tcPr>
            <w:tcW w:w="850" w:type="dxa"/>
            <w:vAlign w:val="center"/>
          </w:tcPr>
          <w:p w:rsidR="00B61015" w:rsidRDefault="00B61015" w:rsidP="00BE5C10">
            <w:pPr>
              <w:spacing w:before="0" w:after="0" w:line="360" w:lineRule="auto"/>
              <w:jc w:val="center"/>
            </w:pPr>
            <w:r>
              <w:rPr>
                <w:rFonts w:hint="eastAsia"/>
              </w:rPr>
              <w:t>8B</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ï</w:t>
            </w:r>
          </w:p>
        </w:tc>
        <w:tc>
          <w:tcPr>
            <w:tcW w:w="2740" w:type="dxa"/>
            <w:vAlign w:val="center"/>
          </w:tcPr>
          <w:p w:rsidR="00B61015" w:rsidRDefault="00B61015" w:rsidP="00BE5C10">
            <w:pPr>
              <w:spacing w:before="0" w:after="0" w:line="360" w:lineRule="auto"/>
              <w:jc w:val="center"/>
            </w:pPr>
            <w:r w:rsidRPr="00F46F97">
              <w:t>Right CTRL</w:t>
            </w:r>
          </w:p>
        </w:tc>
        <w:tc>
          <w:tcPr>
            <w:tcW w:w="1421" w:type="dxa"/>
            <w:vAlign w:val="center"/>
          </w:tcPr>
          <w:p w:rsidR="00B61015" w:rsidRDefault="00B61015" w:rsidP="00BE5C10">
            <w:pPr>
              <w:spacing w:before="0" w:after="0" w:line="360" w:lineRule="auto"/>
              <w:jc w:val="center"/>
            </w:pPr>
            <w:r w:rsidRPr="00F46F97">
              <w:t>0x1D</w:t>
            </w:r>
          </w:p>
        </w:tc>
      </w:tr>
      <w:tr w:rsidR="00B61015" w:rsidTr="00BE5C10">
        <w:tc>
          <w:tcPr>
            <w:tcW w:w="851" w:type="dxa"/>
            <w:vAlign w:val="center"/>
          </w:tcPr>
          <w:p w:rsidR="00B61015" w:rsidRDefault="00B61015" w:rsidP="00BE5C10">
            <w:pPr>
              <w:spacing w:before="0" w:after="0" w:line="360" w:lineRule="auto"/>
              <w:jc w:val="center"/>
            </w:pPr>
            <w:r>
              <w:rPr>
                <w:rFonts w:hint="eastAsia"/>
              </w:rPr>
              <w:t>140</w:t>
            </w:r>
          </w:p>
        </w:tc>
        <w:tc>
          <w:tcPr>
            <w:tcW w:w="850" w:type="dxa"/>
            <w:vAlign w:val="center"/>
          </w:tcPr>
          <w:p w:rsidR="00B61015" w:rsidRDefault="00B61015" w:rsidP="00BE5C10">
            <w:pPr>
              <w:spacing w:before="0" w:after="0" w:line="360" w:lineRule="auto"/>
              <w:jc w:val="center"/>
            </w:pPr>
            <w:r>
              <w:rPr>
                <w:rFonts w:hint="eastAsia"/>
              </w:rPr>
              <w:t>8C</w:t>
            </w:r>
          </w:p>
        </w:tc>
        <w:tc>
          <w:tcPr>
            <w:tcW w:w="1276" w:type="dxa"/>
            <w:vAlign w:val="center"/>
          </w:tcPr>
          <w:p w:rsidR="00B61015" w:rsidRDefault="00B61015" w:rsidP="00BE5C10">
            <w:pPr>
              <w:spacing w:before="0" w:after="0" w:line="360" w:lineRule="auto"/>
              <w:jc w:val="center"/>
            </w:pPr>
            <w:r w:rsidRPr="00F46F97">
              <w:rPr>
                <w:rFonts w:hint="eastAsia"/>
              </w:rPr>
              <w:t>Œ</w:t>
            </w:r>
          </w:p>
        </w:tc>
        <w:tc>
          <w:tcPr>
            <w:tcW w:w="1276" w:type="dxa"/>
            <w:vAlign w:val="center"/>
          </w:tcPr>
          <w:p w:rsidR="00B61015" w:rsidRDefault="00B61015" w:rsidP="00BE5C10">
            <w:pPr>
              <w:spacing w:before="0" w:after="0" w:line="360" w:lineRule="auto"/>
              <w:jc w:val="center"/>
            </w:pPr>
            <w:r w:rsidRPr="00F46F97">
              <w:rPr>
                <w:rFonts w:hint="eastAsia"/>
              </w:rPr>
              <w:t>î</w:t>
            </w:r>
          </w:p>
        </w:tc>
        <w:tc>
          <w:tcPr>
            <w:tcW w:w="2740" w:type="dxa"/>
            <w:vAlign w:val="center"/>
          </w:tcPr>
          <w:p w:rsidR="00B61015" w:rsidRDefault="00B61015" w:rsidP="00BE5C10">
            <w:pPr>
              <w:spacing w:before="0" w:after="0" w:line="360" w:lineRule="auto"/>
              <w:jc w:val="center"/>
            </w:pPr>
            <w:r w:rsidRPr="00F46F97">
              <w:t>Reserved</w:t>
            </w:r>
          </w:p>
        </w:tc>
        <w:tc>
          <w:tcPr>
            <w:tcW w:w="1421" w:type="dxa"/>
            <w:vAlign w:val="center"/>
          </w:tcPr>
          <w:p w:rsidR="00B61015" w:rsidRDefault="00B61015" w:rsidP="00BE5C10">
            <w:pPr>
              <w:spacing w:before="0" w:after="0" w:line="360" w:lineRule="auto"/>
              <w:jc w:val="center"/>
            </w:pPr>
            <w:r w:rsidRPr="00F46F97">
              <w:t>n/a</w:t>
            </w:r>
          </w:p>
        </w:tc>
      </w:tr>
      <w:tr w:rsidR="00B61015" w:rsidTr="00BE5C10">
        <w:tc>
          <w:tcPr>
            <w:tcW w:w="851" w:type="dxa"/>
            <w:vAlign w:val="center"/>
          </w:tcPr>
          <w:p w:rsidR="00B61015" w:rsidRDefault="00B61015" w:rsidP="00BE5C10">
            <w:pPr>
              <w:spacing w:before="0" w:after="0" w:line="360" w:lineRule="auto"/>
              <w:jc w:val="center"/>
            </w:pPr>
            <w:r>
              <w:rPr>
                <w:rFonts w:hint="eastAsia"/>
              </w:rPr>
              <w:t>141</w:t>
            </w:r>
          </w:p>
        </w:tc>
        <w:tc>
          <w:tcPr>
            <w:tcW w:w="850" w:type="dxa"/>
            <w:vAlign w:val="center"/>
          </w:tcPr>
          <w:p w:rsidR="00B61015" w:rsidRDefault="00B61015" w:rsidP="00BE5C10">
            <w:pPr>
              <w:spacing w:before="0" w:after="0" w:line="360" w:lineRule="auto"/>
              <w:jc w:val="center"/>
            </w:pPr>
            <w:r>
              <w:rPr>
                <w:rFonts w:hint="eastAsia"/>
              </w:rPr>
              <w:t>8D</w:t>
            </w:r>
          </w:p>
        </w:tc>
        <w:tc>
          <w:tcPr>
            <w:tcW w:w="1276" w:type="dxa"/>
            <w:vAlign w:val="center"/>
          </w:tcPr>
          <w:p w:rsidR="00B61015" w:rsidRDefault="00B61015" w:rsidP="00BE5C10">
            <w:pPr>
              <w:spacing w:before="0" w:after="0" w:line="360" w:lineRule="auto"/>
              <w:jc w:val="center"/>
            </w:pPr>
          </w:p>
        </w:tc>
        <w:tc>
          <w:tcPr>
            <w:tcW w:w="1276" w:type="dxa"/>
            <w:vAlign w:val="center"/>
          </w:tcPr>
          <w:p w:rsidR="00B61015" w:rsidRDefault="00B61015" w:rsidP="00BE5C10">
            <w:pPr>
              <w:spacing w:before="0" w:after="0" w:line="360" w:lineRule="auto"/>
              <w:jc w:val="center"/>
            </w:pPr>
            <w:r w:rsidRPr="00F46F97">
              <w:rPr>
                <w:rFonts w:hint="eastAsia"/>
              </w:rPr>
              <w:t>ì</w:t>
            </w:r>
          </w:p>
        </w:tc>
        <w:tc>
          <w:tcPr>
            <w:tcW w:w="2740" w:type="dxa"/>
            <w:vAlign w:val="center"/>
          </w:tcPr>
          <w:p w:rsidR="00B61015" w:rsidRDefault="00B61015" w:rsidP="00BE5C10">
            <w:pPr>
              <w:spacing w:before="0" w:after="0" w:line="360" w:lineRule="auto"/>
              <w:jc w:val="center"/>
            </w:pPr>
            <w:r w:rsidRPr="00F46F97">
              <w:t>Reserved</w:t>
            </w:r>
          </w:p>
        </w:tc>
        <w:tc>
          <w:tcPr>
            <w:tcW w:w="1421" w:type="dxa"/>
            <w:vAlign w:val="center"/>
          </w:tcPr>
          <w:p w:rsidR="00B61015" w:rsidRDefault="00B61015" w:rsidP="00BE5C10">
            <w:pPr>
              <w:spacing w:before="0" w:after="0" w:line="360" w:lineRule="auto"/>
              <w:jc w:val="center"/>
            </w:pPr>
            <w:r w:rsidRPr="00F46F97">
              <w:t>n/a</w:t>
            </w:r>
          </w:p>
        </w:tc>
      </w:tr>
      <w:tr w:rsidR="00B61015" w:rsidTr="00BE5C10">
        <w:tc>
          <w:tcPr>
            <w:tcW w:w="851" w:type="dxa"/>
            <w:vAlign w:val="center"/>
          </w:tcPr>
          <w:p w:rsidR="00B61015" w:rsidRDefault="00B61015" w:rsidP="00BE5C10">
            <w:pPr>
              <w:spacing w:before="0" w:after="0" w:line="360" w:lineRule="auto"/>
              <w:jc w:val="center"/>
            </w:pPr>
            <w:r>
              <w:rPr>
                <w:rFonts w:hint="eastAsia"/>
              </w:rPr>
              <w:t>142</w:t>
            </w:r>
          </w:p>
        </w:tc>
        <w:tc>
          <w:tcPr>
            <w:tcW w:w="850" w:type="dxa"/>
            <w:vAlign w:val="center"/>
          </w:tcPr>
          <w:p w:rsidR="00B61015" w:rsidRDefault="00B61015" w:rsidP="00BE5C10">
            <w:pPr>
              <w:spacing w:before="0" w:after="0" w:line="360" w:lineRule="auto"/>
              <w:jc w:val="center"/>
            </w:pPr>
            <w:r>
              <w:rPr>
                <w:rFonts w:hint="eastAsia"/>
              </w:rPr>
              <w:t>8E</w:t>
            </w:r>
          </w:p>
        </w:tc>
        <w:tc>
          <w:tcPr>
            <w:tcW w:w="1276" w:type="dxa"/>
            <w:vAlign w:val="center"/>
          </w:tcPr>
          <w:p w:rsidR="00B61015" w:rsidRDefault="00B61015" w:rsidP="00BE5C10">
            <w:pPr>
              <w:spacing w:before="0" w:after="0" w:line="360" w:lineRule="auto"/>
              <w:jc w:val="center"/>
            </w:pPr>
            <w:r w:rsidRPr="00F46F97">
              <w:rPr>
                <w:rFonts w:ascii="MS Mincho" w:eastAsia="MS Mincho" w:hAnsi="MS Mincho" w:cs="MS Mincho" w:hint="eastAsia"/>
              </w:rPr>
              <w:t>Ž</w:t>
            </w:r>
          </w:p>
        </w:tc>
        <w:tc>
          <w:tcPr>
            <w:tcW w:w="1276" w:type="dxa"/>
            <w:vAlign w:val="center"/>
          </w:tcPr>
          <w:p w:rsidR="00B61015" w:rsidRDefault="00B61015" w:rsidP="00BE5C10">
            <w:pPr>
              <w:spacing w:before="0" w:after="0" w:line="360" w:lineRule="auto"/>
              <w:jc w:val="center"/>
            </w:pPr>
            <w:r w:rsidRPr="00F46F97">
              <w:rPr>
                <w:rFonts w:hint="eastAsia"/>
              </w:rPr>
              <w:t>Ä</w:t>
            </w:r>
          </w:p>
        </w:tc>
        <w:tc>
          <w:tcPr>
            <w:tcW w:w="2740" w:type="dxa"/>
            <w:vAlign w:val="center"/>
          </w:tcPr>
          <w:p w:rsidR="00B61015" w:rsidRDefault="00B61015" w:rsidP="00BE5C10">
            <w:pPr>
              <w:spacing w:before="0" w:after="0" w:line="360" w:lineRule="auto"/>
              <w:jc w:val="center"/>
            </w:pPr>
            <w:r w:rsidRPr="00F46F97">
              <w:t>Numeric Keypad Enter</w:t>
            </w:r>
          </w:p>
        </w:tc>
        <w:tc>
          <w:tcPr>
            <w:tcW w:w="1421" w:type="dxa"/>
            <w:vAlign w:val="center"/>
          </w:tcPr>
          <w:p w:rsidR="00B61015" w:rsidRDefault="00B61015" w:rsidP="00BE5C10">
            <w:pPr>
              <w:spacing w:before="0" w:after="0" w:line="360" w:lineRule="auto"/>
              <w:jc w:val="center"/>
            </w:pPr>
            <w:r w:rsidRPr="00F46F97">
              <w:t>0x1C</w:t>
            </w:r>
          </w:p>
        </w:tc>
      </w:tr>
      <w:tr w:rsidR="00B61015" w:rsidTr="00BE5C10">
        <w:tc>
          <w:tcPr>
            <w:tcW w:w="851" w:type="dxa"/>
            <w:vAlign w:val="center"/>
          </w:tcPr>
          <w:p w:rsidR="00B61015" w:rsidRDefault="00B61015" w:rsidP="00BE5C10">
            <w:pPr>
              <w:spacing w:before="0" w:after="0" w:line="360" w:lineRule="auto"/>
              <w:jc w:val="center"/>
            </w:pPr>
            <w:r>
              <w:rPr>
                <w:rFonts w:hint="eastAsia"/>
              </w:rPr>
              <w:t>143</w:t>
            </w:r>
          </w:p>
        </w:tc>
        <w:tc>
          <w:tcPr>
            <w:tcW w:w="850" w:type="dxa"/>
            <w:vAlign w:val="center"/>
          </w:tcPr>
          <w:p w:rsidR="00B61015" w:rsidRDefault="00B61015" w:rsidP="00BE5C10">
            <w:pPr>
              <w:spacing w:before="0" w:after="0" w:line="360" w:lineRule="auto"/>
              <w:jc w:val="center"/>
            </w:pPr>
            <w:r>
              <w:rPr>
                <w:rFonts w:hint="eastAsia"/>
              </w:rPr>
              <w:t>8F</w:t>
            </w:r>
          </w:p>
        </w:tc>
        <w:tc>
          <w:tcPr>
            <w:tcW w:w="1276" w:type="dxa"/>
            <w:vAlign w:val="center"/>
          </w:tcPr>
          <w:p w:rsidR="00B61015" w:rsidRDefault="00B61015" w:rsidP="00BE5C10">
            <w:pPr>
              <w:spacing w:before="0" w:after="0" w:line="360" w:lineRule="auto"/>
              <w:jc w:val="center"/>
            </w:pPr>
          </w:p>
        </w:tc>
        <w:tc>
          <w:tcPr>
            <w:tcW w:w="1276" w:type="dxa"/>
            <w:vAlign w:val="center"/>
          </w:tcPr>
          <w:p w:rsidR="00B61015" w:rsidRDefault="00B61015" w:rsidP="00BE5C10">
            <w:pPr>
              <w:spacing w:before="0" w:after="0" w:line="360" w:lineRule="auto"/>
              <w:jc w:val="center"/>
            </w:pPr>
            <w:r w:rsidRPr="00F46F97">
              <w:rPr>
                <w:rFonts w:hint="eastAsia"/>
              </w:rPr>
              <w:t>Å</w:t>
            </w:r>
          </w:p>
        </w:tc>
        <w:tc>
          <w:tcPr>
            <w:tcW w:w="2740" w:type="dxa"/>
            <w:vAlign w:val="center"/>
          </w:tcPr>
          <w:p w:rsidR="00B61015" w:rsidRDefault="00B61015" w:rsidP="00BE5C10">
            <w:pPr>
              <w:spacing w:before="0" w:after="0" w:line="360" w:lineRule="auto"/>
              <w:jc w:val="center"/>
            </w:pPr>
            <w:r w:rsidRPr="00F46F97">
              <w:t>Numeric Keypad /</w:t>
            </w:r>
          </w:p>
        </w:tc>
        <w:tc>
          <w:tcPr>
            <w:tcW w:w="1421" w:type="dxa"/>
            <w:vAlign w:val="center"/>
          </w:tcPr>
          <w:p w:rsidR="00B61015" w:rsidRDefault="00B61015" w:rsidP="00BE5C10">
            <w:pPr>
              <w:spacing w:before="0" w:after="0" w:line="360" w:lineRule="auto"/>
              <w:jc w:val="center"/>
            </w:pPr>
            <w:r w:rsidRPr="00F46F97">
              <w:t>0x35</w:t>
            </w:r>
          </w:p>
        </w:tc>
      </w:tr>
      <w:tr w:rsidR="00B61015" w:rsidTr="00BE5C10">
        <w:tc>
          <w:tcPr>
            <w:tcW w:w="851" w:type="dxa"/>
            <w:vAlign w:val="center"/>
          </w:tcPr>
          <w:p w:rsidR="00B61015" w:rsidRDefault="00B61015" w:rsidP="00BE5C10">
            <w:pPr>
              <w:spacing w:before="0" w:after="0" w:line="360" w:lineRule="auto"/>
              <w:jc w:val="center"/>
            </w:pPr>
            <w:r>
              <w:rPr>
                <w:rFonts w:hint="eastAsia"/>
              </w:rPr>
              <w:t>144</w:t>
            </w:r>
          </w:p>
        </w:tc>
        <w:tc>
          <w:tcPr>
            <w:tcW w:w="850" w:type="dxa"/>
            <w:vAlign w:val="center"/>
          </w:tcPr>
          <w:p w:rsidR="00B61015" w:rsidRDefault="00B61015" w:rsidP="00BE5C10">
            <w:pPr>
              <w:spacing w:before="0" w:after="0" w:line="360" w:lineRule="auto"/>
              <w:jc w:val="center"/>
            </w:pPr>
            <w:r>
              <w:rPr>
                <w:rFonts w:hint="eastAsia"/>
              </w:rPr>
              <w:t>90</w:t>
            </w:r>
          </w:p>
        </w:tc>
        <w:tc>
          <w:tcPr>
            <w:tcW w:w="1276" w:type="dxa"/>
            <w:vAlign w:val="center"/>
          </w:tcPr>
          <w:p w:rsidR="00B61015" w:rsidRDefault="00B61015" w:rsidP="00BE5C10">
            <w:pPr>
              <w:spacing w:before="0" w:after="0" w:line="360" w:lineRule="auto"/>
              <w:jc w:val="center"/>
            </w:pPr>
          </w:p>
        </w:tc>
        <w:tc>
          <w:tcPr>
            <w:tcW w:w="1276" w:type="dxa"/>
            <w:vAlign w:val="center"/>
          </w:tcPr>
          <w:p w:rsidR="00B61015" w:rsidRDefault="00B61015" w:rsidP="00BE5C10">
            <w:pPr>
              <w:spacing w:before="0" w:after="0" w:line="360" w:lineRule="auto"/>
              <w:jc w:val="center"/>
            </w:pPr>
            <w:r w:rsidRPr="00F46F97">
              <w:rPr>
                <w:rFonts w:hint="eastAsia"/>
              </w:rPr>
              <w:t>É</w:t>
            </w:r>
          </w:p>
        </w:tc>
        <w:tc>
          <w:tcPr>
            <w:tcW w:w="2740" w:type="dxa"/>
            <w:vAlign w:val="center"/>
          </w:tcPr>
          <w:p w:rsidR="00B61015" w:rsidRDefault="00B61015" w:rsidP="00BE5C10">
            <w:pPr>
              <w:spacing w:before="0" w:after="0" w:line="360" w:lineRule="auto"/>
              <w:jc w:val="center"/>
            </w:pPr>
            <w:r w:rsidRPr="00F46F97">
              <w:t>F1</w:t>
            </w:r>
          </w:p>
        </w:tc>
        <w:tc>
          <w:tcPr>
            <w:tcW w:w="1421" w:type="dxa"/>
            <w:vAlign w:val="center"/>
          </w:tcPr>
          <w:p w:rsidR="00B61015" w:rsidRDefault="00B61015" w:rsidP="00BE5C10">
            <w:pPr>
              <w:spacing w:before="0" w:after="0" w:line="360" w:lineRule="auto"/>
              <w:jc w:val="center"/>
            </w:pPr>
            <w:r w:rsidRPr="00F46F97">
              <w:t>0x3B</w:t>
            </w:r>
          </w:p>
        </w:tc>
      </w:tr>
      <w:tr w:rsidR="00B61015" w:rsidTr="00BE5C10">
        <w:tc>
          <w:tcPr>
            <w:tcW w:w="851" w:type="dxa"/>
            <w:vAlign w:val="center"/>
          </w:tcPr>
          <w:p w:rsidR="00B61015" w:rsidRDefault="00B61015" w:rsidP="00BE5C10">
            <w:pPr>
              <w:spacing w:before="0" w:after="0" w:line="360" w:lineRule="auto"/>
              <w:jc w:val="center"/>
            </w:pPr>
            <w:r>
              <w:rPr>
                <w:rFonts w:hint="eastAsia"/>
              </w:rPr>
              <w:t>145</w:t>
            </w:r>
          </w:p>
        </w:tc>
        <w:tc>
          <w:tcPr>
            <w:tcW w:w="850" w:type="dxa"/>
            <w:vAlign w:val="center"/>
          </w:tcPr>
          <w:p w:rsidR="00B61015" w:rsidRDefault="00B61015" w:rsidP="00BE5C10">
            <w:pPr>
              <w:spacing w:before="0" w:after="0" w:line="360" w:lineRule="auto"/>
              <w:jc w:val="center"/>
            </w:pPr>
            <w:r>
              <w:rPr>
                <w:rFonts w:hint="eastAsia"/>
              </w:rPr>
              <w:t>91</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æ</w:t>
            </w:r>
          </w:p>
        </w:tc>
        <w:tc>
          <w:tcPr>
            <w:tcW w:w="2740" w:type="dxa"/>
            <w:vAlign w:val="center"/>
          </w:tcPr>
          <w:p w:rsidR="00B61015" w:rsidRDefault="00B61015" w:rsidP="00BE5C10">
            <w:pPr>
              <w:spacing w:before="0" w:after="0" w:line="360" w:lineRule="auto"/>
              <w:jc w:val="center"/>
            </w:pPr>
            <w:r w:rsidRPr="00F46F97">
              <w:t>F2</w:t>
            </w:r>
          </w:p>
        </w:tc>
        <w:tc>
          <w:tcPr>
            <w:tcW w:w="1421" w:type="dxa"/>
            <w:vAlign w:val="center"/>
          </w:tcPr>
          <w:p w:rsidR="00B61015" w:rsidRDefault="00B61015" w:rsidP="00BE5C10">
            <w:pPr>
              <w:spacing w:before="0" w:after="0" w:line="360" w:lineRule="auto"/>
              <w:jc w:val="center"/>
            </w:pPr>
            <w:r w:rsidRPr="00F46F97">
              <w:t>0x3C</w:t>
            </w:r>
          </w:p>
        </w:tc>
      </w:tr>
      <w:tr w:rsidR="00B61015" w:rsidTr="00BE5C10">
        <w:tc>
          <w:tcPr>
            <w:tcW w:w="851" w:type="dxa"/>
            <w:vAlign w:val="center"/>
          </w:tcPr>
          <w:p w:rsidR="00B61015" w:rsidRDefault="00B61015" w:rsidP="00BE5C10">
            <w:pPr>
              <w:spacing w:before="0" w:after="0" w:line="360" w:lineRule="auto"/>
              <w:jc w:val="center"/>
            </w:pPr>
            <w:r>
              <w:rPr>
                <w:rFonts w:hint="eastAsia"/>
              </w:rPr>
              <w:t>146</w:t>
            </w:r>
          </w:p>
        </w:tc>
        <w:tc>
          <w:tcPr>
            <w:tcW w:w="850" w:type="dxa"/>
            <w:vAlign w:val="center"/>
          </w:tcPr>
          <w:p w:rsidR="00B61015" w:rsidRDefault="00B61015" w:rsidP="00BE5C10">
            <w:pPr>
              <w:spacing w:before="0" w:after="0" w:line="360" w:lineRule="auto"/>
              <w:jc w:val="center"/>
            </w:pPr>
            <w:r>
              <w:rPr>
                <w:rFonts w:hint="eastAsia"/>
              </w:rPr>
              <w:t>92</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Æ</w:t>
            </w:r>
          </w:p>
        </w:tc>
        <w:tc>
          <w:tcPr>
            <w:tcW w:w="2740" w:type="dxa"/>
            <w:vAlign w:val="center"/>
          </w:tcPr>
          <w:p w:rsidR="00B61015" w:rsidRDefault="00B61015" w:rsidP="00BE5C10">
            <w:pPr>
              <w:spacing w:before="0" w:after="0" w:line="360" w:lineRule="auto"/>
              <w:jc w:val="center"/>
            </w:pPr>
            <w:r w:rsidRPr="00F46F97">
              <w:t>F3</w:t>
            </w:r>
          </w:p>
        </w:tc>
        <w:tc>
          <w:tcPr>
            <w:tcW w:w="1421" w:type="dxa"/>
            <w:vAlign w:val="center"/>
          </w:tcPr>
          <w:p w:rsidR="00B61015" w:rsidRDefault="00B61015" w:rsidP="00BE5C10">
            <w:pPr>
              <w:spacing w:before="0" w:after="0" w:line="360" w:lineRule="auto"/>
              <w:jc w:val="center"/>
            </w:pPr>
            <w:r w:rsidRPr="00F46F97">
              <w:t>0x3D</w:t>
            </w:r>
          </w:p>
        </w:tc>
      </w:tr>
      <w:tr w:rsidR="00B61015" w:rsidTr="00BE5C10">
        <w:tc>
          <w:tcPr>
            <w:tcW w:w="851" w:type="dxa"/>
            <w:vAlign w:val="center"/>
          </w:tcPr>
          <w:p w:rsidR="00B61015" w:rsidRDefault="00B61015" w:rsidP="00BE5C10">
            <w:pPr>
              <w:spacing w:before="0" w:after="0" w:line="360" w:lineRule="auto"/>
              <w:jc w:val="center"/>
            </w:pPr>
            <w:r>
              <w:rPr>
                <w:rFonts w:hint="eastAsia"/>
              </w:rPr>
              <w:t>147</w:t>
            </w:r>
          </w:p>
        </w:tc>
        <w:tc>
          <w:tcPr>
            <w:tcW w:w="850" w:type="dxa"/>
            <w:vAlign w:val="center"/>
          </w:tcPr>
          <w:p w:rsidR="00B61015" w:rsidRDefault="00B61015" w:rsidP="00BE5C10">
            <w:pPr>
              <w:spacing w:before="0" w:after="0" w:line="360" w:lineRule="auto"/>
              <w:jc w:val="center"/>
            </w:pPr>
            <w:r>
              <w:rPr>
                <w:rFonts w:hint="eastAsia"/>
              </w:rPr>
              <w:t>93</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ô</w:t>
            </w:r>
          </w:p>
        </w:tc>
        <w:tc>
          <w:tcPr>
            <w:tcW w:w="2740" w:type="dxa"/>
            <w:vAlign w:val="center"/>
          </w:tcPr>
          <w:p w:rsidR="00B61015" w:rsidRDefault="00B61015" w:rsidP="00BE5C10">
            <w:pPr>
              <w:spacing w:before="0" w:after="0" w:line="360" w:lineRule="auto"/>
              <w:jc w:val="center"/>
            </w:pPr>
            <w:r w:rsidRPr="00F46F97">
              <w:t>F4</w:t>
            </w:r>
          </w:p>
        </w:tc>
        <w:tc>
          <w:tcPr>
            <w:tcW w:w="1421" w:type="dxa"/>
            <w:vAlign w:val="center"/>
          </w:tcPr>
          <w:p w:rsidR="00B61015" w:rsidRDefault="00B61015" w:rsidP="00BE5C10">
            <w:pPr>
              <w:spacing w:before="0" w:after="0" w:line="360" w:lineRule="auto"/>
              <w:jc w:val="center"/>
            </w:pPr>
            <w:r w:rsidRPr="00F46F97">
              <w:t>0x3E</w:t>
            </w:r>
          </w:p>
        </w:tc>
      </w:tr>
      <w:tr w:rsidR="00B61015" w:rsidTr="00BE5C10">
        <w:tc>
          <w:tcPr>
            <w:tcW w:w="851" w:type="dxa"/>
            <w:vAlign w:val="center"/>
          </w:tcPr>
          <w:p w:rsidR="00B61015" w:rsidRDefault="00B61015" w:rsidP="00BE5C10">
            <w:pPr>
              <w:spacing w:before="0" w:after="0" w:line="360" w:lineRule="auto"/>
              <w:jc w:val="center"/>
            </w:pPr>
            <w:r>
              <w:rPr>
                <w:rFonts w:hint="eastAsia"/>
              </w:rPr>
              <w:t>148</w:t>
            </w:r>
          </w:p>
        </w:tc>
        <w:tc>
          <w:tcPr>
            <w:tcW w:w="850" w:type="dxa"/>
            <w:vAlign w:val="center"/>
          </w:tcPr>
          <w:p w:rsidR="00B61015" w:rsidRDefault="00B61015" w:rsidP="00BE5C10">
            <w:pPr>
              <w:spacing w:before="0" w:after="0" w:line="360" w:lineRule="auto"/>
              <w:jc w:val="center"/>
            </w:pPr>
            <w:r>
              <w:rPr>
                <w:rFonts w:hint="eastAsia"/>
              </w:rPr>
              <w:t>94</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ö</w:t>
            </w:r>
          </w:p>
        </w:tc>
        <w:tc>
          <w:tcPr>
            <w:tcW w:w="2740" w:type="dxa"/>
            <w:vAlign w:val="center"/>
          </w:tcPr>
          <w:p w:rsidR="00B61015" w:rsidRDefault="00B61015" w:rsidP="00BE5C10">
            <w:pPr>
              <w:spacing w:before="0" w:after="0" w:line="360" w:lineRule="auto"/>
              <w:jc w:val="center"/>
            </w:pPr>
            <w:r w:rsidRPr="00F46F97">
              <w:t>F5</w:t>
            </w:r>
          </w:p>
        </w:tc>
        <w:tc>
          <w:tcPr>
            <w:tcW w:w="1421" w:type="dxa"/>
            <w:vAlign w:val="center"/>
          </w:tcPr>
          <w:p w:rsidR="00B61015" w:rsidRDefault="00B61015" w:rsidP="00BE5C10">
            <w:pPr>
              <w:spacing w:before="0" w:after="0" w:line="360" w:lineRule="auto"/>
              <w:jc w:val="center"/>
            </w:pPr>
            <w:r w:rsidRPr="00F46F97">
              <w:t>0x3F</w:t>
            </w:r>
          </w:p>
        </w:tc>
      </w:tr>
      <w:tr w:rsidR="00B61015" w:rsidTr="00BE5C10">
        <w:tc>
          <w:tcPr>
            <w:tcW w:w="851" w:type="dxa"/>
            <w:vAlign w:val="center"/>
          </w:tcPr>
          <w:p w:rsidR="00B61015" w:rsidRDefault="00B61015" w:rsidP="00BE5C10">
            <w:pPr>
              <w:spacing w:before="0" w:after="0" w:line="360" w:lineRule="auto"/>
              <w:jc w:val="center"/>
            </w:pPr>
            <w:r>
              <w:rPr>
                <w:rFonts w:hint="eastAsia"/>
              </w:rPr>
              <w:t>149</w:t>
            </w:r>
          </w:p>
        </w:tc>
        <w:tc>
          <w:tcPr>
            <w:tcW w:w="850" w:type="dxa"/>
            <w:vAlign w:val="center"/>
          </w:tcPr>
          <w:p w:rsidR="00B61015" w:rsidRDefault="00B61015" w:rsidP="00BE5C10">
            <w:pPr>
              <w:spacing w:before="0" w:after="0" w:line="360" w:lineRule="auto"/>
              <w:jc w:val="center"/>
            </w:pPr>
            <w:r>
              <w:rPr>
                <w:rFonts w:hint="eastAsia"/>
              </w:rPr>
              <w:t>95</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ò</w:t>
            </w:r>
          </w:p>
        </w:tc>
        <w:tc>
          <w:tcPr>
            <w:tcW w:w="2740" w:type="dxa"/>
            <w:vAlign w:val="center"/>
          </w:tcPr>
          <w:p w:rsidR="00B61015" w:rsidRDefault="00B61015" w:rsidP="00BE5C10">
            <w:pPr>
              <w:spacing w:before="0" w:after="0" w:line="360" w:lineRule="auto"/>
              <w:jc w:val="center"/>
            </w:pPr>
            <w:r w:rsidRPr="00F46F97">
              <w:t>F6</w:t>
            </w:r>
          </w:p>
        </w:tc>
        <w:tc>
          <w:tcPr>
            <w:tcW w:w="1421" w:type="dxa"/>
            <w:vAlign w:val="center"/>
          </w:tcPr>
          <w:p w:rsidR="00B61015" w:rsidRDefault="00B61015" w:rsidP="00BE5C10">
            <w:pPr>
              <w:spacing w:before="0" w:after="0" w:line="360" w:lineRule="auto"/>
              <w:jc w:val="center"/>
            </w:pPr>
            <w:r w:rsidRPr="00F46F97">
              <w:t>0x40</w:t>
            </w:r>
          </w:p>
        </w:tc>
      </w:tr>
      <w:tr w:rsidR="00B61015" w:rsidTr="00BE5C10">
        <w:tc>
          <w:tcPr>
            <w:tcW w:w="851" w:type="dxa"/>
            <w:vAlign w:val="center"/>
          </w:tcPr>
          <w:p w:rsidR="00B61015" w:rsidRDefault="00B61015" w:rsidP="00BE5C10">
            <w:pPr>
              <w:spacing w:before="0" w:after="0" w:line="360" w:lineRule="auto"/>
              <w:jc w:val="center"/>
            </w:pPr>
            <w:r>
              <w:rPr>
                <w:rFonts w:hint="eastAsia"/>
              </w:rPr>
              <w:t>150</w:t>
            </w:r>
          </w:p>
        </w:tc>
        <w:tc>
          <w:tcPr>
            <w:tcW w:w="850" w:type="dxa"/>
            <w:vAlign w:val="center"/>
          </w:tcPr>
          <w:p w:rsidR="00B61015" w:rsidRDefault="00B61015" w:rsidP="00BE5C10">
            <w:pPr>
              <w:spacing w:before="0" w:after="0" w:line="360" w:lineRule="auto"/>
              <w:jc w:val="center"/>
            </w:pPr>
            <w:r>
              <w:rPr>
                <w:rFonts w:hint="eastAsia"/>
              </w:rPr>
              <w:t>96</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û</w:t>
            </w:r>
          </w:p>
        </w:tc>
        <w:tc>
          <w:tcPr>
            <w:tcW w:w="2740" w:type="dxa"/>
            <w:vAlign w:val="center"/>
          </w:tcPr>
          <w:p w:rsidR="00B61015" w:rsidRDefault="00B61015" w:rsidP="00BE5C10">
            <w:pPr>
              <w:spacing w:before="0" w:after="0" w:line="360" w:lineRule="auto"/>
              <w:jc w:val="center"/>
            </w:pPr>
            <w:r w:rsidRPr="00F46F97">
              <w:t>F7</w:t>
            </w:r>
          </w:p>
        </w:tc>
        <w:tc>
          <w:tcPr>
            <w:tcW w:w="1421" w:type="dxa"/>
            <w:vAlign w:val="center"/>
          </w:tcPr>
          <w:p w:rsidR="00B61015" w:rsidRDefault="00B61015" w:rsidP="00BE5C10">
            <w:pPr>
              <w:spacing w:before="0" w:after="0" w:line="360" w:lineRule="auto"/>
              <w:jc w:val="center"/>
            </w:pPr>
            <w:r w:rsidRPr="00F46F97">
              <w:t>0x41</w:t>
            </w:r>
          </w:p>
        </w:tc>
      </w:tr>
      <w:tr w:rsidR="00B61015" w:rsidTr="00BE5C10">
        <w:tc>
          <w:tcPr>
            <w:tcW w:w="851" w:type="dxa"/>
            <w:vAlign w:val="center"/>
          </w:tcPr>
          <w:p w:rsidR="00B61015" w:rsidRDefault="00B61015" w:rsidP="00BE5C10">
            <w:pPr>
              <w:spacing w:before="0" w:after="0" w:line="360" w:lineRule="auto"/>
              <w:jc w:val="center"/>
            </w:pPr>
            <w:r>
              <w:rPr>
                <w:rFonts w:hint="eastAsia"/>
              </w:rPr>
              <w:t>151</w:t>
            </w:r>
          </w:p>
        </w:tc>
        <w:tc>
          <w:tcPr>
            <w:tcW w:w="850" w:type="dxa"/>
            <w:vAlign w:val="center"/>
          </w:tcPr>
          <w:p w:rsidR="00B61015" w:rsidRDefault="00B61015" w:rsidP="00BE5C10">
            <w:pPr>
              <w:spacing w:before="0" w:after="0" w:line="360" w:lineRule="auto"/>
              <w:jc w:val="center"/>
            </w:pPr>
            <w:r>
              <w:rPr>
                <w:rFonts w:hint="eastAsia"/>
              </w:rPr>
              <w:t>97</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ù</w:t>
            </w:r>
          </w:p>
        </w:tc>
        <w:tc>
          <w:tcPr>
            <w:tcW w:w="2740" w:type="dxa"/>
            <w:vAlign w:val="center"/>
          </w:tcPr>
          <w:p w:rsidR="00B61015" w:rsidRDefault="00B61015" w:rsidP="00BE5C10">
            <w:pPr>
              <w:spacing w:before="0" w:after="0" w:line="360" w:lineRule="auto"/>
              <w:jc w:val="center"/>
            </w:pPr>
            <w:r w:rsidRPr="00F46F97">
              <w:t>F8</w:t>
            </w:r>
          </w:p>
        </w:tc>
        <w:tc>
          <w:tcPr>
            <w:tcW w:w="1421" w:type="dxa"/>
            <w:vAlign w:val="center"/>
          </w:tcPr>
          <w:p w:rsidR="00B61015" w:rsidRDefault="00B61015" w:rsidP="00BE5C10">
            <w:pPr>
              <w:spacing w:before="0" w:after="0" w:line="360" w:lineRule="auto"/>
              <w:jc w:val="center"/>
            </w:pPr>
            <w:r w:rsidRPr="00F46F97">
              <w:t>0x42</w:t>
            </w:r>
          </w:p>
        </w:tc>
      </w:tr>
      <w:tr w:rsidR="00B61015" w:rsidTr="00BE5C10">
        <w:tc>
          <w:tcPr>
            <w:tcW w:w="851" w:type="dxa"/>
            <w:vAlign w:val="center"/>
          </w:tcPr>
          <w:p w:rsidR="00B61015" w:rsidRDefault="00B61015" w:rsidP="00BE5C10">
            <w:pPr>
              <w:spacing w:before="0" w:after="0" w:line="360" w:lineRule="auto"/>
              <w:jc w:val="center"/>
            </w:pPr>
            <w:r>
              <w:rPr>
                <w:rFonts w:hint="eastAsia"/>
              </w:rPr>
              <w:t>152</w:t>
            </w:r>
          </w:p>
        </w:tc>
        <w:tc>
          <w:tcPr>
            <w:tcW w:w="850" w:type="dxa"/>
            <w:vAlign w:val="center"/>
          </w:tcPr>
          <w:p w:rsidR="00B61015" w:rsidRDefault="00B61015" w:rsidP="00BE5C10">
            <w:pPr>
              <w:spacing w:before="0" w:after="0" w:line="360" w:lineRule="auto"/>
              <w:jc w:val="center"/>
            </w:pPr>
            <w:r>
              <w:rPr>
                <w:rFonts w:hint="eastAsia"/>
              </w:rPr>
              <w:t>98</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ÿ</w:t>
            </w:r>
          </w:p>
        </w:tc>
        <w:tc>
          <w:tcPr>
            <w:tcW w:w="2740" w:type="dxa"/>
            <w:vAlign w:val="center"/>
          </w:tcPr>
          <w:p w:rsidR="00B61015" w:rsidRDefault="00B61015" w:rsidP="00BE5C10">
            <w:pPr>
              <w:spacing w:before="0" w:after="0" w:line="360" w:lineRule="auto"/>
              <w:jc w:val="center"/>
            </w:pPr>
            <w:r w:rsidRPr="00F46F97">
              <w:t>F9</w:t>
            </w:r>
          </w:p>
        </w:tc>
        <w:tc>
          <w:tcPr>
            <w:tcW w:w="1421" w:type="dxa"/>
            <w:vAlign w:val="center"/>
          </w:tcPr>
          <w:p w:rsidR="00B61015" w:rsidRDefault="00B61015" w:rsidP="00BE5C10">
            <w:pPr>
              <w:spacing w:before="0" w:after="0" w:line="360" w:lineRule="auto"/>
              <w:jc w:val="center"/>
            </w:pPr>
            <w:r w:rsidRPr="00F46F97">
              <w:t>0x43</w:t>
            </w:r>
          </w:p>
        </w:tc>
      </w:tr>
      <w:tr w:rsidR="00B61015" w:rsidTr="00BE5C10">
        <w:tc>
          <w:tcPr>
            <w:tcW w:w="851" w:type="dxa"/>
            <w:vAlign w:val="center"/>
          </w:tcPr>
          <w:p w:rsidR="00B61015" w:rsidRDefault="00B61015" w:rsidP="00BE5C10">
            <w:pPr>
              <w:spacing w:before="0" w:after="0" w:line="360" w:lineRule="auto"/>
              <w:jc w:val="center"/>
            </w:pPr>
            <w:r>
              <w:rPr>
                <w:rFonts w:hint="eastAsia"/>
              </w:rPr>
              <w:lastRenderedPageBreak/>
              <w:t>153</w:t>
            </w:r>
          </w:p>
        </w:tc>
        <w:tc>
          <w:tcPr>
            <w:tcW w:w="850" w:type="dxa"/>
            <w:vAlign w:val="center"/>
          </w:tcPr>
          <w:p w:rsidR="00B61015" w:rsidRDefault="00B61015" w:rsidP="00BE5C10">
            <w:pPr>
              <w:spacing w:before="0" w:after="0" w:line="360" w:lineRule="auto"/>
              <w:jc w:val="center"/>
            </w:pPr>
            <w:r>
              <w:rPr>
                <w:rFonts w:hint="eastAsia"/>
              </w:rPr>
              <w:t>99</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Ö</w:t>
            </w:r>
          </w:p>
        </w:tc>
        <w:tc>
          <w:tcPr>
            <w:tcW w:w="2740" w:type="dxa"/>
            <w:vAlign w:val="center"/>
          </w:tcPr>
          <w:p w:rsidR="00B61015" w:rsidRDefault="00B61015" w:rsidP="00BE5C10">
            <w:pPr>
              <w:spacing w:before="0" w:after="0" w:line="360" w:lineRule="auto"/>
              <w:jc w:val="center"/>
            </w:pPr>
            <w:r w:rsidRPr="00F46F97">
              <w:t>F10</w:t>
            </w:r>
          </w:p>
        </w:tc>
        <w:tc>
          <w:tcPr>
            <w:tcW w:w="1421" w:type="dxa"/>
            <w:vAlign w:val="center"/>
          </w:tcPr>
          <w:p w:rsidR="00B61015" w:rsidRDefault="00B61015" w:rsidP="00BE5C10">
            <w:pPr>
              <w:spacing w:before="0" w:after="0" w:line="360" w:lineRule="auto"/>
              <w:jc w:val="center"/>
            </w:pPr>
            <w:r w:rsidRPr="00F46F97">
              <w:t>0x44</w:t>
            </w:r>
          </w:p>
        </w:tc>
      </w:tr>
      <w:tr w:rsidR="00B61015" w:rsidTr="00BE5C10">
        <w:tc>
          <w:tcPr>
            <w:tcW w:w="851" w:type="dxa"/>
            <w:vAlign w:val="center"/>
          </w:tcPr>
          <w:p w:rsidR="00B61015" w:rsidRDefault="00B61015" w:rsidP="00BE5C10">
            <w:pPr>
              <w:spacing w:before="0" w:after="0" w:line="360" w:lineRule="auto"/>
              <w:jc w:val="center"/>
            </w:pPr>
            <w:r>
              <w:rPr>
                <w:rFonts w:hint="eastAsia"/>
              </w:rPr>
              <w:t>154</w:t>
            </w:r>
          </w:p>
        </w:tc>
        <w:tc>
          <w:tcPr>
            <w:tcW w:w="850" w:type="dxa"/>
            <w:vAlign w:val="center"/>
          </w:tcPr>
          <w:p w:rsidR="00B61015" w:rsidRDefault="00B61015" w:rsidP="00BE5C10">
            <w:pPr>
              <w:spacing w:before="0" w:after="0" w:line="360" w:lineRule="auto"/>
              <w:jc w:val="center"/>
            </w:pPr>
            <w:r>
              <w:rPr>
                <w:rFonts w:hint="eastAsia"/>
              </w:rPr>
              <w:t>9A</w:t>
            </w:r>
          </w:p>
        </w:tc>
        <w:tc>
          <w:tcPr>
            <w:tcW w:w="1276" w:type="dxa"/>
            <w:vAlign w:val="center"/>
          </w:tcPr>
          <w:p w:rsidR="00B61015" w:rsidRDefault="00B61015" w:rsidP="00BE5C10">
            <w:pPr>
              <w:spacing w:before="0" w:after="0" w:line="360" w:lineRule="auto"/>
              <w:jc w:val="center"/>
            </w:pPr>
            <w:r w:rsidRPr="00F46F97">
              <w:rPr>
                <w:rFonts w:hint="eastAsia"/>
              </w:rPr>
              <w:t>š</w:t>
            </w:r>
          </w:p>
        </w:tc>
        <w:tc>
          <w:tcPr>
            <w:tcW w:w="1276" w:type="dxa"/>
            <w:vAlign w:val="center"/>
          </w:tcPr>
          <w:p w:rsidR="00B61015" w:rsidRDefault="00B61015" w:rsidP="00BE5C10">
            <w:pPr>
              <w:spacing w:before="0" w:after="0" w:line="360" w:lineRule="auto"/>
              <w:jc w:val="center"/>
            </w:pPr>
            <w:r w:rsidRPr="00F46F97">
              <w:rPr>
                <w:rFonts w:hint="eastAsia"/>
              </w:rPr>
              <w:t>Ü</w:t>
            </w:r>
          </w:p>
        </w:tc>
        <w:tc>
          <w:tcPr>
            <w:tcW w:w="2740" w:type="dxa"/>
            <w:vAlign w:val="center"/>
          </w:tcPr>
          <w:p w:rsidR="00B61015" w:rsidRDefault="00B61015" w:rsidP="00BE5C10">
            <w:pPr>
              <w:spacing w:before="0" w:after="0" w:line="360" w:lineRule="auto"/>
              <w:jc w:val="center"/>
            </w:pPr>
            <w:r w:rsidRPr="00F46F97">
              <w:t>F11</w:t>
            </w:r>
          </w:p>
        </w:tc>
        <w:tc>
          <w:tcPr>
            <w:tcW w:w="1421" w:type="dxa"/>
            <w:vAlign w:val="center"/>
          </w:tcPr>
          <w:p w:rsidR="00B61015" w:rsidRDefault="00B61015" w:rsidP="00BE5C10">
            <w:pPr>
              <w:spacing w:before="0" w:after="0" w:line="360" w:lineRule="auto"/>
              <w:jc w:val="center"/>
            </w:pPr>
            <w:r w:rsidRPr="00F46F97">
              <w:t>0x57</w:t>
            </w:r>
          </w:p>
        </w:tc>
      </w:tr>
      <w:tr w:rsidR="00B61015" w:rsidTr="00BE5C10">
        <w:tc>
          <w:tcPr>
            <w:tcW w:w="851" w:type="dxa"/>
            <w:vAlign w:val="center"/>
          </w:tcPr>
          <w:p w:rsidR="00B61015" w:rsidRDefault="00B61015" w:rsidP="00BE5C10">
            <w:pPr>
              <w:spacing w:before="0" w:after="0" w:line="360" w:lineRule="auto"/>
              <w:jc w:val="center"/>
            </w:pPr>
            <w:r>
              <w:rPr>
                <w:rFonts w:hint="eastAsia"/>
              </w:rPr>
              <w:t>155</w:t>
            </w:r>
          </w:p>
        </w:tc>
        <w:tc>
          <w:tcPr>
            <w:tcW w:w="850" w:type="dxa"/>
            <w:vAlign w:val="center"/>
          </w:tcPr>
          <w:p w:rsidR="00B61015" w:rsidRDefault="00B61015" w:rsidP="00BE5C10">
            <w:pPr>
              <w:spacing w:before="0" w:after="0" w:line="360" w:lineRule="auto"/>
              <w:jc w:val="center"/>
            </w:pPr>
            <w:r>
              <w:rPr>
                <w:rFonts w:hint="eastAsia"/>
              </w:rPr>
              <w:t>9B</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2740" w:type="dxa"/>
            <w:vAlign w:val="center"/>
          </w:tcPr>
          <w:p w:rsidR="00B61015" w:rsidRDefault="00B61015" w:rsidP="00BE5C10">
            <w:pPr>
              <w:spacing w:before="0" w:after="0" w:line="360" w:lineRule="auto"/>
              <w:jc w:val="center"/>
            </w:pPr>
            <w:r w:rsidRPr="00F46F97">
              <w:t>F12</w:t>
            </w:r>
          </w:p>
        </w:tc>
        <w:tc>
          <w:tcPr>
            <w:tcW w:w="1421" w:type="dxa"/>
            <w:vAlign w:val="center"/>
          </w:tcPr>
          <w:p w:rsidR="00B61015" w:rsidRDefault="00B61015" w:rsidP="00BE5C10">
            <w:pPr>
              <w:spacing w:before="0" w:after="0" w:line="360" w:lineRule="auto"/>
              <w:jc w:val="center"/>
            </w:pPr>
            <w:r w:rsidRPr="00F46F97">
              <w:t>0x58</w:t>
            </w:r>
          </w:p>
        </w:tc>
      </w:tr>
      <w:tr w:rsidR="00B61015" w:rsidTr="00BE5C10">
        <w:tc>
          <w:tcPr>
            <w:tcW w:w="851" w:type="dxa"/>
            <w:vAlign w:val="center"/>
          </w:tcPr>
          <w:p w:rsidR="00B61015" w:rsidRDefault="00B61015" w:rsidP="00BE5C10">
            <w:pPr>
              <w:spacing w:before="0" w:after="0" w:line="360" w:lineRule="auto"/>
              <w:jc w:val="center"/>
            </w:pPr>
            <w:r>
              <w:rPr>
                <w:rFonts w:hint="eastAsia"/>
              </w:rPr>
              <w:t>156</w:t>
            </w:r>
          </w:p>
        </w:tc>
        <w:tc>
          <w:tcPr>
            <w:tcW w:w="850" w:type="dxa"/>
            <w:vAlign w:val="center"/>
          </w:tcPr>
          <w:p w:rsidR="00B61015" w:rsidRDefault="00B61015" w:rsidP="00BE5C10">
            <w:pPr>
              <w:spacing w:before="0" w:after="0" w:line="360" w:lineRule="auto"/>
              <w:jc w:val="center"/>
            </w:pPr>
            <w:r>
              <w:rPr>
                <w:rFonts w:hint="eastAsia"/>
              </w:rPr>
              <w:t>9C</w:t>
            </w:r>
          </w:p>
        </w:tc>
        <w:tc>
          <w:tcPr>
            <w:tcW w:w="1276" w:type="dxa"/>
            <w:vAlign w:val="center"/>
          </w:tcPr>
          <w:p w:rsidR="00B61015" w:rsidRDefault="00B61015" w:rsidP="00BE5C10">
            <w:pPr>
              <w:spacing w:before="0" w:after="0" w:line="360" w:lineRule="auto"/>
              <w:jc w:val="center"/>
            </w:pPr>
            <w:r w:rsidRPr="00F46F97">
              <w:rPr>
                <w:rFonts w:hint="eastAsia"/>
              </w:rPr>
              <w:t>œ</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2740" w:type="dxa"/>
            <w:vAlign w:val="center"/>
          </w:tcPr>
          <w:p w:rsidR="00B61015" w:rsidRDefault="00B61015" w:rsidP="00BE5C10">
            <w:pPr>
              <w:spacing w:before="0" w:after="0" w:line="360" w:lineRule="auto"/>
              <w:jc w:val="center"/>
            </w:pPr>
            <w:r w:rsidRPr="00F46F97">
              <w:t>Numeric Keypad +</w:t>
            </w:r>
          </w:p>
        </w:tc>
        <w:tc>
          <w:tcPr>
            <w:tcW w:w="1421" w:type="dxa"/>
            <w:vAlign w:val="center"/>
          </w:tcPr>
          <w:p w:rsidR="00B61015" w:rsidRDefault="00B61015" w:rsidP="00BE5C10">
            <w:pPr>
              <w:spacing w:before="0" w:after="0" w:line="360" w:lineRule="auto"/>
              <w:jc w:val="center"/>
            </w:pPr>
            <w:r w:rsidRPr="00F46F97">
              <w:t>0x4E</w:t>
            </w:r>
          </w:p>
        </w:tc>
      </w:tr>
      <w:tr w:rsidR="00B61015" w:rsidTr="00BE5C10">
        <w:tc>
          <w:tcPr>
            <w:tcW w:w="851" w:type="dxa"/>
            <w:vAlign w:val="center"/>
          </w:tcPr>
          <w:p w:rsidR="00B61015" w:rsidRDefault="00B61015" w:rsidP="00BE5C10">
            <w:pPr>
              <w:spacing w:before="0" w:after="0" w:line="360" w:lineRule="auto"/>
              <w:jc w:val="center"/>
            </w:pPr>
            <w:r>
              <w:rPr>
                <w:rFonts w:hint="eastAsia"/>
              </w:rPr>
              <w:t>157</w:t>
            </w:r>
          </w:p>
        </w:tc>
        <w:tc>
          <w:tcPr>
            <w:tcW w:w="850" w:type="dxa"/>
            <w:vAlign w:val="center"/>
          </w:tcPr>
          <w:p w:rsidR="00B61015" w:rsidRDefault="00B61015" w:rsidP="00BE5C10">
            <w:pPr>
              <w:spacing w:before="0" w:after="0" w:line="360" w:lineRule="auto"/>
              <w:jc w:val="center"/>
            </w:pPr>
            <w:r>
              <w:rPr>
                <w:rFonts w:hint="eastAsia"/>
              </w:rPr>
              <w:t>9D</w:t>
            </w:r>
          </w:p>
        </w:tc>
        <w:tc>
          <w:tcPr>
            <w:tcW w:w="1276" w:type="dxa"/>
            <w:vAlign w:val="center"/>
          </w:tcPr>
          <w:p w:rsidR="00B61015" w:rsidRDefault="00B61015" w:rsidP="00BE5C10">
            <w:pPr>
              <w:spacing w:before="0" w:after="0" w:line="360" w:lineRule="auto"/>
              <w:jc w:val="center"/>
            </w:pPr>
          </w:p>
        </w:tc>
        <w:tc>
          <w:tcPr>
            <w:tcW w:w="1276" w:type="dxa"/>
            <w:vAlign w:val="center"/>
          </w:tcPr>
          <w:p w:rsidR="00B61015" w:rsidRDefault="00B61015" w:rsidP="00BE5C10">
            <w:pPr>
              <w:spacing w:before="0" w:after="0" w:line="360" w:lineRule="auto"/>
              <w:jc w:val="center"/>
            </w:pPr>
            <w:r w:rsidRPr="00F46F97">
              <w:rPr>
                <w:rFonts w:hint="eastAsia"/>
              </w:rPr>
              <w:t>¥</w:t>
            </w:r>
          </w:p>
        </w:tc>
        <w:tc>
          <w:tcPr>
            <w:tcW w:w="2740" w:type="dxa"/>
            <w:vAlign w:val="center"/>
          </w:tcPr>
          <w:p w:rsidR="00B61015" w:rsidRDefault="00B61015" w:rsidP="00BE5C10">
            <w:pPr>
              <w:spacing w:before="0" w:after="0" w:line="360" w:lineRule="auto"/>
              <w:jc w:val="center"/>
            </w:pPr>
            <w:r w:rsidRPr="00F46F97">
              <w:t>Numeric Keypad -</w:t>
            </w:r>
          </w:p>
        </w:tc>
        <w:tc>
          <w:tcPr>
            <w:tcW w:w="1421" w:type="dxa"/>
            <w:vAlign w:val="center"/>
          </w:tcPr>
          <w:p w:rsidR="00B61015" w:rsidRDefault="00B61015" w:rsidP="00BE5C10">
            <w:pPr>
              <w:spacing w:before="0" w:after="0" w:line="360" w:lineRule="auto"/>
              <w:jc w:val="center"/>
            </w:pPr>
            <w:r w:rsidRPr="00F46F97">
              <w:t>0x4A</w:t>
            </w:r>
          </w:p>
        </w:tc>
      </w:tr>
      <w:tr w:rsidR="00B61015" w:rsidTr="00BE5C10">
        <w:tc>
          <w:tcPr>
            <w:tcW w:w="851" w:type="dxa"/>
            <w:vAlign w:val="center"/>
          </w:tcPr>
          <w:p w:rsidR="00B61015" w:rsidRDefault="00B61015" w:rsidP="00BE5C10">
            <w:pPr>
              <w:spacing w:before="0" w:after="0" w:line="360" w:lineRule="auto"/>
              <w:jc w:val="center"/>
            </w:pPr>
            <w:r>
              <w:rPr>
                <w:rFonts w:hint="eastAsia"/>
              </w:rPr>
              <w:t>158</w:t>
            </w:r>
          </w:p>
        </w:tc>
        <w:tc>
          <w:tcPr>
            <w:tcW w:w="850" w:type="dxa"/>
            <w:vAlign w:val="center"/>
          </w:tcPr>
          <w:p w:rsidR="00B61015" w:rsidRDefault="00B61015" w:rsidP="00BE5C10">
            <w:pPr>
              <w:spacing w:before="0" w:after="0" w:line="360" w:lineRule="auto"/>
              <w:jc w:val="center"/>
            </w:pPr>
            <w:r>
              <w:rPr>
                <w:rFonts w:hint="eastAsia"/>
              </w:rPr>
              <w:t>9E</w:t>
            </w:r>
          </w:p>
        </w:tc>
        <w:tc>
          <w:tcPr>
            <w:tcW w:w="1276" w:type="dxa"/>
            <w:vAlign w:val="center"/>
          </w:tcPr>
          <w:p w:rsidR="00B61015" w:rsidRDefault="00B61015" w:rsidP="00BE5C10">
            <w:pPr>
              <w:spacing w:before="0" w:after="0" w:line="360" w:lineRule="auto"/>
              <w:jc w:val="center"/>
            </w:pPr>
            <w:r w:rsidRPr="00F46F97">
              <w:rPr>
                <w:rFonts w:ascii="MS Mincho" w:eastAsia="MS Mincho" w:hAnsi="MS Mincho" w:cs="MS Mincho" w:hint="eastAsia"/>
              </w:rPr>
              <w:t>ž</w:t>
            </w:r>
          </w:p>
        </w:tc>
        <w:tc>
          <w:tcPr>
            <w:tcW w:w="1276" w:type="dxa"/>
            <w:vAlign w:val="center"/>
          </w:tcPr>
          <w:p w:rsidR="00B61015" w:rsidRDefault="00B61015" w:rsidP="00BE5C10">
            <w:pPr>
              <w:spacing w:before="0" w:after="0" w:line="360" w:lineRule="auto"/>
              <w:jc w:val="center"/>
            </w:pPr>
            <w:r w:rsidRPr="00F46F97">
              <w:t>₧</w:t>
            </w:r>
          </w:p>
        </w:tc>
        <w:tc>
          <w:tcPr>
            <w:tcW w:w="2740" w:type="dxa"/>
            <w:vAlign w:val="center"/>
          </w:tcPr>
          <w:p w:rsidR="00B61015" w:rsidRDefault="00B61015" w:rsidP="00BE5C10">
            <w:pPr>
              <w:spacing w:before="0" w:after="0" w:line="360" w:lineRule="auto"/>
              <w:jc w:val="center"/>
            </w:pPr>
            <w:r w:rsidRPr="00F46F97">
              <w:t>Numeric Keypad *</w:t>
            </w:r>
          </w:p>
        </w:tc>
        <w:tc>
          <w:tcPr>
            <w:tcW w:w="1421" w:type="dxa"/>
            <w:vAlign w:val="center"/>
          </w:tcPr>
          <w:p w:rsidR="00B61015" w:rsidRDefault="00B61015" w:rsidP="00BE5C10">
            <w:pPr>
              <w:spacing w:before="0" w:after="0" w:line="360" w:lineRule="auto"/>
              <w:jc w:val="center"/>
            </w:pPr>
            <w:r w:rsidRPr="00F46F97">
              <w:t>0x37</w:t>
            </w:r>
          </w:p>
        </w:tc>
      </w:tr>
      <w:tr w:rsidR="00B61015" w:rsidTr="00BE5C10">
        <w:tc>
          <w:tcPr>
            <w:tcW w:w="851" w:type="dxa"/>
            <w:vAlign w:val="center"/>
          </w:tcPr>
          <w:p w:rsidR="00B61015" w:rsidRDefault="00B61015" w:rsidP="00BE5C10">
            <w:pPr>
              <w:spacing w:before="0" w:after="0" w:line="360" w:lineRule="auto"/>
              <w:jc w:val="center"/>
            </w:pPr>
            <w:r>
              <w:rPr>
                <w:rFonts w:hint="eastAsia"/>
              </w:rPr>
              <w:t>159</w:t>
            </w:r>
          </w:p>
        </w:tc>
        <w:tc>
          <w:tcPr>
            <w:tcW w:w="850" w:type="dxa"/>
            <w:vAlign w:val="center"/>
          </w:tcPr>
          <w:p w:rsidR="00B61015" w:rsidRDefault="00B61015" w:rsidP="00BE5C10">
            <w:pPr>
              <w:spacing w:before="0" w:after="0" w:line="360" w:lineRule="auto"/>
              <w:jc w:val="center"/>
            </w:pPr>
            <w:r>
              <w:rPr>
                <w:rFonts w:hint="eastAsia"/>
              </w:rPr>
              <w:t>9F</w:t>
            </w:r>
          </w:p>
        </w:tc>
        <w:tc>
          <w:tcPr>
            <w:tcW w:w="1276" w:type="dxa"/>
            <w:vAlign w:val="center"/>
          </w:tcPr>
          <w:p w:rsidR="00B61015" w:rsidRDefault="00B61015" w:rsidP="00BE5C10">
            <w:pPr>
              <w:spacing w:before="0" w:after="0" w:line="360" w:lineRule="auto"/>
              <w:jc w:val="center"/>
            </w:pPr>
            <w:r w:rsidRPr="00F46F97">
              <w:rPr>
                <w:rFonts w:hint="eastAsia"/>
              </w:rPr>
              <w:t>Ÿ</w:t>
            </w:r>
          </w:p>
        </w:tc>
        <w:tc>
          <w:tcPr>
            <w:tcW w:w="1276" w:type="dxa"/>
            <w:vAlign w:val="center"/>
          </w:tcPr>
          <w:p w:rsidR="00B61015" w:rsidRDefault="00B61015" w:rsidP="00BE5C10">
            <w:pPr>
              <w:spacing w:before="0" w:after="0" w:line="360" w:lineRule="auto"/>
              <w:jc w:val="center"/>
            </w:pPr>
            <w:r w:rsidRPr="00F46F97">
              <w:rPr>
                <w:rFonts w:hint="eastAsia"/>
              </w:rPr>
              <w:t>ƒ</w:t>
            </w:r>
          </w:p>
        </w:tc>
        <w:tc>
          <w:tcPr>
            <w:tcW w:w="2740" w:type="dxa"/>
            <w:vAlign w:val="center"/>
          </w:tcPr>
          <w:p w:rsidR="00B61015" w:rsidRDefault="00B61015" w:rsidP="00BE5C10">
            <w:pPr>
              <w:spacing w:before="0" w:after="0" w:line="360" w:lineRule="auto"/>
              <w:jc w:val="center"/>
            </w:pPr>
            <w:r w:rsidRPr="00F46F97">
              <w:t>Caps Lock</w:t>
            </w:r>
          </w:p>
        </w:tc>
        <w:tc>
          <w:tcPr>
            <w:tcW w:w="1421" w:type="dxa"/>
            <w:vAlign w:val="center"/>
          </w:tcPr>
          <w:p w:rsidR="00B61015" w:rsidRDefault="00B61015" w:rsidP="00BE5C10">
            <w:pPr>
              <w:spacing w:before="0" w:after="0" w:line="360" w:lineRule="auto"/>
              <w:jc w:val="center"/>
            </w:pPr>
            <w:r w:rsidRPr="00F46F97">
              <w:t>0x3A</w:t>
            </w:r>
          </w:p>
        </w:tc>
      </w:tr>
      <w:tr w:rsidR="00B61015" w:rsidTr="00BE5C10">
        <w:tc>
          <w:tcPr>
            <w:tcW w:w="851" w:type="dxa"/>
            <w:vAlign w:val="center"/>
          </w:tcPr>
          <w:p w:rsidR="00B61015" w:rsidRDefault="00B61015" w:rsidP="00BE5C10">
            <w:pPr>
              <w:spacing w:before="0" w:after="0" w:line="360" w:lineRule="auto"/>
              <w:jc w:val="center"/>
            </w:pPr>
            <w:r>
              <w:rPr>
                <w:rFonts w:hint="eastAsia"/>
              </w:rPr>
              <w:t>160</w:t>
            </w:r>
          </w:p>
        </w:tc>
        <w:tc>
          <w:tcPr>
            <w:tcW w:w="850" w:type="dxa"/>
            <w:vAlign w:val="center"/>
          </w:tcPr>
          <w:p w:rsidR="00B61015" w:rsidRDefault="00B61015" w:rsidP="00BE5C10">
            <w:pPr>
              <w:spacing w:before="0" w:after="0" w:line="360" w:lineRule="auto"/>
              <w:jc w:val="center"/>
            </w:pPr>
            <w:r>
              <w:rPr>
                <w:rFonts w:hint="eastAsia"/>
              </w:rPr>
              <w:t>A0</w:t>
            </w:r>
          </w:p>
        </w:tc>
        <w:tc>
          <w:tcPr>
            <w:tcW w:w="1276" w:type="dxa"/>
            <w:vAlign w:val="center"/>
          </w:tcPr>
          <w:p w:rsidR="00B61015" w:rsidRDefault="00B61015" w:rsidP="00BE5C10">
            <w:pPr>
              <w:spacing w:before="0" w:after="0" w:line="360" w:lineRule="auto"/>
              <w:jc w:val="center"/>
            </w:pPr>
          </w:p>
        </w:tc>
        <w:tc>
          <w:tcPr>
            <w:tcW w:w="1276" w:type="dxa"/>
            <w:vAlign w:val="center"/>
          </w:tcPr>
          <w:p w:rsidR="00B61015" w:rsidRDefault="00B61015" w:rsidP="00BE5C10">
            <w:pPr>
              <w:spacing w:before="0" w:after="0" w:line="360" w:lineRule="auto"/>
              <w:jc w:val="center"/>
            </w:pPr>
            <w:r w:rsidRPr="00F46F97">
              <w:rPr>
                <w:rFonts w:hint="eastAsia"/>
              </w:rPr>
              <w:t>á</w:t>
            </w:r>
          </w:p>
        </w:tc>
        <w:tc>
          <w:tcPr>
            <w:tcW w:w="2740" w:type="dxa"/>
            <w:vAlign w:val="center"/>
          </w:tcPr>
          <w:p w:rsidR="00B61015" w:rsidRDefault="00B61015" w:rsidP="00BE5C10">
            <w:pPr>
              <w:spacing w:before="0" w:after="0" w:line="360" w:lineRule="auto"/>
              <w:jc w:val="center"/>
            </w:pPr>
            <w:proofErr w:type="spellStart"/>
            <w:r w:rsidRPr="00F46F97">
              <w:t>Num</w:t>
            </w:r>
            <w:proofErr w:type="spellEnd"/>
            <w:r w:rsidRPr="00F46F97">
              <w:t xml:space="preserve"> Lock</w:t>
            </w:r>
          </w:p>
        </w:tc>
        <w:tc>
          <w:tcPr>
            <w:tcW w:w="1421" w:type="dxa"/>
            <w:vAlign w:val="center"/>
          </w:tcPr>
          <w:p w:rsidR="00B61015" w:rsidRDefault="00B61015" w:rsidP="00BE5C10">
            <w:pPr>
              <w:spacing w:before="0" w:after="0" w:line="360" w:lineRule="auto"/>
              <w:jc w:val="center"/>
            </w:pPr>
            <w:r w:rsidRPr="00F46F97">
              <w:t>0x45</w:t>
            </w:r>
          </w:p>
        </w:tc>
      </w:tr>
      <w:tr w:rsidR="00B61015" w:rsidTr="00BE5C10">
        <w:tc>
          <w:tcPr>
            <w:tcW w:w="851" w:type="dxa"/>
            <w:vAlign w:val="center"/>
          </w:tcPr>
          <w:p w:rsidR="00B61015" w:rsidRDefault="00B61015" w:rsidP="00BE5C10">
            <w:pPr>
              <w:spacing w:before="0" w:after="0" w:line="360" w:lineRule="auto"/>
              <w:jc w:val="center"/>
            </w:pPr>
            <w:r>
              <w:rPr>
                <w:rFonts w:hint="eastAsia"/>
              </w:rPr>
              <w:t>161</w:t>
            </w:r>
          </w:p>
        </w:tc>
        <w:tc>
          <w:tcPr>
            <w:tcW w:w="850" w:type="dxa"/>
            <w:vAlign w:val="center"/>
          </w:tcPr>
          <w:p w:rsidR="00B61015" w:rsidRDefault="00B61015" w:rsidP="00BE5C10">
            <w:pPr>
              <w:spacing w:before="0" w:after="0" w:line="360" w:lineRule="auto"/>
              <w:jc w:val="center"/>
            </w:pPr>
            <w:r>
              <w:rPr>
                <w:rFonts w:hint="eastAsia"/>
              </w:rPr>
              <w:t>A1</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í</w:t>
            </w:r>
          </w:p>
        </w:tc>
        <w:tc>
          <w:tcPr>
            <w:tcW w:w="2740" w:type="dxa"/>
            <w:vAlign w:val="center"/>
          </w:tcPr>
          <w:p w:rsidR="00B61015" w:rsidRDefault="00B61015" w:rsidP="00BE5C10">
            <w:pPr>
              <w:spacing w:before="0" w:after="0" w:line="360" w:lineRule="auto"/>
              <w:jc w:val="center"/>
            </w:pPr>
            <w:r w:rsidRPr="00F46F97">
              <w:t>Left Alt</w:t>
            </w:r>
          </w:p>
        </w:tc>
        <w:tc>
          <w:tcPr>
            <w:tcW w:w="1421" w:type="dxa"/>
            <w:vAlign w:val="center"/>
          </w:tcPr>
          <w:p w:rsidR="00B61015" w:rsidRDefault="00B61015" w:rsidP="00BE5C10">
            <w:pPr>
              <w:spacing w:before="0" w:after="0" w:line="360" w:lineRule="auto"/>
              <w:jc w:val="center"/>
            </w:pPr>
            <w:r w:rsidRPr="00F46F97">
              <w:t>0x38</w:t>
            </w:r>
          </w:p>
        </w:tc>
      </w:tr>
      <w:tr w:rsidR="00B61015" w:rsidTr="00BE5C10">
        <w:tc>
          <w:tcPr>
            <w:tcW w:w="851" w:type="dxa"/>
            <w:vAlign w:val="center"/>
          </w:tcPr>
          <w:p w:rsidR="00B61015" w:rsidRDefault="00B61015" w:rsidP="00BE5C10">
            <w:pPr>
              <w:spacing w:before="0" w:after="0" w:line="360" w:lineRule="auto"/>
              <w:jc w:val="center"/>
            </w:pPr>
            <w:r>
              <w:rPr>
                <w:rFonts w:hint="eastAsia"/>
              </w:rPr>
              <w:t>162</w:t>
            </w:r>
          </w:p>
        </w:tc>
        <w:tc>
          <w:tcPr>
            <w:tcW w:w="850" w:type="dxa"/>
            <w:vAlign w:val="center"/>
          </w:tcPr>
          <w:p w:rsidR="00B61015" w:rsidRDefault="00B61015" w:rsidP="00BE5C10">
            <w:pPr>
              <w:spacing w:before="0" w:after="0" w:line="360" w:lineRule="auto"/>
              <w:jc w:val="center"/>
            </w:pPr>
            <w:r>
              <w:rPr>
                <w:rFonts w:hint="eastAsia"/>
              </w:rPr>
              <w:t>A2</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ó</w:t>
            </w:r>
          </w:p>
        </w:tc>
        <w:tc>
          <w:tcPr>
            <w:tcW w:w="2740" w:type="dxa"/>
            <w:vAlign w:val="center"/>
          </w:tcPr>
          <w:p w:rsidR="00B61015" w:rsidRDefault="00B61015" w:rsidP="00BE5C10">
            <w:pPr>
              <w:spacing w:before="0" w:after="0" w:line="360" w:lineRule="auto"/>
              <w:jc w:val="center"/>
            </w:pPr>
            <w:r w:rsidRPr="00F46F97">
              <w:t>Left Ctrl</w:t>
            </w:r>
          </w:p>
        </w:tc>
        <w:tc>
          <w:tcPr>
            <w:tcW w:w="1421" w:type="dxa"/>
            <w:vAlign w:val="center"/>
          </w:tcPr>
          <w:p w:rsidR="00B61015" w:rsidRDefault="00B61015" w:rsidP="00BE5C10">
            <w:pPr>
              <w:spacing w:before="0" w:after="0" w:line="360" w:lineRule="auto"/>
              <w:jc w:val="center"/>
            </w:pPr>
            <w:r w:rsidRPr="00F46F97">
              <w:t>0x1D</w:t>
            </w:r>
          </w:p>
        </w:tc>
      </w:tr>
      <w:tr w:rsidR="00B61015" w:rsidTr="00BE5C10">
        <w:tc>
          <w:tcPr>
            <w:tcW w:w="851" w:type="dxa"/>
            <w:vAlign w:val="center"/>
          </w:tcPr>
          <w:p w:rsidR="00B61015" w:rsidRDefault="00B61015" w:rsidP="00BE5C10">
            <w:pPr>
              <w:spacing w:before="0" w:after="0" w:line="360" w:lineRule="auto"/>
              <w:jc w:val="center"/>
            </w:pPr>
            <w:r>
              <w:rPr>
                <w:rFonts w:hint="eastAsia"/>
              </w:rPr>
              <w:t>163</w:t>
            </w:r>
          </w:p>
        </w:tc>
        <w:tc>
          <w:tcPr>
            <w:tcW w:w="850" w:type="dxa"/>
            <w:vAlign w:val="center"/>
          </w:tcPr>
          <w:p w:rsidR="00B61015" w:rsidRDefault="00B61015" w:rsidP="00BE5C10">
            <w:pPr>
              <w:spacing w:before="0" w:after="0" w:line="360" w:lineRule="auto"/>
              <w:jc w:val="center"/>
            </w:pPr>
            <w:r>
              <w:rPr>
                <w:rFonts w:hint="eastAsia"/>
              </w:rPr>
              <w:t>A3</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ú</w:t>
            </w:r>
          </w:p>
        </w:tc>
        <w:tc>
          <w:tcPr>
            <w:tcW w:w="2740" w:type="dxa"/>
            <w:vAlign w:val="center"/>
          </w:tcPr>
          <w:p w:rsidR="00B61015" w:rsidRDefault="00B61015" w:rsidP="00BE5C10">
            <w:pPr>
              <w:spacing w:before="0" w:after="0" w:line="360" w:lineRule="auto"/>
              <w:jc w:val="center"/>
            </w:pPr>
            <w:r w:rsidRPr="00F46F97">
              <w:t>Left Shift</w:t>
            </w:r>
          </w:p>
        </w:tc>
        <w:tc>
          <w:tcPr>
            <w:tcW w:w="1421" w:type="dxa"/>
            <w:vAlign w:val="center"/>
          </w:tcPr>
          <w:p w:rsidR="00B61015" w:rsidRDefault="00B61015" w:rsidP="00BE5C10">
            <w:pPr>
              <w:spacing w:before="0" w:after="0" w:line="360" w:lineRule="auto"/>
              <w:jc w:val="center"/>
            </w:pPr>
            <w:r w:rsidRPr="00F46F97">
              <w:t>0x2A</w:t>
            </w:r>
          </w:p>
        </w:tc>
      </w:tr>
      <w:tr w:rsidR="00B61015" w:rsidTr="00BE5C10">
        <w:tc>
          <w:tcPr>
            <w:tcW w:w="851" w:type="dxa"/>
            <w:vAlign w:val="center"/>
          </w:tcPr>
          <w:p w:rsidR="00B61015" w:rsidRDefault="00B61015" w:rsidP="00BE5C10">
            <w:pPr>
              <w:spacing w:before="0" w:after="0" w:line="360" w:lineRule="auto"/>
              <w:jc w:val="center"/>
            </w:pPr>
            <w:r>
              <w:rPr>
                <w:rFonts w:hint="eastAsia"/>
              </w:rPr>
              <w:t>164</w:t>
            </w:r>
          </w:p>
        </w:tc>
        <w:tc>
          <w:tcPr>
            <w:tcW w:w="850" w:type="dxa"/>
            <w:vAlign w:val="center"/>
          </w:tcPr>
          <w:p w:rsidR="00B61015" w:rsidRDefault="00B61015" w:rsidP="00BE5C10">
            <w:pPr>
              <w:spacing w:before="0" w:after="0" w:line="360" w:lineRule="auto"/>
              <w:jc w:val="center"/>
            </w:pPr>
            <w:r>
              <w:rPr>
                <w:rFonts w:hint="eastAsia"/>
              </w:rPr>
              <w:t>A4</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ñ</w:t>
            </w:r>
          </w:p>
        </w:tc>
        <w:tc>
          <w:tcPr>
            <w:tcW w:w="2740" w:type="dxa"/>
            <w:vAlign w:val="center"/>
          </w:tcPr>
          <w:p w:rsidR="00B61015" w:rsidRDefault="00B61015" w:rsidP="00BE5C10">
            <w:pPr>
              <w:spacing w:before="0" w:after="0" w:line="360" w:lineRule="auto"/>
              <w:jc w:val="center"/>
            </w:pPr>
            <w:r w:rsidRPr="00F46F97">
              <w:t>Right Shift</w:t>
            </w:r>
          </w:p>
        </w:tc>
        <w:tc>
          <w:tcPr>
            <w:tcW w:w="1421" w:type="dxa"/>
            <w:vAlign w:val="center"/>
          </w:tcPr>
          <w:p w:rsidR="00B61015" w:rsidRDefault="00B61015" w:rsidP="00BE5C10">
            <w:pPr>
              <w:spacing w:before="0" w:after="0" w:line="360" w:lineRule="auto"/>
              <w:jc w:val="center"/>
            </w:pPr>
            <w:r w:rsidRPr="00F46F97">
              <w:t>0x36</w:t>
            </w:r>
          </w:p>
        </w:tc>
      </w:tr>
      <w:tr w:rsidR="00B61015" w:rsidTr="00BE5C10">
        <w:tc>
          <w:tcPr>
            <w:tcW w:w="851" w:type="dxa"/>
            <w:vAlign w:val="center"/>
          </w:tcPr>
          <w:p w:rsidR="00B61015" w:rsidRDefault="00B61015" w:rsidP="00BE5C10">
            <w:pPr>
              <w:spacing w:before="0" w:after="0" w:line="360" w:lineRule="auto"/>
              <w:jc w:val="center"/>
            </w:pPr>
            <w:r>
              <w:rPr>
                <w:rFonts w:hint="eastAsia"/>
              </w:rPr>
              <w:t>165</w:t>
            </w:r>
          </w:p>
        </w:tc>
        <w:tc>
          <w:tcPr>
            <w:tcW w:w="850" w:type="dxa"/>
            <w:vAlign w:val="center"/>
          </w:tcPr>
          <w:p w:rsidR="00B61015" w:rsidRDefault="00B61015" w:rsidP="00BE5C10">
            <w:pPr>
              <w:spacing w:before="0" w:after="0" w:line="360" w:lineRule="auto"/>
              <w:jc w:val="center"/>
            </w:pPr>
            <w:r>
              <w:rPr>
                <w:rFonts w:hint="eastAsia"/>
              </w:rPr>
              <w:t>A5</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Ñ</w:t>
            </w:r>
          </w:p>
        </w:tc>
        <w:tc>
          <w:tcPr>
            <w:tcW w:w="2740" w:type="dxa"/>
            <w:vAlign w:val="center"/>
          </w:tcPr>
          <w:p w:rsidR="00B61015" w:rsidRDefault="00B61015" w:rsidP="00BE5C10">
            <w:pPr>
              <w:spacing w:before="0" w:after="0" w:line="360" w:lineRule="auto"/>
              <w:jc w:val="center"/>
            </w:pPr>
            <w:r w:rsidRPr="00F46F97">
              <w:t>Print Screen</w:t>
            </w:r>
          </w:p>
        </w:tc>
        <w:tc>
          <w:tcPr>
            <w:tcW w:w="1421" w:type="dxa"/>
            <w:vAlign w:val="center"/>
          </w:tcPr>
          <w:p w:rsidR="00B61015" w:rsidRDefault="00B61015" w:rsidP="00BE5C10">
            <w:pPr>
              <w:spacing w:before="0" w:after="0" w:line="360" w:lineRule="auto"/>
              <w:jc w:val="center"/>
            </w:pPr>
            <w:r w:rsidRPr="00F46F97">
              <w:t>n/a</w:t>
            </w:r>
          </w:p>
        </w:tc>
      </w:tr>
      <w:tr w:rsidR="00B61015" w:rsidTr="00BE5C10">
        <w:tc>
          <w:tcPr>
            <w:tcW w:w="851" w:type="dxa"/>
            <w:vAlign w:val="center"/>
          </w:tcPr>
          <w:p w:rsidR="00B61015" w:rsidRDefault="00B61015" w:rsidP="00BE5C10">
            <w:pPr>
              <w:spacing w:before="0" w:after="0" w:line="360" w:lineRule="auto"/>
              <w:jc w:val="center"/>
            </w:pPr>
            <w:r>
              <w:rPr>
                <w:rFonts w:hint="eastAsia"/>
              </w:rPr>
              <w:t>166</w:t>
            </w:r>
          </w:p>
        </w:tc>
        <w:tc>
          <w:tcPr>
            <w:tcW w:w="850" w:type="dxa"/>
            <w:vAlign w:val="center"/>
          </w:tcPr>
          <w:p w:rsidR="00B61015" w:rsidRDefault="00B61015" w:rsidP="00BE5C10">
            <w:pPr>
              <w:spacing w:before="0" w:after="0" w:line="360" w:lineRule="auto"/>
              <w:jc w:val="center"/>
            </w:pPr>
            <w:r>
              <w:rPr>
                <w:rFonts w:hint="eastAsia"/>
              </w:rPr>
              <w:t>A6</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ª</w:t>
            </w:r>
          </w:p>
        </w:tc>
        <w:tc>
          <w:tcPr>
            <w:tcW w:w="2740" w:type="dxa"/>
            <w:vAlign w:val="center"/>
          </w:tcPr>
          <w:p w:rsidR="00B61015" w:rsidRDefault="00B61015" w:rsidP="00BE5C10">
            <w:pPr>
              <w:spacing w:before="0" w:after="0" w:line="360" w:lineRule="auto"/>
              <w:jc w:val="center"/>
            </w:pPr>
            <w:r w:rsidRPr="00F46F97">
              <w:t>Tab</w:t>
            </w:r>
          </w:p>
        </w:tc>
        <w:tc>
          <w:tcPr>
            <w:tcW w:w="1421" w:type="dxa"/>
            <w:vAlign w:val="center"/>
          </w:tcPr>
          <w:p w:rsidR="00B61015" w:rsidRDefault="00B61015" w:rsidP="00BE5C10">
            <w:pPr>
              <w:spacing w:before="0" w:after="0" w:line="360" w:lineRule="auto"/>
              <w:jc w:val="center"/>
            </w:pPr>
            <w:r w:rsidRPr="00F46F97">
              <w:t>0x0F</w:t>
            </w:r>
          </w:p>
        </w:tc>
      </w:tr>
      <w:tr w:rsidR="00B61015" w:rsidTr="00BE5C10">
        <w:tc>
          <w:tcPr>
            <w:tcW w:w="851" w:type="dxa"/>
            <w:vAlign w:val="center"/>
          </w:tcPr>
          <w:p w:rsidR="00B61015" w:rsidRDefault="00B61015" w:rsidP="00BE5C10">
            <w:pPr>
              <w:spacing w:before="0" w:after="0" w:line="360" w:lineRule="auto"/>
              <w:jc w:val="center"/>
            </w:pPr>
            <w:r>
              <w:rPr>
                <w:rFonts w:hint="eastAsia"/>
              </w:rPr>
              <w:t>167</w:t>
            </w:r>
          </w:p>
        </w:tc>
        <w:tc>
          <w:tcPr>
            <w:tcW w:w="850" w:type="dxa"/>
            <w:vAlign w:val="center"/>
          </w:tcPr>
          <w:p w:rsidR="00B61015" w:rsidRDefault="00B61015" w:rsidP="00BE5C10">
            <w:pPr>
              <w:spacing w:before="0" w:after="0" w:line="360" w:lineRule="auto"/>
              <w:jc w:val="center"/>
            </w:pPr>
            <w:r>
              <w:rPr>
                <w:rFonts w:hint="eastAsia"/>
              </w:rPr>
              <w:t>A7</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F46F97">
              <w:rPr>
                <w:rFonts w:hint="eastAsia"/>
              </w:rPr>
              <w:t>º</w:t>
            </w:r>
          </w:p>
        </w:tc>
        <w:tc>
          <w:tcPr>
            <w:tcW w:w="2740" w:type="dxa"/>
            <w:vAlign w:val="center"/>
          </w:tcPr>
          <w:p w:rsidR="00B61015" w:rsidRDefault="00B61015" w:rsidP="00BE5C10">
            <w:pPr>
              <w:spacing w:before="0" w:after="0" w:line="360" w:lineRule="auto"/>
              <w:jc w:val="center"/>
            </w:pPr>
            <w:r w:rsidRPr="00F46F97">
              <w:t>Shift Tab</w:t>
            </w:r>
          </w:p>
        </w:tc>
        <w:tc>
          <w:tcPr>
            <w:tcW w:w="1421" w:type="dxa"/>
            <w:vAlign w:val="center"/>
          </w:tcPr>
          <w:p w:rsidR="00B61015" w:rsidRDefault="00B61015" w:rsidP="00BE5C10">
            <w:pPr>
              <w:spacing w:before="0" w:after="0" w:line="360" w:lineRule="auto"/>
              <w:jc w:val="center"/>
            </w:pPr>
            <w:r w:rsidRPr="00F46F97">
              <w:t>0x8F</w:t>
            </w:r>
          </w:p>
        </w:tc>
      </w:tr>
      <w:tr w:rsidR="00B61015" w:rsidTr="00BE5C10">
        <w:tc>
          <w:tcPr>
            <w:tcW w:w="851" w:type="dxa"/>
            <w:vAlign w:val="center"/>
          </w:tcPr>
          <w:p w:rsidR="00B61015" w:rsidRDefault="00B61015" w:rsidP="00BE5C10">
            <w:pPr>
              <w:spacing w:before="0" w:after="0" w:line="360" w:lineRule="auto"/>
              <w:jc w:val="center"/>
            </w:pPr>
            <w:r>
              <w:rPr>
                <w:rFonts w:hint="eastAsia"/>
              </w:rPr>
              <w:t>168</w:t>
            </w:r>
          </w:p>
        </w:tc>
        <w:tc>
          <w:tcPr>
            <w:tcW w:w="850" w:type="dxa"/>
            <w:vAlign w:val="center"/>
          </w:tcPr>
          <w:p w:rsidR="00B61015" w:rsidRDefault="00B61015" w:rsidP="00BE5C10">
            <w:pPr>
              <w:spacing w:before="0" w:after="0" w:line="360" w:lineRule="auto"/>
              <w:jc w:val="center"/>
            </w:pPr>
            <w:r>
              <w:rPr>
                <w:rFonts w:hint="eastAsia"/>
              </w:rPr>
              <w:t>A8</w:t>
            </w:r>
          </w:p>
        </w:tc>
        <w:tc>
          <w:tcPr>
            <w:tcW w:w="1276" w:type="dxa"/>
            <w:vAlign w:val="center"/>
          </w:tcPr>
          <w:p w:rsidR="00B61015" w:rsidRDefault="00B61015" w:rsidP="00BE5C10">
            <w:pPr>
              <w:spacing w:before="0" w:after="0" w:line="360" w:lineRule="auto"/>
              <w:jc w:val="center"/>
            </w:pPr>
            <w:r w:rsidRPr="00F46F97">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r w:rsidRPr="002062D8">
              <w:t>Enter</w:t>
            </w:r>
          </w:p>
        </w:tc>
        <w:tc>
          <w:tcPr>
            <w:tcW w:w="1421" w:type="dxa"/>
            <w:vAlign w:val="center"/>
          </w:tcPr>
          <w:p w:rsidR="00B61015" w:rsidRDefault="00B61015" w:rsidP="00BE5C10">
            <w:pPr>
              <w:spacing w:before="0" w:after="0" w:line="360" w:lineRule="auto"/>
              <w:jc w:val="center"/>
            </w:pPr>
            <w:r w:rsidRPr="002062D8">
              <w:t>0x1C</w:t>
            </w:r>
          </w:p>
        </w:tc>
      </w:tr>
      <w:tr w:rsidR="00B61015" w:rsidTr="00BE5C10">
        <w:tc>
          <w:tcPr>
            <w:tcW w:w="851" w:type="dxa"/>
            <w:vAlign w:val="center"/>
          </w:tcPr>
          <w:p w:rsidR="00B61015" w:rsidRDefault="00B61015" w:rsidP="00BE5C10">
            <w:pPr>
              <w:spacing w:before="0" w:after="0" w:line="360" w:lineRule="auto"/>
              <w:jc w:val="center"/>
            </w:pPr>
            <w:r>
              <w:rPr>
                <w:rFonts w:hint="eastAsia"/>
              </w:rPr>
              <w:t>169</w:t>
            </w:r>
          </w:p>
        </w:tc>
        <w:tc>
          <w:tcPr>
            <w:tcW w:w="850" w:type="dxa"/>
            <w:vAlign w:val="center"/>
          </w:tcPr>
          <w:p w:rsidR="00B61015" w:rsidRDefault="00B61015" w:rsidP="00BE5C10">
            <w:pPr>
              <w:spacing w:before="0" w:after="0" w:line="360" w:lineRule="auto"/>
              <w:jc w:val="center"/>
            </w:pPr>
            <w:r>
              <w:rPr>
                <w:rFonts w:hint="eastAsia"/>
              </w:rPr>
              <w:t>A9</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t>⌐</w:t>
            </w:r>
          </w:p>
        </w:tc>
        <w:tc>
          <w:tcPr>
            <w:tcW w:w="2740" w:type="dxa"/>
            <w:vAlign w:val="center"/>
          </w:tcPr>
          <w:p w:rsidR="00B61015" w:rsidRDefault="00B61015" w:rsidP="00BE5C10">
            <w:pPr>
              <w:spacing w:before="0" w:after="0" w:line="360" w:lineRule="auto"/>
              <w:jc w:val="center"/>
            </w:pPr>
            <w:r w:rsidRPr="002062D8">
              <w:t>Esc</w:t>
            </w:r>
          </w:p>
        </w:tc>
        <w:tc>
          <w:tcPr>
            <w:tcW w:w="1421" w:type="dxa"/>
            <w:vAlign w:val="center"/>
          </w:tcPr>
          <w:p w:rsidR="00B61015" w:rsidRDefault="00B61015" w:rsidP="00BE5C10">
            <w:pPr>
              <w:spacing w:before="0" w:after="0" w:line="360" w:lineRule="auto"/>
              <w:jc w:val="center"/>
            </w:pPr>
            <w:r w:rsidRPr="002062D8">
              <w:t>0x01</w:t>
            </w:r>
          </w:p>
        </w:tc>
      </w:tr>
      <w:tr w:rsidR="00B61015" w:rsidTr="00BE5C10">
        <w:tc>
          <w:tcPr>
            <w:tcW w:w="851" w:type="dxa"/>
            <w:vAlign w:val="center"/>
          </w:tcPr>
          <w:p w:rsidR="00B61015" w:rsidRDefault="00B61015" w:rsidP="00BE5C10">
            <w:pPr>
              <w:spacing w:before="0" w:after="0" w:line="360" w:lineRule="auto"/>
              <w:jc w:val="center"/>
            </w:pPr>
            <w:r>
              <w:rPr>
                <w:rFonts w:hint="eastAsia"/>
              </w:rPr>
              <w:t>170</w:t>
            </w:r>
          </w:p>
        </w:tc>
        <w:tc>
          <w:tcPr>
            <w:tcW w:w="850" w:type="dxa"/>
            <w:vAlign w:val="center"/>
          </w:tcPr>
          <w:p w:rsidR="00B61015" w:rsidRDefault="00B61015" w:rsidP="00BE5C10">
            <w:pPr>
              <w:spacing w:before="0" w:after="0" w:line="360" w:lineRule="auto"/>
              <w:jc w:val="center"/>
            </w:pPr>
            <w:r>
              <w:rPr>
                <w:rFonts w:hint="eastAsia"/>
              </w:rPr>
              <w:t>AA</w:t>
            </w:r>
          </w:p>
        </w:tc>
        <w:tc>
          <w:tcPr>
            <w:tcW w:w="1276" w:type="dxa"/>
            <w:vAlign w:val="center"/>
          </w:tcPr>
          <w:p w:rsidR="00B61015" w:rsidRDefault="00B61015" w:rsidP="00BE5C10">
            <w:pPr>
              <w:spacing w:before="0" w:after="0" w:line="360" w:lineRule="auto"/>
              <w:jc w:val="center"/>
            </w:pPr>
            <w:r w:rsidRPr="002062D8">
              <w:rPr>
                <w:rFonts w:hint="eastAsia"/>
              </w:rPr>
              <w:t>ª</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r w:rsidRPr="002062D8">
              <w:t>Alt Make</w:t>
            </w:r>
          </w:p>
        </w:tc>
        <w:tc>
          <w:tcPr>
            <w:tcW w:w="1421" w:type="dxa"/>
            <w:vAlign w:val="center"/>
          </w:tcPr>
          <w:p w:rsidR="00B61015" w:rsidRDefault="00B61015" w:rsidP="00BE5C10">
            <w:pPr>
              <w:spacing w:before="0" w:after="0" w:line="360" w:lineRule="auto"/>
              <w:jc w:val="center"/>
            </w:pPr>
            <w:r w:rsidRPr="002062D8">
              <w:t>0x36</w:t>
            </w:r>
          </w:p>
        </w:tc>
      </w:tr>
      <w:tr w:rsidR="00B61015" w:rsidTr="00BE5C10">
        <w:tc>
          <w:tcPr>
            <w:tcW w:w="851" w:type="dxa"/>
            <w:vAlign w:val="center"/>
          </w:tcPr>
          <w:p w:rsidR="00B61015" w:rsidRDefault="00B61015" w:rsidP="00BE5C10">
            <w:pPr>
              <w:spacing w:before="0" w:after="0" w:line="360" w:lineRule="auto"/>
              <w:jc w:val="center"/>
            </w:pPr>
            <w:r>
              <w:rPr>
                <w:rFonts w:hint="eastAsia"/>
              </w:rPr>
              <w:t>171</w:t>
            </w:r>
          </w:p>
        </w:tc>
        <w:tc>
          <w:tcPr>
            <w:tcW w:w="850" w:type="dxa"/>
            <w:vAlign w:val="center"/>
          </w:tcPr>
          <w:p w:rsidR="00B61015" w:rsidRDefault="00B61015" w:rsidP="00BE5C10">
            <w:pPr>
              <w:spacing w:before="0" w:after="0" w:line="360" w:lineRule="auto"/>
              <w:jc w:val="center"/>
            </w:pPr>
            <w:r>
              <w:rPr>
                <w:rFonts w:hint="eastAsia"/>
              </w:rPr>
              <w:t>AB</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½</w:t>
            </w:r>
          </w:p>
        </w:tc>
        <w:tc>
          <w:tcPr>
            <w:tcW w:w="2740" w:type="dxa"/>
            <w:vAlign w:val="center"/>
          </w:tcPr>
          <w:p w:rsidR="00B61015" w:rsidRDefault="00B61015" w:rsidP="00BE5C10">
            <w:pPr>
              <w:spacing w:before="0" w:after="0" w:line="360" w:lineRule="auto"/>
              <w:jc w:val="center"/>
            </w:pPr>
            <w:r w:rsidRPr="002062D8">
              <w:t>Alt Break</w:t>
            </w:r>
          </w:p>
        </w:tc>
        <w:tc>
          <w:tcPr>
            <w:tcW w:w="1421" w:type="dxa"/>
            <w:vAlign w:val="center"/>
          </w:tcPr>
          <w:p w:rsidR="00B61015" w:rsidRDefault="00B61015" w:rsidP="00BE5C10">
            <w:pPr>
              <w:spacing w:before="0" w:after="0" w:line="360" w:lineRule="auto"/>
              <w:jc w:val="center"/>
            </w:pPr>
            <w:r w:rsidRPr="002062D8">
              <w:t>0xB6</w:t>
            </w:r>
          </w:p>
        </w:tc>
      </w:tr>
      <w:tr w:rsidR="00B61015" w:rsidTr="00BE5C10">
        <w:tc>
          <w:tcPr>
            <w:tcW w:w="851" w:type="dxa"/>
            <w:vAlign w:val="center"/>
          </w:tcPr>
          <w:p w:rsidR="00B61015" w:rsidRDefault="00B61015" w:rsidP="00BE5C10">
            <w:pPr>
              <w:spacing w:before="0" w:after="0" w:line="360" w:lineRule="auto"/>
              <w:jc w:val="center"/>
            </w:pPr>
            <w:r>
              <w:rPr>
                <w:rFonts w:hint="eastAsia"/>
              </w:rPr>
              <w:t>172</w:t>
            </w:r>
          </w:p>
        </w:tc>
        <w:tc>
          <w:tcPr>
            <w:tcW w:w="850" w:type="dxa"/>
            <w:vAlign w:val="center"/>
          </w:tcPr>
          <w:p w:rsidR="00B61015" w:rsidRDefault="00B61015" w:rsidP="00BE5C10">
            <w:pPr>
              <w:spacing w:before="0" w:after="0" w:line="360" w:lineRule="auto"/>
              <w:jc w:val="center"/>
            </w:pPr>
            <w:r>
              <w:rPr>
                <w:rFonts w:hint="eastAsia"/>
              </w:rPr>
              <w:t>AC</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¼</w:t>
            </w:r>
          </w:p>
        </w:tc>
        <w:tc>
          <w:tcPr>
            <w:tcW w:w="2740" w:type="dxa"/>
            <w:vAlign w:val="center"/>
          </w:tcPr>
          <w:p w:rsidR="00B61015" w:rsidRDefault="00B61015" w:rsidP="00BE5C10">
            <w:pPr>
              <w:spacing w:before="0" w:after="0" w:line="360" w:lineRule="auto"/>
              <w:jc w:val="center"/>
            </w:pPr>
            <w:r w:rsidRPr="002062D8">
              <w:t>Control Make</w:t>
            </w:r>
          </w:p>
        </w:tc>
        <w:tc>
          <w:tcPr>
            <w:tcW w:w="1421" w:type="dxa"/>
            <w:vAlign w:val="center"/>
          </w:tcPr>
          <w:p w:rsidR="00B61015" w:rsidRDefault="00B61015" w:rsidP="00BE5C10">
            <w:pPr>
              <w:spacing w:before="0" w:after="0" w:line="360" w:lineRule="auto"/>
              <w:jc w:val="center"/>
            </w:pPr>
            <w:r w:rsidRPr="002062D8">
              <w:t>0x1D</w:t>
            </w:r>
          </w:p>
        </w:tc>
      </w:tr>
      <w:tr w:rsidR="00B61015" w:rsidTr="00BE5C10">
        <w:tc>
          <w:tcPr>
            <w:tcW w:w="851" w:type="dxa"/>
            <w:vAlign w:val="center"/>
          </w:tcPr>
          <w:p w:rsidR="00B61015" w:rsidRDefault="00B61015" w:rsidP="00BE5C10">
            <w:pPr>
              <w:spacing w:before="0" w:after="0" w:line="360" w:lineRule="auto"/>
              <w:jc w:val="center"/>
            </w:pPr>
            <w:r>
              <w:rPr>
                <w:rFonts w:hint="eastAsia"/>
              </w:rPr>
              <w:t>173</w:t>
            </w:r>
          </w:p>
        </w:tc>
        <w:tc>
          <w:tcPr>
            <w:tcW w:w="850" w:type="dxa"/>
            <w:vAlign w:val="center"/>
          </w:tcPr>
          <w:p w:rsidR="00B61015" w:rsidRDefault="00B61015" w:rsidP="00BE5C10">
            <w:pPr>
              <w:spacing w:before="0" w:after="0" w:line="360" w:lineRule="auto"/>
              <w:jc w:val="center"/>
            </w:pPr>
            <w:r>
              <w:rPr>
                <w:rFonts w:hint="eastAsia"/>
              </w:rPr>
              <w:t>AD</w:t>
            </w:r>
          </w:p>
        </w:tc>
        <w:tc>
          <w:tcPr>
            <w:tcW w:w="1276" w:type="dxa"/>
            <w:vAlign w:val="center"/>
          </w:tcPr>
          <w:p w:rsidR="00B61015" w:rsidRDefault="00B61015" w:rsidP="00BE5C10">
            <w:pPr>
              <w:spacing w:before="0" w:after="0" w:line="360" w:lineRule="auto"/>
              <w:jc w:val="center"/>
            </w:pP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r w:rsidRPr="002062D8">
              <w:t>Control Break</w:t>
            </w:r>
          </w:p>
        </w:tc>
        <w:tc>
          <w:tcPr>
            <w:tcW w:w="1421" w:type="dxa"/>
            <w:vAlign w:val="center"/>
          </w:tcPr>
          <w:p w:rsidR="00B61015" w:rsidRDefault="00B61015" w:rsidP="00BE5C10">
            <w:pPr>
              <w:spacing w:before="0" w:after="0" w:line="360" w:lineRule="auto"/>
              <w:jc w:val="center"/>
            </w:pPr>
            <w:r w:rsidRPr="002062D8">
              <w:t>0x9D</w:t>
            </w:r>
          </w:p>
        </w:tc>
      </w:tr>
      <w:tr w:rsidR="00B61015" w:rsidTr="00BE5C10">
        <w:tc>
          <w:tcPr>
            <w:tcW w:w="851" w:type="dxa"/>
            <w:vAlign w:val="center"/>
          </w:tcPr>
          <w:p w:rsidR="00B61015" w:rsidRDefault="00B61015" w:rsidP="00BE5C10">
            <w:pPr>
              <w:spacing w:before="0" w:after="0" w:line="360" w:lineRule="auto"/>
              <w:jc w:val="center"/>
            </w:pPr>
            <w:r>
              <w:rPr>
                <w:rFonts w:hint="eastAsia"/>
              </w:rPr>
              <w:t>174</w:t>
            </w:r>
          </w:p>
        </w:tc>
        <w:tc>
          <w:tcPr>
            <w:tcW w:w="850" w:type="dxa"/>
            <w:vAlign w:val="center"/>
          </w:tcPr>
          <w:p w:rsidR="00B61015" w:rsidRDefault="00B61015" w:rsidP="00BE5C10">
            <w:pPr>
              <w:spacing w:before="0" w:after="0" w:line="360" w:lineRule="auto"/>
              <w:jc w:val="center"/>
            </w:pPr>
            <w:r>
              <w:rPr>
                <w:rFonts w:hint="eastAsia"/>
              </w:rPr>
              <w:t>AE</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r w:rsidRPr="002062D8">
              <w:t>Alt Sequence</w:t>
            </w:r>
            <w:r>
              <w:t xml:space="preserve"> with </w:t>
            </w:r>
            <w:r>
              <w:rPr>
                <w:rFonts w:hint="eastAsia"/>
              </w:rPr>
              <w:t xml:space="preserve">1 </w:t>
            </w:r>
            <w:r w:rsidRPr="002062D8">
              <w:t>Character</w:t>
            </w:r>
          </w:p>
        </w:tc>
        <w:tc>
          <w:tcPr>
            <w:tcW w:w="1421" w:type="dxa"/>
            <w:vAlign w:val="center"/>
          </w:tcPr>
          <w:p w:rsidR="00B61015" w:rsidRDefault="00B61015" w:rsidP="00BE5C10">
            <w:pPr>
              <w:spacing w:before="0" w:after="0" w:line="360" w:lineRule="auto"/>
              <w:jc w:val="center"/>
            </w:pPr>
            <w:r w:rsidRPr="002062D8">
              <w:t>0x36</w:t>
            </w:r>
          </w:p>
        </w:tc>
      </w:tr>
      <w:tr w:rsidR="00B61015" w:rsidTr="00BE5C10">
        <w:tc>
          <w:tcPr>
            <w:tcW w:w="851" w:type="dxa"/>
            <w:vAlign w:val="center"/>
          </w:tcPr>
          <w:p w:rsidR="00B61015" w:rsidRDefault="00B61015" w:rsidP="00BE5C10">
            <w:pPr>
              <w:spacing w:before="0" w:after="0" w:line="360" w:lineRule="auto"/>
              <w:jc w:val="center"/>
            </w:pPr>
            <w:r>
              <w:rPr>
                <w:rFonts w:hint="eastAsia"/>
              </w:rPr>
              <w:t>175</w:t>
            </w:r>
          </w:p>
        </w:tc>
        <w:tc>
          <w:tcPr>
            <w:tcW w:w="850" w:type="dxa"/>
            <w:vAlign w:val="center"/>
          </w:tcPr>
          <w:p w:rsidR="00B61015" w:rsidRDefault="00B61015" w:rsidP="00BE5C10">
            <w:pPr>
              <w:spacing w:before="0" w:after="0" w:line="360" w:lineRule="auto"/>
              <w:jc w:val="center"/>
            </w:pPr>
            <w:r>
              <w:rPr>
                <w:rFonts w:hint="eastAsia"/>
              </w:rPr>
              <w:t>AF</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r w:rsidRPr="002062D8">
              <w:t>Ctrl Sequence with 1 Character</w:t>
            </w:r>
          </w:p>
        </w:tc>
        <w:tc>
          <w:tcPr>
            <w:tcW w:w="1421" w:type="dxa"/>
            <w:vAlign w:val="center"/>
          </w:tcPr>
          <w:p w:rsidR="00B61015" w:rsidRDefault="00B61015" w:rsidP="00BE5C10">
            <w:pPr>
              <w:spacing w:before="0" w:after="0" w:line="360" w:lineRule="auto"/>
              <w:jc w:val="center"/>
            </w:pPr>
            <w:r w:rsidRPr="002062D8">
              <w:t>0x1D</w:t>
            </w:r>
          </w:p>
        </w:tc>
      </w:tr>
      <w:tr w:rsidR="00B61015" w:rsidTr="00BE5C10">
        <w:tc>
          <w:tcPr>
            <w:tcW w:w="851" w:type="dxa"/>
            <w:vAlign w:val="center"/>
          </w:tcPr>
          <w:p w:rsidR="00B61015" w:rsidRDefault="00B61015" w:rsidP="00BE5C10">
            <w:pPr>
              <w:spacing w:before="0" w:after="0" w:line="360" w:lineRule="auto"/>
              <w:jc w:val="center"/>
            </w:pPr>
            <w:r>
              <w:rPr>
                <w:rFonts w:hint="eastAsia"/>
              </w:rPr>
              <w:t>176</w:t>
            </w:r>
          </w:p>
        </w:tc>
        <w:tc>
          <w:tcPr>
            <w:tcW w:w="850" w:type="dxa"/>
            <w:vAlign w:val="center"/>
          </w:tcPr>
          <w:p w:rsidR="00B61015" w:rsidRDefault="00B61015" w:rsidP="00BE5C10">
            <w:pPr>
              <w:spacing w:before="0" w:after="0" w:line="360" w:lineRule="auto"/>
              <w:jc w:val="center"/>
            </w:pPr>
            <w:r>
              <w:rPr>
                <w:rFonts w:hint="eastAsia"/>
              </w:rPr>
              <w:t>B0</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ascii="Arial" w:hAnsi="Arial" w:cs="Arial"/>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177</w:t>
            </w:r>
          </w:p>
        </w:tc>
        <w:tc>
          <w:tcPr>
            <w:tcW w:w="850" w:type="dxa"/>
            <w:vAlign w:val="center"/>
          </w:tcPr>
          <w:p w:rsidR="00B61015" w:rsidRDefault="00B61015" w:rsidP="00BE5C10">
            <w:pPr>
              <w:spacing w:before="0" w:after="0" w:line="360" w:lineRule="auto"/>
              <w:jc w:val="center"/>
            </w:pPr>
            <w:r>
              <w:rPr>
                <w:rFonts w:hint="eastAsia"/>
              </w:rPr>
              <w:t>B1</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ascii="Arial" w:hAnsi="Arial" w:cs="Arial"/>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178</w:t>
            </w:r>
          </w:p>
        </w:tc>
        <w:tc>
          <w:tcPr>
            <w:tcW w:w="850" w:type="dxa"/>
            <w:vAlign w:val="center"/>
          </w:tcPr>
          <w:p w:rsidR="00B61015" w:rsidRDefault="00B61015" w:rsidP="00BE5C10">
            <w:pPr>
              <w:spacing w:before="0" w:after="0" w:line="360" w:lineRule="auto"/>
              <w:jc w:val="center"/>
            </w:pPr>
            <w:r>
              <w:rPr>
                <w:rFonts w:hint="eastAsia"/>
              </w:rPr>
              <w:t>B2</w:t>
            </w:r>
          </w:p>
        </w:tc>
        <w:tc>
          <w:tcPr>
            <w:tcW w:w="1276" w:type="dxa"/>
            <w:vAlign w:val="center"/>
          </w:tcPr>
          <w:p w:rsidR="00B61015" w:rsidRDefault="00B61015" w:rsidP="00BE5C10">
            <w:pPr>
              <w:spacing w:before="0" w:after="0" w:line="360" w:lineRule="auto"/>
              <w:jc w:val="center"/>
            </w:pPr>
            <w:r w:rsidRPr="002062D8">
              <w:rPr>
                <w:rFonts w:hint="eastAsia"/>
              </w:rPr>
              <w:t>²</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179</w:t>
            </w:r>
          </w:p>
        </w:tc>
        <w:tc>
          <w:tcPr>
            <w:tcW w:w="850" w:type="dxa"/>
            <w:vAlign w:val="center"/>
          </w:tcPr>
          <w:p w:rsidR="00B61015" w:rsidRDefault="00B61015" w:rsidP="00BE5C10">
            <w:pPr>
              <w:spacing w:before="0" w:after="0" w:line="360" w:lineRule="auto"/>
              <w:jc w:val="center"/>
            </w:pPr>
            <w:r>
              <w:rPr>
                <w:rFonts w:hint="eastAsia"/>
              </w:rPr>
              <w:t>B3</w:t>
            </w:r>
          </w:p>
        </w:tc>
        <w:tc>
          <w:tcPr>
            <w:tcW w:w="1276" w:type="dxa"/>
            <w:vAlign w:val="center"/>
          </w:tcPr>
          <w:p w:rsidR="00B61015" w:rsidRDefault="00B61015" w:rsidP="00BE5C10">
            <w:pPr>
              <w:spacing w:before="0" w:after="0" w:line="360" w:lineRule="auto"/>
              <w:jc w:val="center"/>
            </w:pPr>
            <w:r w:rsidRPr="002062D8">
              <w:rPr>
                <w:rFonts w:hint="eastAsia"/>
              </w:rPr>
              <w:t>³</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180</w:t>
            </w:r>
          </w:p>
        </w:tc>
        <w:tc>
          <w:tcPr>
            <w:tcW w:w="850" w:type="dxa"/>
            <w:vAlign w:val="center"/>
          </w:tcPr>
          <w:p w:rsidR="00B61015" w:rsidRDefault="00B61015" w:rsidP="00BE5C10">
            <w:pPr>
              <w:spacing w:before="0" w:after="0" w:line="360" w:lineRule="auto"/>
              <w:jc w:val="center"/>
            </w:pPr>
            <w:r>
              <w:rPr>
                <w:rFonts w:hint="eastAsia"/>
              </w:rPr>
              <w:t>B4</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lastRenderedPageBreak/>
              <w:t>181</w:t>
            </w:r>
          </w:p>
        </w:tc>
        <w:tc>
          <w:tcPr>
            <w:tcW w:w="850" w:type="dxa"/>
            <w:vAlign w:val="center"/>
          </w:tcPr>
          <w:p w:rsidR="00B61015" w:rsidRDefault="00B61015" w:rsidP="00BE5C10">
            <w:pPr>
              <w:spacing w:before="0" w:after="0" w:line="360" w:lineRule="auto"/>
              <w:jc w:val="center"/>
            </w:pPr>
            <w:r>
              <w:rPr>
                <w:rFonts w:hint="eastAsia"/>
              </w:rPr>
              <w:t>B5</w:t>
            </w:r>
          </w:p>
        </w:tc>
        <w:tc>
          <w:tcPr>
            <w:tcW w:w="1276" w:type="dxa"/>
            <w:vAlign w:val="center"/>
          </w:tcPr>
          <w:p w:rsidR="00B61015" w:rsidRDefault="00B61015" w:rsidP="00BE5C10">
            <w:pPr>
              <w:spacing w:before="0" w:after="0" w:line="360" w:lineRule="auto"/>
              <w:jc w:val="center"/>
            </w:pPr>
            <w:r w:rsidRPr="002062D8">
              <w:rPr>
                <w:rFonts w:hint="eastAsia"/>
              </w:rPr>
              <w:t>µ</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182</w:t>
            </w:r>
          </w:p>
        </w:tc>
        <w:tc>
          <w:tcPr>
            <w:tcW w:w="850" w:type="dxa"/>
            <w:vAlign w:val="center"/>
          </w:tcPr>
          <w:p w:rsidR="00B61015" w:rsidRDefault="00B61015" w:rsidP="00BE5C10">
            <w:pPr>
              <w:spacing w:before="0" w:after="0" w:line="360" w:lineRule="auto"/>
              <w:jc w:val="center"/>
            </w:pPr>
            <w:r>
              <w:rPr>
                <w:rFonts w:hint="eastAsia"/>
              </w:rPr>
              <w:t>B6</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183</w:t>
            </w:r>
          </w:p>
        </w:tc>
        <w:tc>
          <w:tcPr>
            <w:tcW w:w="850" w:type="dxa"/>
            <w:vAlign w:val="center"/>
          </w:tcPr>
          <w:p w:rsidR="00B61015" w:rsidRDefault="00B61015" w:rsidP="00BE5C10">
            <w:pPr>
              <w:spacing w:before="0" w:after="0" w:line="360" w:lineRule="auto"/>
              <w:jc w:val="center"/>
            </w:pPr>
            <w:r>
              <w:rPr>
                <w:rFonts w:hint="eastAsia"/>
              </w:rPr>
              <w:t>B7</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184</w:t>
            </w:r>
          </w:p>
        </w:tc>
        <w:tc>
          <w:tcPr>
            <w:tcW w:w="850" w:type="dxa"/>
            <w:vAlign w:val="center"/>
          </w:tcPr>
          <w:p w:rsidR="00B61015" w:rsidRDefault="00B61015" w:rsidP="00BE5C10">
            <w:pPr>
              <w:spacing w:before="0" w:after="0" w:line="360" w:lineRule="auto"/>
              <w:jc w:val="center"/>
            </w:pPr>
            <w:r>
              <w:rPr>
                <w:rFonts w:hint="eastAsia"/>
              </w:rPr>
              <w:t>B8</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185</w:t>
            </w:r>
          </w:p>
        </w:tc>
        <w:tc>
          <w:tcPr>
            <w:tcW w:w="850" w:type="dxa"/>
            <w:vAlign w:val="center"/>
          </w:tcPr>
          <w:p w:rsidR="00B61015" w:rsidRDefault="00B61015" w:rsidP="00BE5C10">
            <w:pPr>
              <w:spacing w:before="0" w:after="0" w:line="360" w:lineRule="auto"/>
              <w:jc w:val="center"/>
            </w:pPr>
            <w:r>
              <w:rPr>
                <w:rFonts w:hint="eastAsia"/>
              </w:rPr>
              <w:t>B9</w:t>
            </w:r>
          </w:p>
        </w:tc>
        <w:tc>
          <w:tcPr>
            <w:tcW w:w="1276" w:type="dxa"/>
            <w:vAlign w:val="center"/>
          </w:tcPr>
          <w:p w:rsidR="00B61015" w:rsidRDefault="00B61015" w:rsidP="00BE5C10">
            <w:pPr>
              <w:spacing w:before="0" w:after="0" w:line="360" w:lineRule="auto"/>
              <w:jc w:val="center"/>
            </w:pPr>
            <w:r w:rsidRPr="002062D8">
              <w:rPr>
                <w:rFonts w:hint="eastAsia"/>
              </w:rPr>
              <w:t>¹</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186</w:t>
            </w:r>
          </w:p>
        </w:tc>
        <w:tc>
          <w:tcPr>
            <w:tcW w:w="850" w:type="dxa"/>
            <w:vAlign w:val="center"/>
          </w:tcPr>
          <w:p w:rsidR="00B61015" w:rsidRDefault="00B61015" w:rsidP="00BE5C10">
            <w:pPr>
              <w:spacing w:before="0" w:after="0" w:line="360" w:lineRule="auto"/>
              <w:jc w:val="center"/>
            </w:pPr>
            <w:r>
              <w:rPr>
                <w:rFonts w:hint="eastAsia"/>
              </w:rPr>
              <w:t>BA</w:t>
            </w:r>
          </w:p>
        </w:tc>
        <w:tc>
          <w:tcPr>
            <w:tcW w:w="1276" w:type="dxa"/>
            <w:vAlign w:val="center"/>
          </w:tcPr>
          <w:p w:rsidR="00B61015" w:rsidRDefault="00B61015" w:rsidP="00BE5C10">
            <w:pPr>
              <w:spacing w:before="0" w:after="0" w:line="360" w:lineRule="auto"/>
              <w:jc w:val="center"/>
            </w:pPr>
            <w:r w:rsidRPr="002062D8">
              <w:rPr>
                <w:rFonts w:hint="eastAsia"/>
              </w:rPr>
              <w:t>º</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187</w:t>
            </w:r>
          </w:p>
        </w:tc>
        <w:tc>
          <w:tcPr>
            <w:tcW w:w="850" w:type="dxa"/>
            <w:vAlign w:val="center"/>
          </w:tcPr>
          <w:p w:rsidR="00B61015" w:rsidRDefault="00B61015" w:rsidP="00BE5C10">
            <w:pPr>
              <w:spacing w:before="0" w:after="0" w:line="360" w:lineRule="auto"/>
              <w:jc w:val="center"/>
            </w:pPr>
            <w:r>
              <w:rPr>
                <w:rFonts w:hint="eastAsia"/>
              </w:rPr>
              <w:t>BB</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188</w:t>
            </w:r>
          </w:p>
        </w:tc>
        <w:tc>
          <w:tcPr>
            <w:tcW w:w="850" w:type="dxa"/>
            <w:vAlign w:val="center"/>
          </w:tcPr>
          <w:p w:rsidR="00B61015" w:rsidRDefault="00B61015" w:rsidP="00BE5C10">
            <w:pPr>
              <w:spacing w:before="0" w:after="0" w:line="360" w:lineRule="auto"/>
              <w:jc w:val="center"/>
            </w:pPr>
            <w:r>
              <w:rPr>
                <w:rFonts w:hint="eastAsia"/>
              </w:rPr>
              <w:t>BC</w:t>
            </w:r>
          </w:p>
        </w:tc>
        <w:tc>
          <w:tcPr>
            <w:tcW w:w="1276" w:type="dxa"/>
            <w:vAlign w:val="center"/>
          </w:tcPr>
          <w:p w:rsidR="00B61015" w:rsidRDefault="00B61015" w:rsidP="00BE5C10">
            <w:pPr>
              <w:spacing w:before="0" w:after="0" w:line="360" w:lineRule="auto"/>
              <w:jc w:val="center"/>
            </w:pPr>
            <w:r w:rsidRPr="002062D8">
              <w:rPr>
                <w:rFonts w:hint="eastAsia"/>
              </w:rPr>
              <w:t>¼</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189</w:t>
            </w:r>
          </w:p>
        </w:tc>
        <w:tc>
          <w:tcPr>
            <w:tcW w:w="850" w:type="dxa"/>
            <w:vAlign w:val="center"/>
          </w:tcPr>
          <w:p w:rsidR="00B61015" w:rsidRDefault="00B61015" w:rsidP="00BE5C10">
            <w:pPr>
              <w:spacing w:before="0" w:after="0" w:line="360" w:lineRule="auto"/>
              <w:jc w:val="center"/>
            </w:pPr>
            <w:r>
              <w:rPr>
                <w:rFonts w:hint="eastAsia"/>
              </w:rPr>
              <w:t>BD</w:t>
            </w:r>
          </w:p>
        </w:tc>
        <w:tc>
          <w:tcPr>
            <w:tcW w:w="1276" w:type="dxa"/>
            <w:vAlign w:val="center"/>
          </w:tcPr>
          <w:p w:rsidR="00B61015" w:rsidRDefault="00B61015" w:rsidP="00BE5C10">
            <w:pPr>
              <w:spacing w:before="0" w:after="0" w:line="360" w:lineRule="auto"/>
              <w:jc w:val="center"/>
            </w:pPr>
            <w:r w:rsidRPr="002062D8">
              <w:rPr>
                <w:rFonts w:hint="eastAsia"/>
              </w:rPr>
              <w:t>½</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190</w:t>
            </w:r>
          </w:p>
        </w:tc>
        <w:tc>
          <w:tcPr>
            <w:tcW w:w="850" w:type="dxa"/>
            <w:vAlign w:val="center"/>
          </w:tcPr>
          <w:p w:rsidR="00B61015" w:rsidRDefault="00B61015" w:rsidP="00BE5C10">
            <w:pPr>
              <w:spacing w:before="0" w:after="0" w:line="360" w:lineRule="auto"/>
              <w:jc w:val="center"/>
            </w:pPr>
            <w:r>
              <w:rPr>
                <w:rFonts w:hint="eastAsia"/>
              </w:rPr>
              <w:t>BE</w:t>
            </w:r>
          </w:p>
        </w:tc>
        <w:tc>
          <w:tcPr>
            <w:tcW w:w="1276" w:type="dxa"/>
            <w:vAlign w:val="center"/>
          </w:tcPr>
          <w:p w:rsidR="00B61015" w:rsidRDefault="00B61015" w:rsidP="00BE5C10">
            <w:pPr>
              <w:spacing w:before="0" w:after="0" w:line="360" w:lineRule="auto"/>
              <w:jc w:val="center"/>
            </w:pPr>
            <w:r w:rsidRPr="002062D8">
              <w:rPr>
                <w:rFonts w:hint="eastAsia"/>
              </w:rPr>
              <w:t>¾</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191</w:t>
            </w:r>
          </w:p>
        </w:tc>
        <w:tc>
          <w:tcPr>
            <w:tcW w:w="850" w:type="dxa"/>
            <w:vAlign w:val="center"/>
          </w:tcPr>
          <w:p w:rsidR="00B61015" w:rsidRDefault="00B61015" w:rsidP="00BE5C10">
            <w:pPr>
              <w:spacing w:before="0" w:after="0" w:line="360" w:lineRule="auto"/>
              <w:jc w:val="center"/>
            </w:pPr>
            <w:r>
              <w:rPr>
                <w:rFonts w:hint="eastAsia"/>
              </w:rPr>
              <w:t>BF</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192</w:t>
            </w:r>
          </w:p>
        </w:tc>
        <w:tc>
          <w:tcPr>
            <w:tcW w:w="850" w:type="dxa"/>
            <w:vAlign w:val="center"/>
          </w:tcPr>
          <w:p w:rsidR="00B61015" w:rsidRDefault="00B61015" w:rsidP="00BE5C10">
            <w:pPr>
              <w:spacing w:before="0" w:after="0" w:line="360" w:lineRule="auto"/>
              <w:jc w:val="center"/>
            </w:pPr>
            <w:r>
              <w:rPr>
                <w:rFonts w:hint="eastAsia"/>
              </w:rPr>
              <w:t>C0</w:t>
            </w:r>
          </w:p>
        </w:tc>
        <w:tc>
          <w:tcPr>
            <w:tcW w:w="1276" w:type="dxa"/>
            <w:vAlign w:val="center"/>
          </w:tcPr>
          <w:p w:rsidR="00B61015" w:rsidRDefault="00B61015" w:rsidP="00BE5C10">
            <w:pPr>
              <w:spacing w:before="0" w:after="0" w:line="360" w:lineRule="auto"/>
              <w:jc w:val="center"/>
            </w:pPr>
            <w:r w:rsidRPr="002062D8">
              <w:rPr>
                <w:rFonts w:hint="eastAsia"/>
              </w:rPr>
              <w:t>À</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193</w:t>
            </w:r>
          </w:p>
        </w:tc>
        <w:tc>
          <w:tcPr>
            <w:tcW w:w="850" w:type="dxa"/>
            <w:vAlign w:val="center"/>
          </w:tcPr>
          <w:p w:rsidR="00B61015" w:rsidRDefault="00B61015" w:rsidP="00BE5C10">
            <w:pPr>
              <w:spacing w:before="0" w:after="0" w:line="360" w:lineRule="auto"/>
              <w:jc w:val="center"/>
            </w:pPr>
            <w:r>
              <w:rPr>
                <w:rFonts w:hint="eastAsia"/>
              </w:rPr>
              <w:t>C1</w:t>
            </w:r>
          </w:p>
        </w:tc>
        <w:tc>
          <w:tcPr>
            <w:tcW w:w="1276" w:type="dxa"/>
            <w:vAlign w:val="center"/>
          </w:tcPr>
          <w:p w:rsidR="00B61015" w:rsidRDefault="00B61015" w:rsidP="00BE5C10">
            <w:pPr>
              <w:spacing w:before="0" w:after="0" w:line="360" w:lineRule="auto"/>
              <w:jc w:val="center"/>
            </w:pPr>
            <w:r w:rsidRPr="002062D8">
              <w:rPr>
                <w:rFonts w:hint="eastAsia"/>
              </w:rPr>
              <w:t>Á</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194</w:t>
            </w:r>
          </w:p>
        </w:tc>
        <w:tc>
          <w:tcPr>
            <w:tcW w:w="850" w:type="dxa"/>
            <w:vAlign w:val="center"/>
          </w:tcPr>
          <w:p w:rsidR="00B61015" w:rsidRDefault="00B61015" w:rsidP="00BE5C10">
            <w:pPr>
              <w:spacing w:before="0" w:after="0" w:line="360" w:lineRule="auto"/>
              <w:jc w:val="center"/>
            </w:pPr>
            <w:r>
              <w:rPr>
                <w:rFonts w:hint="eastAsia"/>
              </w:rPr>
              <w:t>C2</w:t>
            </w:r>
          </w:p>
        </w:tc>
        <w:tc>
          <w:tcPr>
            <w:tcW w:w="1276" w:type="dxa"/>
            <w:vAlign w:val="center"/>
          </w:tcPr>
          <w:p w:rsidR="00B61015" w:rsidRDefault="00B61015" w:rsidP="00BE5C10">
            <w:pPr>
              <w:spacing w:before="0" w:after="0" w:line="360" w:lineRule="auto"/>
              <w:jc w:val="center"/>
            </w:pPr>
            <w:r w:rsidRPr="002062D8">
              <w:rPr>
                <w:rFonts w:hint="eastAsia"/>
              </w:rPr>
              <w:t>Â</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195</w:t>
            </w:r>
          </w:p>
        </w:tc>
        <w:tc>
          <w:tcPr>
            <w:tcW w:w="850" w:type="dxa"/>
            <w:vAlign w:val="center"/>
          </w:tcPr>
          <w:p w:rsidR="00B61015" w:rsidRDefault="00B61015" w:rsidP="00BE5C10">
            <w:pPr>
              <w:spacing w:before="0" w:after="0" w:line="360" w:lineRule="auto"/>
              <w:jc w:val="center"/>
            </w:pPr>
            <w:r>
              <w:rPr>
                <w:rFonts w:hint="eastAsia"/>
              </w:rPr>
              <w:t>C3</w:t>
            </w:r>
          </w:p>
        </w:tc>
        <w:tc>
          <w:tcPr>
            <w:tcW w:w="1276" w:type="dxa"/>
            <w:vAlign w:val="center"/>
          </w:tcPr>
          <w:p w:rsidR="00B61015" w:rsidRDefault="00B61015" w:rsidP="00BE5C10">
            <w:pPr>
              <w:spacing w:before="0" w:after="0" w:line="360" w:lineRule="auto"/>
              <w:jc w:val="center"/>
            </w:pPr>
            <w:r w:rsidRPr="002062D8">
              <w:rPr>
                <w:rFonts w:hint="eastAsia"/>
              </w:rPr>
              <w:t>Ã</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196</w:t>
            </w:r>
          </w:p>
        </w:tc>
        <w:tc>
          <w:tcPr>
            <w:tcW w:w="850" w:type="dxa"/>
            <w:vAlign w:val="center"/>
          </w:tcPr>
          <w:p w:rsidR="00B61015" w:rsidRDefault="00B61015" w:rsidP="00BE5C10">
            <w:pPr>
              <w:spacing w:before="0" w:after="0" w:line="360" w:lineRule="auto"/>
              <w:jc w:val="center"/>
            </w:pPr>
            <w:r>
              <w:rPr>
                <w:rFonts w:hint="eastAsia"/>
              </w:rPr>
              <w:t>C4</w:t>
            </w:r>
          </w:p>
        </w:tc>
        <w:tc>
          <w:tcPr>
            <w:tcW w:w="1276" w:type="dxa"/>
            <w:vAlign w:val="center"/>
          </w:tcPr>
          <w:p w:rsidR="00B61015" w:rsidRDefault="00B61015" w:rsidP="00BE5C10">
            <w:pPr>
              <w:spacing w:before="0" w:after="0" w:line="360" w:lineRule="auto"/>
              <w:jc w:val="center"/>
            </w:pPr>
            <w:r w:rsidRPr="002062D8">
              <w:rPr>
                <w:rFonts w:hint="eastAsia"/>
              </w:rPr>
              <w:t>Ä</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197</w:t>
            </w:r>
          </w:p>
        </w:tc>
        <w:tc>
          <w:tcPr>
            <w:tcW w:w="850" w:type="dxa"/>
            <w:vAlign w:val="center"/>
          </w:tcPr>
          <w:p w:rsidR="00B61015" w:rsidRDefault="00B61015" w:rsidP="00BE5C10">
            <w:pPr>
              <w:spacing w:before="0" w:after="0" w:line="360" w:lineRule="auto"/>
              <w:jc w:val="center"/>
            </w:pPr>
            <w:r>
              <w:rPr>
                <w:rFonts w:hint="eastAsia"/>
              </w:rPr>
              <w:t>C5</w:t>
            </w:r>
          </w:p>
        </w:tc>
        <w:tc>
          <w:tcPr>
            <w:tcW w:w="1276" w:type="dxa"/>
            <w:vAlign w:val="center"/>
          </w:tcPr>
          <w:p w:rsidR="00B61015" w:rsidRDefault="00B61015" w:rsidP="00BE5C10">
            <w:pPr>
              <w:spacing w:before="0" w:after="0" w:line="360" w:lineRule="auto"/>
              <w:jc w:val="center"/>
            </w:pPr>
            <w:r w:rsidRPr="002062D8">
              <w:rPr>
                <w:rFonts w:hint="eastAsia"/>
              </w:rPr>
              <w:t>Å</w:t>
            </w:r>
          </w:p>
        </w:tc>
        <w:tc>
          <w:tcPr>
            <w:tcW w:w="1276" w:type="dxa"/>
            <w:vAlign w:val="center"/>
          </w:tcPr>
          <w:p w:rsidR="00B61015" w:rsidRDefault="00B61015" w:rsidP="00BE5C10">
            <w:pPr>
              <w:spacing w:before="0" w:after="0" w:line="360" w:lineRule="auto"/>
              <w:jc w:val="center"/>
            </w:pPr>
            <w:r w:rsidRPr="002062D8">
              <w:rPr>
                <w:rFonts w:hint="eastAsia"/>
              </w:rPr>
              <w:t>í</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198</w:t>
            </w:r>
          </w:p>
        </w:tc>
        <w:tc>
          <w:tcPr>
            <w:tcW w:w="850" w:type="dxa"/>
            <w:vAlign w:val="center"/>
          </w:tcPr>
          <w:p w:rsidR="00B61015" w:rsidRDefault="00B61015" w:rsidP="00BE5C10">
            <w:pPr>
              <w:spacing w:before="0" w:after="0" w:line="360" w:lineRule="auto"/>
              <w:jc w:val="center"/>
            </w:pPr>
            <w:r>
              <w:rPr>
                <w:rFonts w:hint="eastAsia"/>
              </w:rPr>
              <w:t>C6</w:t>
            </w:r>
          </w:p>
        </w:tc>
        <w:tc>
          <w:tcPr>
            <w:tcW w:w="1276" w:type="dxa"/>
            <w:vAlign w:val="center"/>
          </w:tcPr>
          <w:p w:rsidR="00B61015" w:rsidRDefault="00B61015" w:rsidP="00BE5C10">
            <w:pPr>
              <w:spacing w:before="0" w:after="0" w:line="360" w:lineRule="auto"/>
              <w:jc w:val="center"/>
            </w:pPr>
            <w:r w:rsidRPr="002062D8">
              <w:rPr>
                <w:rFonts w:hint="eastAsia"/>
              </w:rPr>
              <w:t>Æ</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199</w:t>
            </w:r>
          </w:p>
        </w:tc>
        <w:tc>
          <w:tcPr>
            <w:tcW w:w="850" w:type="dxa"/>
            <w:vAlign w:val="center"/>
          </w:tcPr>
          <w:p w:rsidR="00B61015" w:rsidRDefault="00B61015" w:rsidP="00BE5C10">
            <w:pPr>
              <w:spacing w:before="0" w:after="0" w:line="360" w:lineRule="auto"/>
              <w:jc w:val="center"/>
            </w:pPr>
            <w:r>
              <w:rPr>
                <w:rFonts w:hint="eastAsia"/>
              </w:rPr>
              <w:t>C7</w:t>
            </w:r>
          </w:p>
        </w:tc>
        <w:tc>
          <w:tcPr>
            <w:tcW w:w="1276" w:type="dxa"/>
            <w:vAlign w:val="center"/>
          </w:tcPr>
          <w:p w:rsidR="00B61015" w:rsidRDefault="00B61015" w:rsidP="00BE5C10">
            <w:pPr>
              <w:spacing w:before="0" w:after="0" w:line="360" w:lineRule="auto"/>
              <w:jc w:val="center"/>
            </w:pPr>
            <w:r w:rsidRPr="002062D8">
              <w:rPr>
                <w:rFonts w:hint="eastAsia"/>
              </w:rPr>
              <w:t>Ç</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200</w:t>
            </w:r>
          </w:p>
        </w:tc>
        <w:tc>
          <w:tcPr>
            <w:tcW w:w="850" w:type="dxa"/>
            <w:vAlign w:val="center"/>
          </w:tcPr>
          <w:p w:rsidR="00B61015" w:rsidRDefault="00B61015" w:rsidP="00BE5C10">
            <w:pPr>
              <w:spacing w:before="0" w:after="0" w:line="360" w:lineRule="auto"/>
              <w:jc w:val="center"/>
            </w:pPr>
            <w:r>
              <w:rPr>
                <w:rFonts w:hint="eastAsia"/>
              </w:rPr>
              <w:t>C8</w:t>
            </w:r>
          </w:p>
        </w:tc>
        <w:tc>
          <w:tcPr>
            <w:tcW w:w="1276" w:type="dxa"/>
            <w:vAlign w:val="center"/>
          </w:tcPr>
          <w:p w:rsidR="00B61015" w:rsidRDefault="00B61015" w:rsidP="00BE5C10">
            <w:pPr>
              <w:spacing w:before="0" w:after="0" w:line="360" w:lineRule="auto"/>
              <w:jc w:val="center"/>
            </w:pPr>
            <w:r w:rsidRPr="002062D8">
              <w:rPr>
                <w:rFonts w:hint="eastAsia"/>
              </w:rPr>
              <w:t>È</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201</w:t>
            </w:r>
          </w:p>
        </w:tc>
        <w:tc>
          <w:tcPr>
            <w:tcW w:w="850" w:type="dxa"/>
            <w:vAlign w:val="center"/>
          </w:tcPr>
          <w:p w:rsidR="00B61015" w:rsidRDefault="00B61015" w:rsidP="00BE5C10">
            <w:pPr>
              <w:spacing w:before="0" w:after="0" w:line="360" w:lineRule="auto"/>
              <w:jc w:val="center"/>
            </w:pPr>
            <w:r>
              <w:rPr>
                <w:rFonts w:hint="eastAsia"/>
              </w:rPr>
              <w:t>C9</w:t>
            </w:r>
          </w:p>
        </w:tc>
        <w:tc>
          <w:tcPr>
            <w:tcW w:w="1276" w:type="dxa"/>
            <w:vAlign w:val="center"/>
          </w:tcPr>
          <w:p w:rsidR="00B61015" w:rsidRDefault="00B61015" w:rsidP="00BE5C10">
            <w:pPr>
              <w:spacing w:before="0" w:after="0" w:line="360" w:lineRule="auto"/>
              <w:jc w:val="center"/>
            </w:pPr>
            <w:r w:rsidRPr="002062D8">
              <w:rPr>
                <w:rFonts w:hint="eastAsia"/>
              </w:rPr>
              <w:t>É</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202</w:t>
            </w:r>
          </w:p>
        </w:tc>
        <w:tc>
          <w:tcPr>
            <w:tcW w:w="850" w:type="dxa"/>
            <w:vAlign w:val="center"/>
          </w:tcPr>
          <w:p w:rsidR="00B61015" w:rsidRDefault="00B61015" w:rsidP="00BE5C10">
            <w:pPr>
              <w:spacing w:before="0" w:after="0" w:line="360" w:lineRule="auto"/>
              <w:jc w:val="center"/>
            </w:pPr>
            <w:r>
              <w:rPr>
                <w:rFonts w:hint="eastAsia"/>
              </w:rPr>
              <w:t>CA</w:t>
            </w:r>
          </w:p>
        </w:tc>
        <w:tc>
          <w:tcPr>
            <w:tcW w:w="1276" w:type="dxa"/>
            <w:vAlign w:val="center"/>
          </w:tcPr>
          <w:p w:rsidR="00B61015" w:rsidRDefault="00B61015" w:rsidP="00BE5C10">
            <w:pPr>
              <w:spacing w:before="0" w:after="0" w:line="360" w:lineRule="auto"/>
              <w:jc w:val="center"/>
            </w:pPr>
            <w:r w:rsidRPr="002062D8">
              <w:rPr>
                <w:rFonts w:hint="eastAsia"/>
              </w:rPr>
              <w:t>Ê</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203</w:t>
            </w:r>
          </w:p>
        </w:tc>
        <w:tc>
          <w:tcPr>
            <w:tcW w:w="850" w:type="dxa"/>
            <w:vAlign w:val="center"/>
          </w:tcPr>
          <w:p w:rsidR="00B61015" w:rsidRDefault="00B61015" w:rsidP="00BE5C10">
            <w:pPr>
              <w:spacing w:before="0" w:after="0" w:line="360" w:lineRule="auto"/>
              <w:jc w:val="center"/>
            </w:pPr>
            <w:r>
              <w:rPr>
                <w:rFonts w:hint="eastAsia"/>
              </w:rPr>
              <w:t>CB</w:t>
            </w:r>
          </w:p>
        </w:tc>
        <w:tc>
          <w:tcPr>
            <w:tcW w:w="1276" w:type="dxa"/>
            <w:vAlign w:val="center"/>
          </w:tcPr>
          <w:p w:rsidR="00B61015" w:rsidRDefault="00B61015" w:rsidP="00BE5C10">
            <w:pPr>
              <w:spacing w:before="0" w:after="0" w:line="360" w:lineRule="auto"/>
              <w:jc w:val="center"/>
            </w:pPr>
            <w:r w:rsidRPr="002062D8">
              <w:rPr>
                <w:rFonts w:hint="eastAsia"/>
              </w:rPr>
              <w:t>Ë</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204</w:t>
            </w:r>
          </w:p>
        </w:tc>
        <w:tc>
          <w:tcPr>
            <w:tcW w:w="850" w:type="dxa"/>
            <w:vAlign w:val="center"/>
          </w:tcPr>
          <w:p w:rsidR="00B61015" w:rsidRDefault="00B61015" w:rsidP="00BE5C10">
            <w:pPr>
              <w:spacing w:before="0" w:after="0" w:line="360" w:lineRule="auto"/>
              <w:jc w:val="center"/>
            </w:pPr>
            <w:r>
              <w:rPr>
                <w:rFonts w:hint="eastAsia"/>
              </w:rPr>
              <w:t>CC</w:t>
            </w:r>
          </w:p>
        </w:tc>
        <w:tc>
          <w:tcPr>
            <w:tcW w:w="1276" w:type="dxa"/>
            <w:vAlign w:val="center"/>
          </w:tcPr>
          <w:p w:rsidR="00B61015" w:rsidRDefault="00B61015" w:rsidP="00BE5C10">
            <w:pPr>
              <w:spacing w:before="0" w:after="0" w:line="360" w:lineRule="auto"/>
              <w:jc w:val="center"/>
            </w:pPr>
            <w:r w:rsidRPr="002062D8">
              <w:rPr>
                <w:rFonts w:hint="eastAsia"/>
              </w:rPr>
              <w:t>Ì</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205</w:t>
            </w:r>
          </w:p>
        </w:tc>
        <w:tc>
          <w:tcPr>
            <w:tcW w:w="850" w:type="dxa"/>
            <w:vAlign w:val="center"/>
          </w:tcPr>
          <w:p w:rsidR="00B61015" w:rsidRDefault="00B61015" w:rsidP="00BE5C10">
            <w:pPr>
              <w:spacing w:before="0" w:after="0" w:line="360" w:lineRule="auto"/>
              <w:jc w:val="center"/>
            </w:pPr>
            <w:r>
              <w:rPr>
                <w:rFonts w:hint="eastAsia"/>
              </w:rPr>
              <w:t>CD</w:t>
            </w:r>
          </w:p>
        </w:tc>
        <w:tc>
          <w:tcPr>
            <w:tcW w:w="1276" w:type="dxa"/>
            <w:vAlign w:val="center"/>
          </w:tcPr>
          <w:p w:rsidR="00B61015" w:rsidRDefault="00B61015" w:rsidP="00BE5C10">
            <w:pPr>
              <w:spacing w:before="0" w:after="0" w:line="360" w:lineRule="auto"/>
              <w:jc w:val="center"/>
            </w:pPr>
            <w:r w:rsidRPr="002062D8">
              <w:rPr>
                <w:rFonts w:hint="eastAsia"/>
              </w:rPr>
              <w:t>Í</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206</w:t>
            </w:r>
          </w:p>
        </w:tc>
        <w:tc>
          <w:tcPr>
            <w:tcW w:w="850" w:type="dxa"/>
            <w:vAlign w:val="center"/>
          </w:tcPr>
          <w:p w:rsidR="00B61015" w:rsidRDefault="00B61015" w:rsidP="00BE5C10">
            <w:pPr>
              <w:spacing w:before="0" w:after="0" w:line="360" w:lineRule="auto"/>
              <w:jc w:val="center"/>
            </w:pPr>
            <w:r>
              <w:rPr>
                <w:rFonts w:hint="eastAsia"/>
              </w:rPr>
              <w:t>CE</w:t>
            </w:r>
          </w:p>
        </w:tc>
        <w:tc>
          <w:tcPr>
            <w:tcW w:w="1276" w:type="dxa"/>
            <w:vAlign w:val="center"/>
          </w:tcPr>
          <w:p w:rsidR="00B61015" w:rsidRDefault="00B61015" w:rsidP="00BE5C10">
            <w:pPr>
              <w:spacing w:before="0" w:after="0" w:line="360" w:lineRule="auto"/>
              <w:jc w:val="center"/>
            </w:pPr>
            <w:r w:rsidRPr="002062D8">
              <w:rPr>
                <w:rFonts w:hint="eastAsia"/>
              </w:rPr>
              <w:t>Î</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207</w:t>
            </w:r>
          </w:p>
        </w:tc>
        <w:tc>
          <w:tcPr>
            <w:tcW w:w="850" w:type="dxa"/>
            <w:vAlign w:val="center"/>
          </w:tcPr>
          <w:p w:rsidR="00B61015" w:rsidRDefault="00B61015" w:rsidP="00BE5C10">
            <w:pPr>
              <w:spacing w:before="0" w:after="0" w:line="360" w:lineRule="auto"/>
              <w:jc w:val="center"/>
            </w:pPr>
            <w:r>
              <w:rPr>
                <w:rFonts w:hint="eastAsia"/>
              </w:rPr>
              <w:t>CF</w:t>
            </w:r>
          </w:p>
        </w:tc>
        <w:tc>
          <w:tcPr>
            <w:tcW w:w="1276" w:type="dxa"/>
            <w:vAlign w:val="center"/>
          </w:tcPr>
          <w:p w:rsidR="00B61015" w:rsidRDefault="00B61015" w:rsidP="00BE5C10">
            <w:pPr>
              <w:spacing w:before="0" w:after="0" w:line="360" w:lineRule="auto"/>
              <w:jc w:val="center"/>
            </w:pPr>
            <w:r w:rsidRPr="002062D8">
              <w:rPr>
                <w:rFonts w:hint="eastAsia"/>
              </w:rPr>
              <w:t>Ï</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208</w:t>
            </w:r>
          </w:p>
        </w:tc>
        <w:tc>
          <w:tcPr>
            <w:tcW w:w="850" w:type="dxa"/>
            <w:vAlign w:val="center"/>
          </w:tcPr>
          <w:p w:rsidR="00B61015" w:rsidRDefault="00B61015" w:rsidP="00BE5C10">
            <w:pPr>
              <w:spacing w:before="0" w:after="0" w:line="360" w:lineRule="auto"/>
              <w:jc w:val="center"/>
            </w:pPr>
            <w:r>
              <w:rPr>
                <w:rFonts w:hint="eastAsia"/>
              </w:rPr>
              <w:t>D0</w:t>
            </w:r>
          </w:p>
        </w:tc>
        <w:tc>
          <w:tcPr>
            <w:tcW w:w="1276" w:type="dxa"/>
            <w:vAlign w:val="center"/>
          </w:tcPr>
          <w:p w:rsidR="00B61015" w:rsidRDefault="00B61015" w:rsidP="00BE5C10">
            <w:pPr>
              <w:spacing w:before="0" w:after="0" w:line="360" w:lineRule="auto"/>
              <w:jc w:val="center"/>
            </w:pPr>
            <w:r w:rsidRPr="002062D8">
              <w:rPr>
                <w:rFonts w:hint="eastAsia"/>
              </w:rPr>
              <w:t>Ð</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lastRenderedPageBreak/>
              <w:t>209</w:t>
            </w:r>
          </w:p>
        </w:tc>
        <w:tc>
          <w:tcPr>
            <w:tcW w:w="850" w:type="dxa"/>
            <w:vAlign w:val="center"/>
          </w:tcPr>
          <w:p w:rsidR="00B61015" w:rsidRDefault="00B61015" w:rsidP="00BE5C10">
            <w:pPr>
              <w:spacing w:before="0" w:after="0" w:line="360" w:lineRule="auto"/>
              <w:jc w:val="center"/>
            </w:pPr>
            <w:r>
              <w:rPr>
                <w:rFonts w:hint="eastAsia"/>
              </w:rPr>
              <w:t>D1</w:t>
            </w:r>
          </w:p>
        </w:tc>
        <w:tc>
          <w:tcPr>
            <w:tcW w:w="1276" w:type="dxa"/>
            <w:vAlign w:val="center"/>
          </w:tcPr>
          <w:p w:rsidR="00B61015" w:rsidRDefault="00B61015" w:rsidP="00BE5C10">
            <w:pPr>
              <w:spacing w:before="0" w:after="0" w:line="360" w:lineRule="auto"/>
              <w:jc w:val="center"/>
            </w:pPr>
            <w:r w:rsidRPr="002062D8">
              <w:rPr>
                <w:rFonts w:hint="eastAsia"/>
              </w:rPr>
              <w:t>Ñ</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210</w:t>
            </w:r>
          </w:p>
        </w:tc>
        <w:tc>
          <w:tcPr>
            <w:tcW w:w="850" w:type="dxa"/>
            <w:vAlign w:val="center"/>
          </w:tcPr>
          <w:p w:rsidR="00B61015" w:rsidRDefault="00B61015" w:rsidP="00BE5C10">
            <w:pPr>
              <w:spacing w:before="0" w:after="0" w:line="360" w:lineRule="auto"/>
              <w:jc w:val="center"/>
            </w:pPr>
            <w:r>
              <w:rPr>
                <w:rFonts w:hint="eastAsia"/>
              </w:rPr>
              <w:t>D2</w:t>
            </w:r>
          </w:p>
        </w:tc>
        <w:tc>
          <w:tcPr>
            <w:tcW w:w="1276" w:type="dxa"/>
            <w:vAlign w:val="center"/>
          </w:tcPr>
          <w:p w:rsidR="00B61015" w:rsidRDefault="00B61015" w:rsidP="00BE5C10">
            <w:pPr>
              <w:spacing w:before="0" w:after="0" w:line="360" w:lineRule="auto"/>
              <w:jc w:val="center"/>
            </w:pPr>
            <w:r w:rsidRPr="002062D8">
              <w:rPr>
                <w:rFonts w:hint="eastAsia"/>
              </w:rPr>
              <w:t>Ò</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211</w:t>
            </w:r>
          </w:p>
        </w:tc>
        <w:tc>
          <w:tcPr>
            <w:tcW w:w="850" w:type="dxa"/>
            <w:vAlign w:val="center"/>
          </w:tcPr>
          <w:p w:rsidR="00B61015" w:rsidRDefault="00B61015" w:rsidP="00BE5C10">
            <w:pPr>
              <w:spacing w:before="0" w:after="0" w:line="360" w:lineRule="auto"/>
              <w:jc w:val="center"/>
            </w:pPr>
            <w:r>
              <w:rPr>
                <w:rFonts w:hint="eastAsia"/>
              </w:rPr>
              <w:t>D3</w:t>
            </w:r>
          </w:p>
        </w:tc>
        <w:tc>
          <w:tcPr>
            <w:tcW w:w="1276" w:type="dxa"/>
            <w:vAlign w:val="center"/>
          </w:tcPr>
          <w:p w:rsidR="00B61015" w:rsidRDefault="00B61015" w:rsidP="00BE5C10">
            <w:pPr>
              <w:spacing w:before="0" w:after="0" w:line="360" w:lineRule="auto"/>
              <w:jc w:val="center"/>
            </w:pPr>
            <w:r w:rsidRPr="002062D8">
              <w:rPr>
                <w:rFonts w:hint="eastAsia"/>
              </w:rPr>
              <w:t>Ó</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212</w:t>
            </w:r>
          </w:p>
        </w:tc>
        <w:tc>
          <w:tcPr>
            <w:tcW w:w="850" w:type="dxa"/>
            <w:vAlign w:val="center"/>
          </w:tcPr>
          <w:p w:rsidR="00B61015" w:rsidRDefault="00B61015" w:rsidP="00BE5C10">
            <w:pPr>
              <w:spacing w:before="0" w:after="0" w:line="360" w:lineRule="auto"/>
              <w:jc w:val="center"/>
            </w:pPr>
            <w:r>
              <w:rPr>
                <w:rFonts w:hint="eastAsia"/>
              </w:rPr>
              <w:t>D4</w:t>
            </w:r>
          </w:p>
        </w:tc>
        <w:tc>
          <w:tcPr>
            <w:tcW w:w="1276" w:type="dxa"/>
            <w:vAlign w:val="center"/>
          </w:tcPr>
          <w:p w:rsidR="00B61015" w:rsidRDefault="00B61015" w:rsidP="00BE5C10">
            <w:pPr>
              <w:spacing w:before="0" w:after="0" w:line="360" w:lineRule="auto"/>
              <w:jc w:val="center"/>
            </w:pPr>
            <w:r w:rsidRPr="002062D8">
              <w:rPr>
                <w:rFonts w:hint="eastAsia"/>
              </w:rPr>
              <w:t>Ô</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213</w:t>
            </w:r>
          </w:p>
        </w:tc>
        <w:tc>
          <w:tcPr>
            <w:tcW w:w="850" w:type="dxa"/>
            <w:vAlign w:val="center"/>
          </w:tcPr>
          <w:p w:rsidR="00B61015" w:rsidRDefault="00B61015" w:rsidP="00BE5C10">
            <w:pPr>
              <w:spacing w:before="0" w:after="0" w:line="360" w:lineRule="auto"/>
              <w:jc w:val="center"/>
            </w:pPr>
            <w:r>
              <w:rPr>
                <w:rFonts w:hint="eastAsia"/>
              </w:rPr>
              <w:t>D5</w:t>
            </w:r>
          </w:p>
        </w:tc>
        <w:tc>
          <w:tcPr>
            <w:tcW w:w="1276" w:type="dxa"/>
            <w:vAlign w:val="center"/>
          </w:tcPr>
          <w:p w:rsidR="00B61015" w:rsidRDefault="00B61015" w:rsidP="00BE5C10">
            <w:pPr>
              <w:spacing w:before="0" w:after="0" w:line="360" w:lineRule="auto"/>
              <w:jc w:val="center"/>
            </w:pPr>
            <w:r w:rsidRPr="002062D8">
              <w:rPr>
                <w:rFonts w:hint="eastAsia"/>
              </w:rPr>
              <w:t>Õ</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214</w:t>
            </w:r>
          </w:p>
        </w:tc>
        <w:tc>
          <w:tcPr>
            <w:tcW w:w="850" w:type="dxa"/>
            <w:vAlign w:val="center"/>
          </w:tcPr>
          <w:p w:rsidR="00B61015" w:rsidRDefault="00B61015" w:rsidP="00BE5C10">
            <w:pPr>
              <w:spacing w:before="0" w:after="0" w:line="360" w:lineRule="auto"/>
              <w:jc w:val="center"/>
            </w:pPr>
            <w:r>
              <w:rPr>
                <w:rFonts w:hint="eastAsia"/>
              </w:rPr>
              <w:t>D6</w:t>
            </w:r>
          </w:p>
        </w:tc>
        <w:tc>
          <w:tcPr>
            <w:tcW w:w="1276" w:type="dxa"/>
            <w:vAlign w:val="center"/>
          </w:tcPr>
          <w:p w:rsidR="00B61015" w:rsidRDefault="00B61015" w:rsidP="00BE5C10">
            <w:pPr>
              <w:spacing w:before="0" w:after="0" w:line="360" w:lineRule="auto"/>
              <w:jc w:val="center"/>
            </w:pPr>
            <w:r w:rsidRPr="002062D8">
              <w:rPr>
                <w:rFonts w:hint="eastAsia"/>
              </w:rPr>
              <w:t>Ö</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215</w:t>
            </w:r>
          </w:p>
        </w:tc>
        <w:tc>
          <w:tcPr>
            <w:tcW w:w="850" w:type="dxa"/>
            <w:vAlign w:val="center"/>
          </w:tcPr>
          <w:p w:rsidR="00B61015" w:rsidRDefault="00B61015" w:rsidP="00BE5C10">
            <w:pPr>
              <w:spacing w:before="0" w:after="0" w:line="360" w:lineRule="auto"/>
              <w:jc w:val="center"/>
            </w:pPr>
            <w:r>
              <w:rPr>
                <w:rFonts w:hint="eastAsia"/>
              </w:rPr>
              <w:t>D7</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216</w:t>
            </w:r>
          </w:p>
        </w:tc>
        <w:tc>
          <w:tcPr>
            <w:tcW w:w="850" w:type="dxa"/>
            <w:vAlign w:val="center"/>
          </w:tcPr>
          <w:p w:rsidR="00B61015" w:rsidRDefault="00B61015" w:rsidP="00BE5C10">
            <w:pPr>
              <w:spacing w:before="0" w:after="0" w:line="360" w:lineRule="auto"/>
              <w:jc w:val="center"/>
            </w:pPr>
            <w:r>
              <w:rPr>
                <w:rFonts w:hint="eastAsia"/>
              </w:rPr>
              <w:t>D8</w:t>
            </w:r>
          </w:p>
        </w:tc>
        <w:tc>
          <w:tcPr>
            <w:tcW w:w="1276" w:type="dxa"/>
            <w:vAlign w:val="center"/>
          </w:tcPr>
          <w:p w:rsidR="00B61015" w:rsidRDefault="00B61015" w:rsidP="00BE5C10">
            <w:pPr>
              <w:spacing w:before="0" w:after="0" w:line="360" w:lineRule="auto"/>
              <w:jc w:val="center"/>
            </w:pPr>
            <w:r w:rsidRPr="002062D8">
              <w:rPr>
                <w:rFonts w:hint="eastAsia"/>
              </w:rPr>
              <w:t>Ø</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217</w:t>
            </w:r>
          </w:p>
        </w:tc>
        <w:tc>
          <w:tcPr>
            <w:tcW w:w="850" w:type="dxa"/>
            <w:vAlign w:val="center"/>
          </w:tcPr>
          <w:p w:rsidR="00B61015" w:rsidRDefault="00B61015" w:rsidP="00BE5C10">
            <w:pPr>
              <w:spacing w:before="0" w:after="0" w:line="360" w:lineRule="auto"/>
              <w:jc w:val="center"/>
            </w:pPr>
            <w:r>
              <w:rPr>
                <w:rFonts w:hint="eastAsia"/>
              </w:rPr>
              <w:t>D9</w:t>
            </w:r>
          </w:p>
        </w:tc>
        <w:tc>
          <w:tcPr>
            <w:tcW w:w="1276" w:type="dxa"/>
            <w:vAlign w:val="center"/>
          </w:tcPr>
          <w:p w:rsidR="00B61015" w:rsidRDefault="00B61015" w:rsidP="00BE5C10">
            <w:pPr>
              <w:spacing w:before="0" w:after="0" w:line="360" w:lineRule="auto"/>
              <w:jc w:val="center"/>
            </w:pPr>
            <w:r w:rsidRPr="002062D8">
              <w:rPr>
                <w:rFonts w:hint="eastAsia"/>
              </w:rPr>
              <w:t>Ù</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218</w:t>
            </w:r>
          </w:p>
        </w:tc>
        <w:tc>
          <w:tcPr>
            <w:tcW w:w="850" w:type="dxa"/>
            <w:vAlign w:val="center"/>
          </w:tcPr>
          <w:p w:rsidR="00B61015" w:rsidRDefault="00B61015" w:rsidP="00BE5C10">
            <w:pPr>
              <w:spacing w:before="0" w:after="0" w:line="360" w:lineRule="auto"/>
              <w:jc w:val="center"/>
            </w:pPr>
            <w:r>
              <w:rPr>
                <w:rFonts w:hint="eastAsia"/>
              </w:rPr>
              <w:t>DA</w:t>
            </w:r>
          </w:p>
        </w:tc>
        <w:tc>
          <w:tcPr>
            <w:tcW w:w="1276" w:type="dxa"/>
            <w:vAlign w:val="center"/>
          </w:tcPr>
          <w:p w:rsidR="00B61015" w:rsidRDefault="00B61015" w:rsidP="00BE5C10">
            <w:pPr>
              <w:spacing w:before="0" w:after="0" w:line="360" w:lineRule="auto"/>
              <w:jc w:val="center"/>
            </w:pPr>
            <w:r w:rsidRPr="002062D8">
              <w:rPr>
                <w:rFonts w:hint="eastAsia"/>
              </w:rPr>
              <w:t>Ú</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219</w:t>
            </w:r>
          </w:p>
        </w:tc>
        <w:tc>
          <w:tcPr>
            <w:tcW w:w="850" w:type="dxa"/>
            <w:vAlign w:val="center"/>
          </w:tcPr>
          <w:p w:rsidR="00B61015" w:rsidRDefault="00B61015" w:rsidP="00BE5C10">
            <w:pPr>
              <w:spacing w:before="0" w:after="0" w:line="360" w:lineRule="auto"/>
              <w:jc w:val="center"/>
            </w:pPr>
            <w:r>
              <w:rPr>
                <w:rFonts w:hint="eastAsia"/>
              </w:rPr>
              <w:t>DB</w:t>
            </w:r>
          </w:p>
        </w:tc>
        <w:tc>
          <w:tcPr>
            <w:tcW w:w="1276" w:type="dxa"/>
            <w:vAlign w:val="center"/>
          </w:tcPr>
          <w:p w:rsidR="00B61015" w:rsidRDefault="00B61015" w:rsidP="00BE5C10">
            <w:pPr>
              <w:spacing w:before="0" w:after="0" w:line="360" w:lineRule="auto"/>
              <w:jc w:val="center"/>
            </w:pPr>
            <w:r w:rsidRPr="002062D8">
              <w:rPr>
                <w:rFonts w:hint="eastAsia"/>
              </w:rPr>
              <w:t>Û</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220</w:t>
            </w:r>
          </w:p>
        </w:tc>
        <w:tc>
          <w:tcPr>
            <w:tcW w:w="850" w:type="dxa"/>
            <w:vAlign w:val="center"/>
          </w:tcPr>
          <w:p w:rsidR="00B61015" w:rsidRDefault="00B61015" w:rsidP="00BE5C10">
            <w:pPr>
              <w:spacing w:before="0" w:after="0" w:line="360" w:lineRule="auto"/>
              <w:jc w:val="center"/>
            </w:pPr>
            <w:r>
              <w:rPr>
                <w:rFonts w:hint="eastAsia"/>
              </w:rPr>
              <w:t>DC</w:t>
            </w:r>
          </w:p>
        </w:tc>
        <w:tc>
          <w:tcPr>
            <w:tcW w:w="1276" w:type="dxa"/>
            <w:vAlign w:val="center"/>
          </w:tcPr>
          <w:p w:rsidR="00B61015" w:rsidRDefault="00B61015" w:rsidP="00BE5C10">
            <w:pPr>
              <w:spacing w:before="0" w:after="0" w:line="360" w:lineRule="auto"/>
              <w:jc w:val="center"/>
            </w:pPr>
            <w:r w:rsidRPr="002062D8">
              <w:rPr>
                <w:rFonts w:hint="eastAsia"/>
              </w:rPr>
              <w:t>Ü</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221</w:t>
            </w:r>
          </w:p>
        </w:tc>
        <w:tc>
          <w:tcPr>
            <w:tcW w:w="850" w:type="dxa"/>
            <w:vAlign w:val="center"/>
          </w:tcPr>
          <w:p w:rsidR="00B61015" w:rsidRDefault="00B61015" w:rsidP="00BE5C10">
            <w:pPr>
              <w:spacing w:before="0" w:after="0" w:line="360" w:lineRule="auto"/>
              <w:jc w:val="center"/>
            </w:pPr>
            <w:r>
              <w:rPr>
                <w:rFonts w:hint="eastAsia"/>
              </w:rPr>
              <w:t>DD</w:t>
            </w:r>
          </w:p>
        </w:tc>
        <w:tc>
          <w:tcPr>
            <w:tcW w:w="1276" w:type="dxa"/>
            <w:vAlign w:val="center"/>
          </w:tcPr>
          <w:p w:rsidR="00B61015" w:rsidRDefault="00B61015" w:rsidP="00BE5C10">
            <w:pPr>
              <w:spacing w:before="0" w:after="0" w:line="360" w:lineRule="auto"/>
              <w:jc w:val="center"/>
            </w:pPr>
            <w:r w:rsidRPr="002062D8">
              <w:rPr>
                <w:rFonts w:hint="eastAsia"/>
              </w:rPr>
              <w:t>Ý</w:t>
            </w:r>
          </w:p>
        </w:tc>
        <w:tc>
          <w:tcPr>
            <w:tcW w:w="1276" w:type="dxa"/>
            <w:vAlign w:val="center"/>
          </w:tcPr>
          <w:p w:rsidR="00B61015" w:rsidRDefault="00B61015" w:rsidP="00BE5C10">
            <w:pPr>
              <w:spacing w:before="0" w:after="0" w:line="360" w:lineRule="auto"/>
              <w:jc w:val="center"/>
            </w:pPr>
            <w:r w:rsidRPr="002062D8">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222</w:t>
            </w:r>
          </w:p>
        </w:tc>
        <w:tc>
          <w:tcPr>
            <w:tcW w:w="850" w:type="dxa"/>
            <w:vAlign w:val="center"/>
          </w:tcPr>
          <w:p w:rsidR="00B61015" w:rsidRDefault="00B61015" w:rsidP="00BE5C10">
            <w:pPr>
              <w:spacing w:before="0" w:after="0" w:line="360" w:lineRule="auto"/>
              <w:jc w:val="center"/>
            </w:pPr>
            <w:r>
              <w:rPr>
                <w:rFonts w:hint="eastAsia"/>
              </w:rPr>
              <w:t>DE</w:t>
            </w:r>
          </w:p>
        </w:tc>
        <w:tc>
          <w:tcPr>
            <w:tcW w:w="1276" w:type="dxa"/>
            <w:vAlign w:val="center"/>
          </w:tcPr>
          <w:p w:rsidR="00B61015" w:rsidRDefault="00B61015" w:rsidP="00BE5C10">
            <w:pPr>
              <w:spacing w:before="0" w:after="0" w:line="360" w:lineRule="auto"/>
              <w:jc w:val="center"/>
            </w:pPr>
            <w:r w:rsidRPr="002062D8">
              <w:rPr>
                <w:rFonts w:hint="eastAsia"/>
              </w:rPr>
              <w:t>Þ</w:t>
            </w:r>
          </w:p>
        </w:tc>
        <w:tc>
          <w:tcPr>
            <w:tcW w:w="1276" w:type="dxa"/>
            <w:vAlign w:val="center"/>
          </w:tcPr>
          <w:p w:rsidR="00B61015" w:rsidRDefault="00B61015" w:rsidP="00BE5C10">
            <w:pPr>
              <w:spacing w:before="0" w:after="0" w:line="360" w:lineRule="auto"/>
              <w:jc w:val="center"/>
            </w:pPr>
            <w:r w:rsidRPr="002062D8">
              <w:rPr>
                <w:rFonts w:ascii="Arial" w:hAnsi="Arial" w:cs="Arial"/>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223</w:t>
            </w:r>
          </w:p>
        </w:tc>
        <w:tc>
          <w:tcPr>
            <w:tcW w:w="850" w:type="dxa"/>
            <w:vAlign w:val="center"/>
          </w:tcPr>
          <w:p w:rsidR="00B61015" w:rsidRDefault="00B61015" w:rsidP="00BE5C10">
            <w:pPr>
              <w:spacing w:before="0" w:after="0" w:line="360" w:lineRule="auto"/>
              <w:jc w:val="center"/>
            </w:pPr>
            <w:r>
              <w:rPr>
                <w:rFonts w:hint="eastAsia"/>
              </w:rPr>
              <w:t>DF</w:t>
            </w:r>
          </w:p>
        </w:tc>
        <w:tc>
          <w:tcPr>
            <w:tcW w:w="1276" w:type="dxa"/>
            <w:vAlign w:val="center"/>
          </w:tcPr>
          <w:p w:rsidR="00B61015" w:rsidRDefault="00B61015" w:rsidP="00BE5C10">
            <w:pPr>
              <w:spacing w:before="0" w:after="0" w:line="360" w:lineRule="auto"/>
              <w:jc w:val="center"/>
            </w:pPr>
            <w:r w:rsidRPr="002062D8">
              <w:rPr>
                <w:rFonts w:hint="eastAsia"/>
              </w:rPr>
              <w:t>ß</w:t>
            </w:r>
          </w:p>
        </w:tc>
        <w:tc>
          <w:tcPr>
            <w:tcW w:w="1276" w:type="dxa"/>
            <w:vAlign w:val="center"/>
          </w:tcPr>
          <w:p w:rsidR="00B61015" w:rsidRDefault="00B61015" w:rsidP="00BE5C10">
            <w:pPr>
              <w:spacing w:before="0" w:after="0" w:line="360" w:lineRule="auto"/>
              <w:jc w:val="center"/>
            </w:pPr>
            <w:r w:rsidRPr="002062D8">
              <w:rPr>
                <w:rFonts w:ascii="Arial" w:hAnsi="Arial" w:cs="Arial"/>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224</w:t>
            </w:r>
          </w:p>
        </w:tc>
        <w:tc>
          <w:tcPr>
            <w:tcW w:w="850" w:type="dxa"/>
            <w:vAlign w:val="center"/>
          </w:tcPr>
          <w:p w:rsidR="00B61015" w:rsidRDefault="00B61015" w:rsidP="00BE5C10">
            <w:pPr>
              <w:spacing w:before="0" w:after="0" w:line="360" w:lineRule="auto"/>
              <w:jc w:val="center"/>
            </w:pPr>
            <w:r>
              <w:rPr>
                <w:rFonts w:hint="eastAsia"/>
              </w:rPr>
              <w:t>E0</w:t>
            </w:r>
          </w:p>
        </w:tc>
        <w:tc>
          <w:tcPr>
            <w:tcW w:w="1276" w:type="dxa"/>
            <w:vAlign w:val="center"/>
          </w:tcPr>
          <w:p w:rsidR="00B61015" w:rsidRDefault="00B61015" w:rsidP="00BE5C10">
            <w:pPr>
              <w:spacing w:before="0" w:after="0" w:line="360" w:lineRule="auto"/>
              <w:jc w:val="center"/>
            </w:pPr>
            <w:r w:rsidRPr="002062D8">
              <w:rPr>
                <w:rFonts w:hint="eastAsia"/>
              </w:rPr>
              <w:t>à</w:t>
            </w:r>
          </w:p>
        </w:tc>
        <w:tc>
          <w:tcPr>
            <w:tcW w:w="1276" w:type="dxa"/>
            <w:vAlign w:val="center"/>
          </w:tcPr>
          <w:p w:rsidR="00B61015" w:rsidRDefault="00B61015" w:rsidP="00BE5C10">
            <w:pPr>
              <w:spacing w:before="0" w:after="0" w:line="360" w:lineRule="auto"/>
              <w:jc w:val="center"/>
            </w:pPr>
            <w:r w:rsidRPr="002062D8">
              <w:rPr>
                <w:rFonts w:hint="eastAsia"/>
              </w:rPr>
              <w:t>α</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225</w:t>
            </w:r>
          </w:p>
        </w:tc>
        <w:tc>
          <w:tcPr>
            <w:tcW w:w="850" w:type="dxa"/>
            <w:vAlign w:val="center"/>
          </w:tcPr>
          <w:p w:rsidR="00B61015" w:rsidRDefault="00B61015" w:rsidP="00BE5C10">
            <w:pPr>
              <w:spacing w:before="0" w:after="0" w:line="360" w:lineRule="auto"/>
              <w:jc w:val="center"/>
            </w:pPr>
            <w:r>
              <w:rPr>
                <w:rFonts w:hint="eastAsia"/>
              </w:rPr>
              <w:t>E1</w:t>
            </w:r>
          </w:p>
        </w:tc>
        <w:tc>
          <w:tcPr>
            <w:tcW w:w="1276" w:type="dxa"/>
            <w:vAlign w:val="center"/>
          </w:tcPr>
          <w:p w:rsidR="00B61015" w:rsidRDefault="00B61015" w:rsidP="00BE5C10">
            <w:pPr>
              <w:spacing w:before="0" w:after="0" w:line="360" w:lineRule="auto"/>
              <w:jc w:val="center"/>
            </w:pPr>
            <w:r w:rsidRPr="002062D8">
              <w:rPr>
                <w:rFonts w:hint="eastAsia"/>
              </w:rPr>
              <w:t>á</w:t>
            </w:r>
          </w:p>
        </w:tc>
        <w:tc>
          <w:tcPr>
            <w:tcW w:w="1276" w:type="dxa"/>
            <w:vAlign w:val="center"/>
          </w:tcPr>
          <w:p w:rsidR="00B61015" w:rsidRDefault="00B61015" w:rsidP="00BE5C10">
            <w:pPr>
              <w:spacing w:before="0" w:after="0" w:line="360" w:lineRule="auto"/>
              <w:jc w:val="center"/>
            </w:pPr>
            <w:r w:rsidRPr="002062D8">
              <w:rPr>
                <w:rFonts w:hint="eastAsia"/>
              </w:rPr>
              <w:t>ß</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226</w:t>
            </w:r>
          </w:p>
        </w:tc>
        <w:tc>
          <w:tcPr>
            <w:tcW w:w="850" w:type="dxa"/>
            <w:vAlign w:val="center"/>
          </w:tcPr>
          <w:p w:rsidR="00B61015" w:rsidRDefault="00B61015" w:rsidP="00BE5C10">
            <w:pPr>
              <w:spacing w:before="0" w:after="0" w:line="360" w:lineRule="auto"/>
              <w:jc w:val="center"/>
            </w:pPr>
            <w:r>
              <w:rPr>
                <w:rFonts w:hint="eastAsia"/>
              </w:rPr>
              <w:t>E2</w:t>
            </w:r>
          </w:p>
        </w:tc>
        <w:tc>
          <w:tcPr>
            <w:tcW w:w="1276" w:type="dxa"/>
            <w:vAlign w:val="center"/>
          </w:tcPr>
          <w:p w:rsidR="00B61015" w:rsidRDefault="00B61015" w:rsidP="00BE5C10">
            <w:pPr>
              <w:spacing w:before="0" w:after="0" w:line="360" w:lineRule="auto"/>
              <w:jc w:val="center"/>
            </w:pPr>
            <w:r w:rsidRPr="009313BA">
              <w:rPr>
                <w:rFonts w:hint="eastAsia"/>
              </w:rPr>
              <w:t>â</w:t>
            </w:r>
          </w:p>
        </w:tc>
        <w:tc>
          <w:tcPr>
            <w:tcW w:w="1276" w:type="dxa"/>
            <w:vAlign w:val="center"/>
          </w:tcPr>
          <w:p w:rsidR="00B61015" w:rsidRDefault="00B61015" w:rsidP="00BE5C10">
            <w:pPr>
              <w:spacing w:before="0" w:after="0" w:line="360" w:lineRule="auto"/>
              <w:jc w:val="center"/>
            </w:pPr>
            <w:r w:rsidRPr="009313BA">
              <w:rPr>
                <w:rFonts w:hint="eastAsia"/>
              </w:rPr>
              <w:t>Γ</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227</w:t>
            </w:r>
          </w:p>
        </w:tc>
        <w:tc>
          <w:tcPr>
            <w:tcW w:w="850" w:type="dxa"/>
            <w:vAlign w:val="center"/>
          </w:tcPr>
          <w:p w:rsidR="00B61015" w:rsidRDefault="00B61015" w:rsidP="00BE5C10">
            <w:pPr>
              <w:spacing w:before="0" w:after="0" w:line="360" w:lineRule="auto"/>
              <w:jc w:val="center"/>
            </w:pPr>
            <w:r>
              <w:rPr>
                <w:rFonts w:hint="eastAsia"/>
              </w:rPr>
              <w:t>E3</w:t>
            </w:r>
          </w:p>
        </w:tc>
        <w:tc>
          <w:tcPr>
            <w:tcW w:w="1276" w:type="dxa"/>
            <w:vAlign w:val="center"/>
          </w:tcPr>
          <w:p w:rsidR="00B61015" w:rsidRDefault="00B61015" w:rsidP="00BE5C10">
            <w:pPr>
              <w:spacing w:before="0" w:after="0" w:line="360" w:lineRule="auto"/>
              <w:jc w:val="center"/>
            </w:pPr>
            <w:r w:rsidRPr="009313BA">
              <w:rPr>
                <w:rFonts w:hint="eastAsia"/>
              </w:rPr>
              <w:t>ã</w:t>
            </w:r>
          </w:p>
        </w:tc>
        <w:tc>
          <w:tcPr>
            <w:tcW w:w="1276" w:type="dxa"/>
            <w:vAlign w:val="center"/>
          </w:tcPr>
          <w:p w:rsidR="00B61015" w:rsidRDefault="00B61015" w:rsidP="00BE5C10">
            <w:pPr>
              <w:spacing w:before="0" w:after="0" w:line="360" w:lineRule="auto"/>
              <w:jc w:val="center"/>
            </w:pPr>
            <w:r w:rsidRPr="009313BA">
              <w:rPr>
                <w:rFonts w:hint="eastAsia"/>
              </w:rPr>
              <w:t>π</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228</w:t>
            </w:r>
          </w:p>
        </w:tc>
        <w:tc>
          <w:tcPr>
            <w:tcW w:w="850" w:type="dxa"/>
            <w:vAlign w:val="center"/>
          </w:tcPr>
          <w:p w:rsidR="00B61015" w:rsidRDefault="00B61015" w:rsidP="00BE5C10">
            <w:pPr>
              <w:spacing w:before="0" w:after="0" w:line="360" w:lineRule="auto"/>
              <w:jc w:val="center"/>
            </w:pPr>
            <w:r>
              <w:rPr>
                <w:rFonts w:hint="eastAsia"/>
              </w:rPr>
              <w:t>E4</w:t>
            </w:r>
          </w:p>
        </w:tc>
        <w:tc>
          <w:tcPr>
            <w:tcW w:w="1276" w:type="dxa"/>
            <w:vAlign w:val="center"/>
          </w:tcPr>
          <w:p w:rsidR="00B61015" w:rsidRDefault="00B61015" w:rsidP="00BE5C10">
            <w:pPr>
              <w:spacing w:before="0" w:after="0" w:line="360" w:lineRule="auto"/>
              <w:jc w:val="center"/>
            </w:pPr>
            <w:r w:rsidRPr="009313BA">
              <w:rPr>
                <w:rFonts w:hint="eastAsia"/>
              </w:rPr>
              <w:t>ä</w:t>
            </w:r>
          </w:p>
        </w:tc>
        <w:tc>
          <w:tcPr>
            <w:tcW w:w="1276" w:type="dxa"/>
            <w:vAlign w:val="center"/>
          </w:tcPr>
          <w:p w:rsidR="00B61015" w:rsidRDefault="00B61015" w:rsidP="00BE5C10">
            <w:pPr>
              <w:spacing w:before="0" w:after="0" w:line="360" w:lineRule="auto"/>
              <w:jc w:val="center"/>
            </w:pPr>
            <w:r w:rsidRPr="009313BA">
              <w:rPr>
                <w:rFonts w:hint="eastAsia"/>
              </w:rPr>
              <w:t>Σ</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229</w:t>
            </w:r>
          </w:p>
        </w:tc>
        <w:tc>
          <w:tcPr>
            <w:tcW w:w="850" w:type="dxa"/>
            <w:vAlign w:val="center"/>
          </w:tcPr>
          <w:p w:rsidR="00B61015" w:rsidRDefault="00B61015" w:rsidP="00BE5C10">
            <w:pPr>
              <w:spacing w:before="0" w:after="0" w:line="360" w:lineRule="auto"/>
              <w:jc w:val="center"/>
            </w:pPr>
            <w:r>
              <w:rPr>
                <w:rFonts w:hint="eastAsia"/>
              </w:rPr>
              <w:t>E5</w:t>
            </w:r>
          </w:p>
        </w:tc>
        <w:tc>
          <w:tcPr>
            <w:tcW w:w="1276" w:type="dxa"/>
            <w:vAlign w:val="center"/>
          </w:tcPr>
          <w:p w:rsidR="00B61015" w:rsidRDefault="00B61015" w:rsidP="00BE5C10">
            <w:pPr>
              <w:spacing w:before="0" w:after="0" w:line="360" w:lineRule="auto"/>
              <w:jc w:val="center"/>
            </w:pPr>
            <w:r w:rsidRPr="009313BA">
              <w:rPr>
                <w:rFonts w:hint="eastAsia"/>
              </w:rPr>
              <w:t>å</w:t>
            </w:r>
          </w:p>
        </w:tc>
        <w:tc>
          <w:tcPr>
            <w:tcW w:w="1276" w:type="dxa"/>
            <w:vAlign w:val="center"/>
          </w:tcPr>
          <w:p w:rsidR="00B61015" w:rsidRDefault="00B61015" w:rsidP="00BE5C10">
            <w:pPr>
              <w:spacing w:before="0" w:after="0" w:line="360" w:lineRule="auto"/>
              <w:jc w:val="center"/>
            </w:pPr>
            <w:r w:rsidRPr="009313BA">
              <w:rPr>
                <w:rFonts w:hint="eastAsia"/>
              </w:rPr>
              <w:t>σ</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230</w:t>
            </w:r>
          </w:p>
        </w:tc>
        <w:tc>
          <w:tcPr>
            <w:tcW w:w="850" w:type="dxa"/>
            <w:vAlign w:val="center"/>
          </w:tcPr>
          <w:p w:rsidR="00B61015" w:rsidRDefault="00B61015" w:rsidP="00BE5C10">
            <w:pPr>
              <w:spacing w:before="0" w:after="0" w:line="360" w:lineRule="auto"/>
              <w:jc w:val="center"/>
            </w:pPr>
            <w:r>
              <w:rPr>
                <w:rFonts w:hint="eastAsia"/>
              </w:rPr>
              <w:t>E6</w:t>
            </w:r>
          </w:p>
        </w:tc>
        <w:tc>
          <w:tcPr>
            <w:tcW w:w="1276" w:type="dxa"/>
            <w:vAlign w:val="center"/>
          </w:tcPr>
          <w:p w:rsidR="00B61015" w:rsidRDefault="00B61015" w:rsidP="00BE5C10">
            <w:pPr>
              <w:spacing w:before="0" w:after="0" w:line="360" w:lineRule="auto"/>
              <w:jc w:val="center"/>
            </w:pPr>
            <w:r w:rsidRPr="009313BA">
              <w:rPr>
                <w:rFonts w:hint="eastAsia"/>
              </w:rPr>
              <w:t>æ</w:t>
            </w:r>
          </w:p>
        </w:tc>
        <w:tc>
          <w:tcPr>
            <w:tcW w:w="1276" w:type="dxa"/>
            <w:vAlign w:val="center"/>
          </w:tcPr>
          <w:p w:rsidR="00B61015" w:rsidRDefault="00B61015" w:rsidP="00BE5C10">
            <w:pPr>
              <w:spacing w:before="0" w:after="0" w:line="360" w:lineRule="auto"/>
              <w:jc w:val="center"/>
            </w:pPr>
            <w:r w:rsidRPr="009313BA">
              <w:rPr>
                <w:rFonts w:hint="eastAsia"/>
              </w:rPr>
              <w:t>µ</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231</w:t>
            </w:r>
          </w:p>
        </w:tc>
        <w:tc>
          <w:tcPr>
            <w:tcW w:w="850" w:type="dxa"/>
            <w:vAlign w:val="center"/>
          </w:tcPr>
          <w:p w:rsidR="00B61015" w:rsidRDefault="00B61015" w:rsidP="00BE5C10">
            <w:pPr>
              <w:spacing w:before="0" w:after="0" w:line="360" w:lineRule="auto"/>
              <w:jc w:val="center"/>
            </w:pPr>
            <w:r>
              <w:rPr>
                <w:rFonts w:hint="eastAsia"/>
              </w:rPr>
              <w:t>E7</w:t>
            </w:r>
          </w:p>
        </w:tc>
        <w:tc>
          <w:tcPr>
            <w:tcW w:w="1276" w:type="dxa"/>
            <w:vAlign w:val="center"/>
          </w:tcPr>
          <w:p w:rsidR="00B61015" w:rsidRDefault="00B61015" w:rsidP="00BE5C10">
            <w:pPr>
              <w:spacing w:before="0" w:after="0" w:line="360" w:lineRule="auto"/>
              <w:jc w:val="center"/>
            </w:pPr>
            <w:r w:rsidRPr="009313BA">
              <w:rPr>
                <w:rFonts w:hint="eastAsia"/>
              </w:rPr>
              <w:t>ç</w:t>
            </w:r>
          </w:p>
        </w:tc>
        <w:tc>
          <w:tcPr>
            <w:tcW w:w="1276" w:type="dxa"/>
            <w:vAlign w:val="center"/>
          </w:tcPr>
          <w:p w:rsidR="00B61015" w:rsidRDefault="00B61015" w:rsidP="00BE5C10">
            <w:pPr>
              <w:spacing w:before="0" w:after="0" w:line="360" w:lineRule="auto"/>
              <w:jc w:val="center"/>
            </w:pPr>
            <w:r w:rsidRPr="009313BA">
              <w:rPr>
                <w:rFonts w:hint="eastAsia"/>
              </w:rPr>
              <w:t>τ</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232</w:t>
            </w:r>
          </w:p>
        </w:tc>
        <w:tc>
          <w:tcPr>
            <w:tcW w:w="850" w:type="dxa"/>
            <w:vAlign w:val="center"/>
          </w:tcPr>
          <w:p w:rsidR="00B61015" w:rsidRDefault="00B61015" w:rsidP="00BE5C10">
            <w:pPr>
              <w:spacing w:before="0" w:after="0" w:line="360" w:lineRule="auto"/>
              <w:jc w:val="center"/>
            </w:pPr>
            <w:r>
              <w:rPr>
                <w:rFonts w:hint="eastAsia"/>
              </w:rPr>
              <w:t>E8</w:t>
            </w:r>
          </w:p>
        </w:tc>
        <w:tc>
          <w:tcPr>
            <w:tcW w:w="1276" w:type="dxa"/>
            <w:vAlign w:val="center"/>
          </w:tcPr>
          <w:p w:rsidR="00B61015" w:rsidRDefault="00B61015" w:rsidP="00BE5C10">
            <w:pPr>
              <w:spacing w:before="0" w:after="0" w:line="360" w:lineRule="auto"/>
              <w:jc w:val="center"/>
            </w:pPr>
            <w:r w:rsidRPr="009313BA">
              <w:rPr>
                <w:rFonts w:hint="eastAsia"/>
              </w:rPr>
              <w:t>è</w:t>
            </w:r>
          </w:p>
        </w:tc>
        <w:tc>
          <w:tcPr>
            <w:tcW w:w="1276" w:type="dxa"/>
            <w:vAlign w:val="center"/>
          </w:tcPr>
          <w:p w:rsidR="00B61015" w:rsidRDefault="00B61015" w:rsidP="00BE5C10">
            <w:pPr>
              <w:spacing w:before="0" w:after="0" w:line="360" w:lineRule="auto"/>
              <w:jc w:val="center"/>
            </w:pPr>
            <w:r w:rsidRPr="009313BA">
              <w:rPr>
                <w:rFonts w:hint="eastAsia"/>
              </w:rPr>
              <w:t>Φ</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233</w:t>
            </w:r>
          </w:p>
        </w:tc>
        <w:tc>
          <w:tcPr>
            <w:tcW w:w="850" w:type="dxa"/>
            <w:vAlign w:val="center"/>
          </w:tcPr>
          <w:p w:rsidR="00B61015" w:rsidRDefault="00B61015" w:rsidP="00BE5C10">
            <w:pPr>
              <w:spacing w:before="0" w:after="0" w:line="360" w:lineRule="auto"/>
              <w:jc w:val="center"/>
            </w:pPr>
            <w:r>
              <w:rPr>
                <w:rFonts w:hint="eastAsia"/>
              </w:rPr>
              <w:t>E9</w:t>
            </w:r>
          </w:p>
        </w:tc>
        <w:tc>
          <w:tcPr>
            <w:tcW w:w="1276" w:type="dxa"/>
            <w:vAlign w:val="center"/>
          </w:tcPr>
          <w:p w:rsidR="00B61015" w:rsidRDefault="00B61015" w:rsidP="00BE5C10">
            <w:pPr>
              <w:spacing w:before="0" w:after="0" w:line="360" w:lineRule="auto"/>
              <w:jc w:val="center"/>
            </w:pPr>
            <w:r w:rsidRPr="009313BA">
              <w:rPr>
                <w:rFonts w:hint="eastAsia"/>
              </w:rPr>
              <w:t>é</w:t>
            </w:r>
          </w:p>
        </w:tc>
        <w:tc>
          <w:tcPr>
            <w:tcW w:w="1276" w:type="dxa"/>
            <w:vAlign w:val="center"/>
          </w:tcPr>
          <w:p w:rsidR="00B61015" w:rsidRDefault="00B61015" w:rsidP="00BE5C10">
            <w:pPr>
              <w:spacing w:before="0" w:after="0" w:line="360" w:lineRule="auto"/>
              <w:jc w:val="center"/>
            </w:pPr>
            <w:r w:rsidRPr="009313BA">
              <w:rPr>
                <w:rFonts w:hint="eastAsia"/>
              </w:rPr>
              <w:t>Θ</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234</w:t>
            </w:r>
          </w:p>
        </w:tc>
        <w:tc>
          <w:tcPr>
            <w:tcW w:w="850" w:type="dxa"/>
            <w:vAlign w:val="center"/>
          </w:tcPr>
          <w:p w:rsidR="00B61015" w:rsidRDefault="00B61015" w:rsidP="00BE5C10">
            <w:pPr>
              <w:spacing w:before="0" w:after="0" w:line="360" w:lineRule="auto"/>
              <w:jc w:val="center"/>
            </w:pPr>
            <w:r>
              <w:rPr>
                <w:rFonts w:hint="eastAsia"/>
              </w:rPr>
              <w:t>EA</w:t>
            </w:r>
          </w:p>
        </w:tc>
        <w:tc>
          <w:tcPr>
            <w:tcW w:w="1276" w:type="dxa"/>
            <w:vAlign w:val="center"/>
          </w:tcPr>
          <w:p w:rsidR="00B61015" w:rsidRDefault="00B61015" w:rsidP="00BE5C10">
            <w:pPr>
              <w:spacing w:before="0" w:after="0" w:line="360" w:lineRule="auto"/>
              <w:jc w:val="center"/>
            </w:pPr>
            <w:r w:rsidRPr="009313BA">
              <w:rPr>
                <w:rFonts w:hint="eastAsia"/>
              </w:rPr>
              <w:t>ê</w:t>
            </w:r>
          </w:p>
        </w:tc>
        <w:tc>
          <w:tcPr>
            <w:tcW w:w="1276" w:type="dxa"/>
            <w:vAlign w:val="center"/>
          </w:tcPr>
          <w:p w:rsidR="00B61015" w:rsidRDefault="00B61015" w:rsidP="00BE5C10">
            <w:pPr>
              <w:spacing w:before="0" w:after="0" w:line="360" w:lineRule="auto"/>
              <w:jc w:val="center"/>
            </w:pPr>
            <w:r w:rsidRPr="009313BA">
              <w:t>Ω</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235</w:t>
            </w:r>
          </w:p>
        </w:tc>
        <w:tc>
          <w:tcPr>
            <w:tcW w:w="850" w:type="dxa"/>
            <w:vAlign w:val="center"/>
          </w:tcPr>
          <w:p w:rsidR="00B61015" w:rsidRDefault="00B61015" w:rsidP="00BE5C10">
            <w:pPr>
              <w:spacing w:before="0" w:after="0" w:line="360" w:lineRule="auto"/>
              <w:jc w:val="center"/>
            </w:pPr>
            <w:r>
              <w:rPr>
                <w:rFonts w:hint="eastAsia"/>
              </w:rPr>
              <w:t>EB</w:t>
            </w:r>
          </w:p>
        </w:tc>
        <w:tc>
          <w:tcPr>
            <w:tcW w:w="1276" w:type="dxa"/>
            <w:vAlign w:val="center"/>
          </w:tcPr>
          <w:p w:rsidR="00B61015" w:rsidRDefault="00B61015" w:rsidP="00BE5C10">
            <w:pPr>
              <w:spacing w:before="0" w:after="0" w:line="360" w:lineRule="auto"/>
              <w:jc w:val="center"/>
            </w:pPr>
            <w:r w:rsidRPr="009313BA">
              <w:rPr>
                <w:rFonts w:hint="eastAsia"/>
              </w:rPr>
              <w:t>ë</w:t>
            </w:r>
          </w:p>
        </w:tc>
        <w:tc>
          <w:tcPr>
            <w:tcW w:w="1276" w:type="dxa"/>
            <w:vAlign w:val="center"/>
          </w:tcPr>
          <w:p w:rsidR="00B61015" w:rsidRDefault="00B61015" w:rsidP="00BE5C10">
            <w:pPr>
              <w:spacing w:before="0" w:after="0" w:line="360" w:lineRule="auto"/>
              <w:jc w:val="center"/>
            </w:pPr>
            <w:r w:rsidRPr="009313BA">
              <w:rPr>
                <w:rFonts w:hint="eastAsia"/>
              </w:rPr>
              <w:t>δ</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236</w:t>
            </w:r>
          </w:p>
        </w:tc>
        <w:tc>
          <w:tcPr>
            <w:tcW w:w="850" w:type="dxa"/>
            <w:vAlign w:val="center"/>
          </w:tcPr>
          <w:p w:rsidR="00B61015" w:rsidRDefault="00B61015" w:rsidP="00BE5C10">
            <w:pPr>
              <w:spacing w:before="0" w:after="0" w:line="360" w:lineRule="auto"/>
              <w:jc w:val="center"/>
            </w:pPr>
            <w:r>
              <w:rPr>
                <w:rFonts w:hint="eastAsia"/>
              </w:rPr>
              <w:t>EC</w:t>
            </w:r>
          </w:p>
        </w:tc>
        <w:tc>
          <w:tcPr>
            <w:tcW w:w="1276" w:type="dxa"/>
            <w:vAlign w:val="center"/>
          </w:tcPr>
          <w:p w:rsidR="00B61015" w:rsidRDefault="00B61015" w:rsidP="00BE5C10">
            <w:pPr>
              <w:spacing w:before="0" w:after="0" w:line="360" w:lineRule="auto"/>
              <w:jc w:val="center"/>
            </w:pPr>
            <w:r w:rsidRPr="009313BA">
              <w:rPr>
                <w:rFonts w:hint="eastAsia"/>
              </w:rPr>
              <w:t>ì</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lastRenderedPageBreak/>
              <w:t>237</w:t>
            </w:r>
          </w:p>
        </w:tc>
        <w:tc>
          <w:tcPr>
            <w:tcW w:w="850" w:type="dxa"/>
            <w:vAlign w:val="center"/>
          </w:tcPr>
          <w:p w:rsidR="00B61015" w:rsidRDefault="00B61015" w:rsidP="00BE5C10">
            <w:pPr>
              <w:spacing w:before="0" w:after="0" w:line="360" w:lineRule="auto"/>
              <w:jc w:val="center"/>
            </w:pPr>
            <w:r>
              <w:rPr>
                <w:rFonts w:hint="eastAsia"/>
              </w:rPr>
              <w:t>ED</w:t>
            </w:r>
          </w:p>
        </w:tc>
        <w:tc>
          <w:tcPr>
            <w:tcW w:w="1276" w:type="dxa"/>
            <w:vAlign w:val="center"/>
          </w:tcPr>
          <w:p w:rsidR="00B61015" w:rsidRDefault="00B61015" w:rsidP="00BE5C10">
            <w:pPr>
              <w:spacing w:before="0" w:after="0" w:line="360" w:lineRule="auto"/>
              <w:jc w:val="center"/>
            </w:pPr>
            <w:r w:rsidRPr="009313BA">
              <w:rPr>
                <w:rFonts w:hint="eastAsia"/>
              </w:rPr>
              <w:t>í</w:t>
            </w:r>
          </w:p>
        </w:tc>
        <w:tc>
          <w:tcPr>
            <w:tcW w:w="1276" w:type="dxa"/>
            <w:vAlign w:val="center"/>
          </w:tcPr>
          <w:p w:rsidR="00B61015" w:rsidRDefault="00B61015" w:rsidP="00BE5C10">
            <w:pPr>
              <w:spacing w:before="0" w:after="0" w:line="360" w:lineRule="auto"/>
              <w:jc w:val="center"/>
            </w:pPr>
            <w:r w:rsidRPr="009313BA">
              <w:rPr>
                <w:rFonts w:hint="eastAsia"/>
              </w:rPr>
              <w:t>φ</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238</w:t>
            </w:r>
          </w:p>
        </w:tc>
        <w:tc>
          <w:tcPr>
            <w:tcW w:w="850" w:type="dxa"/>
            <w:vAlign w:val="center"/>
          </w:tcPr>
          <w:p w:rsidR="00B61015" w:rsidRDefault="00B61015" w:rsidP="00BE5C10">
            <w:pPr>
              <w:spacing w:before="0" w:after="0" w:line="360" w:lineRule="auto"/>
              <w:jc w:val="center"/>
            </w:pPr>
            <w:r>
              <w:rPr>
                <w:rFonts w:hint="eastAsia"/>
              </w:rPr>
              <w:t>EE</w:t>
            </w:r>
          </w:p>
        </w:tc>
        <w:tc>
          <w:tcPr>
            <w:tcW w:w="1276" w:type="dxa"/>
            <w:vAlign w:val="center"/>
          </w:tcPr>
          <w:p w:rsidR="00B61015" w:rsidRDefault="00B61015" w:rsidP="00BE5C10">
            <w:pPr>
              <w:spacing w:before="0" w:after="0" w:line="360" w:lineRule="auto"/>
              <w:jc w:val="center"/>
            </w:pPr>
            <w:r w:rsidRPr="009313BA">
              <w:rPr>
                <w:rFonts w:hint="eastAsia"/>
              </w:rPr>
              <w:t>î</w:t>
            </w:r>
          </w:p>
        </w:tc>
        <w:tc>
          <w:tcPr>
            <w:tcW w:w="1276" w:type="dxa"/>
            <w:vAlign w:val="center"/>
          </w:tcPr>
          <w:p w:rsidR="00B61015" w:rsidRDefault="00B61015" w:rsidP="00BE5C10">
            <w:pPr>
              <w:spacing w:before="0" w:after="0" w:line="360" w:lineRule="auto"/>
              <w:jc w:val="center"/>
            </w:pPr>
            <w:r w:rsidRPr="009313BA">
              <w:rPr>
                <w:rFonts w:hint="eastAsia"/>
              </w:rPr>
              <w:t>ε</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239</w:t>
            </w:r>
          </w:p>
        </w:tc>
        <w:tc>
          <w:tcPr>
            <w:tcW w:w="850" w:type="dxa"/>
            <w:vAlign w:val="center"/>
          </w:tcPr>
          <w:p w:rsidR="00B61015" w:rsidRDefault="00B61015" w:rsidP="00BE5C10">
            <w:pPr>
              <w:spacing w:before="0" w:after="0" w:line="360" w:lineRule="auto"/>
              <w:jc w:val="center"/>
            </w:pPr>
            <w:r>
              <w:rPr>
                <w:rFonts w:hint="eastAsia"/>
              </w:rPr>
              <w:t>EF</w:t>
            </w:r>
          </w:p>
        </w:tc>
        <w:tc>
          <w:tcPr>
            <w:tcW w:w="1276" w:type="dxa"/>
            <w:vAlign w:val="center"/>
          </w:tcPr>
          <w:p w:rsidR="00B61015" w:rsidRDefault="00B61015" w:rsidP="00BE5C10">
            <w:pPr>
              <w:spacing w:before="0" w:after="0" w:line="360" w:lineRule="auto"/>
              <w:jc w:val="center"/>
            </w:pPr>
            <w:r w:rsidRPr="009313BA">
              <w:rPr>
                <w:rFonts w:hint="eastAsia"/>
              </w:rPr>
              <w:t>ï</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240</w:t>
            </w:r>
          </w:p>
        </w:tc>
        <w:tc>
          <w:tcPr>
            <w:tcW w:w="850" w:type="dxa"/>
            <w:vAlign w:val="center"/>
          </w:tcPr>
          <w:p w:rsidR="00B61015" w:rsidRDefault="00B61015" w:rsidP="00BE5C10">
            <w:pPr>
              <w:spacing w:before="0" w:after="0" w:line="360" w:lineRule="auto"/>
              <w:jc w:val="center"/>
            </w:pPr>
            <w:r>
              <w:rPr>
                <w:rFonts w:hint="eastAsia"/>
              </w:rPr>
              <w:t>F0</w:t>
            </w:r>
          </w:p>
        </w:tc>
        <w:tc>
          <w:tcPr>
            <w:tcW w:w="1276" w:type="dxa"/>
            <w:vAlign w:val="center"/>
          </w:tcPr>
          <w:p w:rsidR="00B61015" w:rsidRDefault="00B61015" w:rsidP="00BE5C10">
            <w:pPr>
              <w:spacing w:before="0" w:after="0" w:line="360" w:lineRule="auto"/>
              <w:jc w:val="center"/>
            </w:pPr>
            <w:r w:rsidRPr="009313BA">
              <w:rPr>
                <w:rFonts w:hint="eastAsia"/>
              </w:rPr>
              <w:t>ð</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241</w:t>
            </w:r>
          </w:p>
        </w:tc>
        <w:tc>
          <w:tcPr>
            <w:tcW w:w="850" w:type="dxa"/>
            <w:vAlign w:val="center"/>
          </w:tcPr>
          <w:p w:rsidR="00B61015" w:rsidRDefault="00B61015" w:rsidP="00BE5C10">
            <w:pPr>
              <w:spacing w:before="0" w:after="0" w:line="360" w:lineRule="auto"/>
              <w:jc w:val="center"/>
            </w:pPr>
            <w:r>
              <w:rPr>
                <w:rFonts w:hint="eastAsia"/>
              </w:rPr>
              <w:t>F1</w:t>
            </w:r>
          </w:p>
        </w:tc>
        <w:tc>
          <w:tcPr>
            <w:tcW w:w="1276" w:type="dxa"/>
            <w:vAlign w:val="center"/>
          </w:tcPr>
          <w:p w:rsidR="00B61015" w:rsidRDefault="00B61015" w:rsidP="00BE5C10">
            <w:pPr>
              <w:spacing w:before="0" w:after="0" w:line="360" w:lineRule="auto"/>
              <w:jc w:val="center"/>
            </w:pPr>
            <w:r w:rsidRPr="009313BA">
              <w:rPr>
                <w:rFonts w:hint="eastAsia"/>
              </w:rPr>
              <w:t>ñ</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242</w:t>
            </w:r>
          </w:p>
        </w:tc>
        <w:tc>
          <w:tcPr>
            <w:tcW w:w="850" w:type="dxa"/>
            <w:vAlign w:val="center"/>
          </w:tcPr>
          <w:p w:rsidR="00B61015" w:rsidRDefault="00B61015" w:rsidP="00BE5C10">
            <w:pPr>
              <w:spacing w:before="0" w:after="0" w:line="360" w:lineRule="auto"/>
              <w:jc w:val="center"/>
            </w:pPr>
            <w:r>
              <w:rPr>
                <w:rFonts w:hint="eastAsia"/>
              </w:rPr>
              <w:t>F2</w:t>
            </w:r>
          </w:p>
        </w:tc>
        <w:tc>
          <w:tcPr>
            <w:tcW w:w="1276" w:type="dxa"/>
            <w:vAlign w:val="center"/>
          </w:tcPr>
          <w:p w:rsidR="00B61015" w:rsidRDefault="00B61015" w:rsidP="00BE5C10">
            <w:pPr>
              <w:spacing w:before="0" w:after="0" w:line="360" w:lineRule="auto"/>
              <w:jc w:val="center"/>
            </w:pPr>
            <w:r w:rsidRPr="009313BA">
              <w:rPr>
                <w:rFonts w:hint="eastAsia"/>
              </w:rPr>
              <w:t>ò</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243</w:t>
            </w:r>
          </w:p>
        </w:tc>
        <w:tc>
          <w:tcPr>
            <w:tcW w:w="850" w:type="dxa"/>
            <w:vAlign w:val="center"/>
          </w:tcPr>
          <w:p w:rsidR="00B61015" w:rsidRDefault="00B61015" w:rsidP="00BE5C10">
            <w:pPr>
              <w:spacing w:before="0" w:after="0" w:line="360" w:lineRule="auto"/>
              <w:jc w:val="center"/>
            </w:pPr>
            <w:r>
              <w:rPr>
                <w:rFonts w:hint="eastAsia"/>
              </w:rPr>
              <w:t>F3</w:t>
            </w:r>
          </w:p>
        </w:tc>
        <w:tc>
          <w:tcPr>
            <w:tcW w:w="1276" w:type="dxa"/>
            <w:vAlign w:val="center"/>
          </w:tcPr>
          <w:p w:rsidR="00B61015" w:rsidRDefault="00B61015" w:rsidP="00BE5C10">
            <w:pPr>
              <w:spacing w:before="0" w:after="0" w:line="360" w:lineRule="auto"/>
              <w:jc w:val="center"/>
            </w:pPr>
            <w:r w:rsidRPr="009313BA">
              <w:rPr>
                <w:rFonts w:hint="eastAsia"/>
              </w:rPr>
              <w:t>ó</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244</w:t>
            </w:r>
          </w:p>
        </w:tc>
        <w:tc>
          <w:tcPr>
            <w:tcW w:w="850" w:type="dxa"/>
            <w:vAlign w:val="center"/>
          </w:tcPr>
          <w:p w:rsidR="00B61015" w:rsidRDefault="00B61015" w:rsidP="00BE5C10">
            <w:pPr>
              <w:spacing w:before="0" w:after="0" w:line="360" w:lineRule="auto"/>
              <w:jc w:val="center"/>
            </w:pPr>
            <w:r>
              <w:rPr>
                <w:rFonts w:hint="eastAsia"/>
              </w:rPr>
              <w:t>F4</w:t>
            </w:r>
          </w:p>
        </w:tc>
        <w:tc>
          <w:tcPr>
            <w:tcW w:w="1276" w:type="dxa"/>
            <w:vAlign w:val="center"/>
          </w:tcPr>
          <w:p w:rsidR="00B61015" w:rsidRDefault="00B61015" w:rsidP="00BE5C10">
            <w:pPr>
              <w:spacing w:before="0" w:after="0" w:line="360" w:lineRule="auto"/>
              <w:jc w:val="center"/>
            </w:pPr>
            <w:r w:rsidRPr="009313BA">
              <w:rPr>
                <w:rFonts w:hint="eastAsia"/>
              </w:rPr>
              <w:t>ô</w:t>
            </w:r>
          </w:p>
        </w:tc>
        <w:tc>
          <w:tcPr>
            <w:tcW w:w="1276" w:type="dxa"/>
            <w:vAlign w:val="center"/>
          </w:tcPr>
          <w:p w:rsidR="00B61015" w:rsidRDefault="00B61015" w:rsidP="00BE5C10">
            <w:pPr>
              <w:spacing w:before="0" w:after="0" w:line="360" w:lineRule="auto"/>
              <w:jc w:val="center"/>
            </w:pPr>
            <w:r w:rsidRPr="009313BA">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245</w:t>
            </w:r>
          </w:p>
        </w:tc>
        <w:tc>
          <w:tcPr>
            <w:tcW w:w="850" w:type="dxa"/>
            <w:vAlign w:val="center"/>
          </w:tcPr>
          <w:p w:rsidR="00B61015" w:rsidRDefault="00B61015" w:rsidP="00BE5C10">
            <w:pPr>
              <w:spacing w:before="0" w:after="0" w:line="360" w:lineRule="auto"/>
              <w:jc w:val="center"/>
            </w:pPr>
            <w:r>
              <w:rPr>
                <w:rFonts w:hint="eastAsia"/>
              </w:rPr>
              <w:t>F5</w:t>
            </w:r>
          </w:p>
        </w:tc>
        <w:tc>
          <w:tcPr>
            <w:tcW w:w="1276" w:type="dxa"/>
            <w:vAlign w:val="center"/>
          </w:tcPr>
          <w:p w:rsidR="00B61015" w:rsidRDefault="00B61015" w:rsidP="00BE5C10">
            <w:pPr>
              <w:spacing w:before="0" w:after="0" w:line="360" w:lineRule="auto"/>
              <w:jc w:val="center"/>
            </w:pPr>
            <w:r w:rsidRPr="009313BA">
              <w:rPr>
                <w:rFonts w:hint="eastAsia"/>
              </w:rPr>
              <w:t>õ</w:t>
            </w:r>
          </w:p>
        </w:tc>
        <w:tc>
          <w:tcPr>
            <w:tcW w:w="1276" w:type="dxa"/>
            <w:vAlign w:val="center"/>
          </w:tcPr>
          <w:p w:rsidR="00B61015" w:rsidRDefault="00B61015" w:rsidP="00BE5C10">
            <w:pPr>
              <w:spacing w:before="0" w:after="0" w:line="360" w:lineRule="auto"/>
              <w:jc w:val="center"/>
            </w:pPr>
            <w:r w:rsidRPr="009313BA">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246</w:t>
            </w:r>
          </w:p>
        </w:tc>
        <w:tc>
          <w:tcPr>
            <w:tcW w:w="850" w:type="dxa"/>
            <w:vAlign w:val="center"/>
          </w:tcPr>
          <w:p w:rsidR="00B61015" w:rsidRDefault="00B61015" w:rsidP="00BE5C10">
            <w:pPr>
              <w:spacing w:before="0" w:after="0" w:line="360" w:lineRule="auto"/>
              <w:jc w:val="center"/>
            </w:pPr>
            <w:r>
              <w:rPr>
                <w:rFonts w:hint="eastAsia"/>
              </w:rPr>
              <w:t>F6</w:t>
            </w:r>
          </w:p>
        </w:tc>
        <w:tc>
          <w:tcPr>
            <w:tcW w:w="1276" w:type="dxa"/>
            <w:vAlign w:val="center"/>
          </w:tcPr>
          <w:p w:rsidR="00B61015" w:rsidRDefault="00B61015" w:rsidP="00BE5C10">
            <w:pPr>
              <w:spacing w:before="0" w:after="0" w:line="360" w:lineRule="auto"/>
              <w:jc w:val="center"/>
            </w:pPr>
            <w:r w:rsidRPr="009313BA">
              <w:rPr>
                <w:rFonts w:hint="eastAsia"/>
              </w:rPr>
              <w:t>ö</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247</w:t>
            </w:r>
          </w:p>
        </w:tc>
        <w:tc>
          <w:tcPr>
            <w:tcW w:w="850" w:type="dxa"/>
            <w:vAlign w:val="center"/>
          </w:tcPr>
          <w:p w:rsidR="00B61015" w:rsidRDefault="00B61015" w:rsidP="00BE5C10">
            <w:pPr>
              <w:spacing w:before="0" w:after="0" w:line="360" w:lineRule="auto"/>
              <w:jc w:val="center"/>
            </w:pPr>
            <w:r>
              <w:rPr>
                <w:rFonts w:hint="eastAsia"/>
              </w:rPr>
              <w:t>F7</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248</w:t>
            </w:r>
          </w:p>
        </w:tc>
        <w:tc>
          <w:tcPr>
            <w:tcW w:w="850" w:type="dxa"/>
            <w:vAlign w:val="center"/>
          </w:tcPr>
          <w:p w:rsidR="00B61015" w:rsidRDefault="00B61015" w:rsidP="00BE5C10">
            <w:pPr>
              <w:spacing w:before="0" w:after="0" w:line="360" w:lineRule="auto"/>
              <w:jc w:val="center"/>
            </w:pPr>
            <w:r>
              <w:rPr>
                <w:rFonts w:hint="eastAsia"/>
              </w:rPr>
              <w:t>F8</w:t>
            </w:r>
          </w:p>
        </w:tc>
        <w:tc>
          <w:tcPr>
            <w:tcW w:w="1276" w:type="dxa"/>
            <w:vAlign w:val="center"/>
          </w:tcPr>
          <w:p w:rsidR="00B61015" w:rsidRDefault="00B61015" w:rsidP="00BE5C10">
            <w:pPr>
              <w:spacing w:before="0" w:after="0" w:line="360" w:lineRule="auto"/>
              <w:jc w:val="center"/>
            </w:pPr>
            <w:r w:rsidRPr="009313BA">
              <w:rPr>
                <w:rFonts w:hint="eastAsia"/>
              </w:rPr>
              <w:t>ø</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249</w:t>
            </w:r>
          </w:p>
        </w:tc>
        <w:tc>
          <w:tcPr>
            <w:tcW w:w="850" w:type="dxa"/>
            <w:vAlign w:val="center"/>
          </w:tcPr>
          <w:p w:rsidR="00B61015" w:rsidRDefault="00B61015" w:rsidP="00BE5C10">
            <w:pPr>
              <w:spacing w:before="0" w:after="0" w:line="360" w:lineRule="auto"/>
              <w:jc w:val="center"/>
            </w:pPr>
            <w:r>
              <w:rPr>
                <w:rFonts w:hint="eastAsia"/>
              </w:rPr>
              <w:t>F9</w:t>
            </w:r>
          </w:p>
        </w:tc>
        <w:tc>
          <w:tcPr>
            <w:tcW w:w="1276" w:type="dxa"/>
            <w:vAlign w:val="center"/>
          </w:tcPr>
          <w:p w:rsidR="00B61015" w:rsidRDefault="00B61015" w:rsidP="00BE5C10">
            <w:pPr>
              <w:spacing w:before="0" w:after="0" w:line="360" w:lineRule="auto"/>
              <w:jc w:val="center"/>
            </w:pPr>
            <w:r w:rsidRPr="009313BA">
              <w:rPr>
                <w:rFonts w:hint="eastAsia"/>
              </w:rPr>
              <w:t>ù</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250</w:t>
            </w:r>
          </w:p>
        </w:tc>
        <w:tc>
          <w:tcPr>
            <w:tcW w:w="850" w:type="dxa"/>
            <w:vAlign w:val="center"/>
          </w:tcPr>
          <w:p w:rsidR="00B61015" w:rsidRDefault="00B61015" w:rsidP="00BE5C10">
            <w:pPr>
              <w:spacing w:before="0" w:after="0" w:line="360" w:lineRule="auto"/>
              <w:jc w:val="center"/>
            </w:pPr>
            <w:r>
              <w:rPr>
                <w:rFonts w:hint="eastAsia"/>
              </w:rPr>
              <w:t>FA</w:t>
            </w:r>
          </w:p>
        </w:tc>
        <w:tc>
          <w:tcPr>
            <w:tcW w:w="1276" w:type="dxa"/>
            <w:vAlign w:val="center"/>
          </w:tcPr>
          <w:p w:rsidR="00B61015" w:rsidRDefault="00B61015" w:rsidP="00BE5C10">
            <w:pPr>
              <w:spacing w:before="0" w:after="0" w:line="360" w:lineRule="auto"/>
              <w:jc w:val="center"/>
            </w:pPr>
            <w:r w:rsidRPr="009313BA">
              <w:rPr>
                <w:rFonts w:hint="eastAsia"/>
              </w:rPr>
              <w:t>ú</w:t>
            </w:r>
          </w:p>
        </w:tc>
        <w:tc>
          <w:tcPr>
            <w:tcW w:w="1276" w:type="dxa"/>
            <w:vAlign w:val="center"/>
          </w:tcPr>
          <w:p w:rsidR="00B61015" w:rsidRDefault="00B61015" w:rsidP="00BE5C10">
            <w:pPr>
              <w:spacing w:before="0" w:after="0" w:line="360" w:lineRule="auto"/>
              <w:jc w:val="center"/>
            </w:pPr>
            <w:r w:rsidRPr="009313BA">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251</w:t>
            </w:r>
          </w:p>
        </w:tc>
        <w:tc>
          <w:tcPr>
            <w:tcW w:w="850" w:type="dxa"/>
            <w:vAlign w:val="center"/>
          </w:tcPr>
          <w:p w:rsidR="00B61015" w:rsidRDefault="00B61015" w:rsidP="00BE5C10">
            <w:pPr>
              <w:spacing w:before="0" w:after="0" w:line="360" w:lineRule="auto"/>
              <w:jc w:val="center"/>
            </w:pPr>
            <w:r>
              <w:rPr>
                <w:rFonts w:hint="eastAsia"/>
              </w:rPr>
              <w:t>FB</w:t>
            </w:r>
          </w:p>
        </w:tc>
        <w:tc>
          <w:tcPr>
            <w:tcW w:w="1276" w:type="dxa"/>
            <w:vAlign w:val="center"/>
          </w:tcPr>
          <w:p w:rsidR="00B61015" w:rsidRDefault="00B61015" w:rsidP="00BE5C10">
            <w:pPr>
              <w:spacing w:before="0" w:after="0" w:line="360" w:lineRule="auto"/>
              <w:jc w:val="center"/>
            </w:pPr>
            <w:r w:rsidRPr="008136D3">
              <w:rPr>
                <w:rFonts w:hint="eastAsia"/>
              </w:rPr>
              <w:t>û</w:t>
            </w:r>
          </w:p>
        </w:tc>
        <w:tc>
          <w:tcPr>
            <w:tcW w:w="1276" w:type="dxa"/>
            <w:vAlign w:val="center"/>
          </w:tcPr>
          <w:p w:rsidR="00B61015" w:rsidRDefault="00B61015" w:rsidP="00BE5C10">
            <w:pPr>
              <w:spacing w:before="0" w:after="0" w:line="360" w:lineRule="auto"/>
              <w:jc w:val="center"/>
            </w:pPr>
            <w:r w:rsidRPr="008136D3">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252</w:t>
            </w:r>
          </w:p>
        </w:tc>
        <w:tc>
          <w:tcPr>
            <w:tcW w:w="850" w:type="dxa"/>
            <w:vAlign w:val="center"/>
          </w:tcPr>
          <w:p w:rsidR="00B61015" w:rsidRDefault="00B61015" w:rsidP="00BE5C10">
            <w:pPr>
              <w:spacing w:before="0" w:after="0" w:line="360" w:lineRule="auto"/>
              <w:jc w:val="center"/>
            </w:pPr>
            <w:r>
              <w:rPr>
                <w:rFonts w:hint="eastAsia"/>
              </w:rPr>
              <w:t>FC</w:t>
            </w:r>
          </w:p>
        </w:tc>
        <w:tc>
          <w:tcPr>
            <w:tcW w:w="1276" w:type="dxa"/>
            <w:vAlign w:val="center"/>
          </w:tcPr>
          <w:p w:rsidR="00B61015" w:rsidRDefault="00B61015" w:rsidP="00BE5C10">
            <w:pPr>
              <w:spacing w:before="0" w:after="0" w:line="360" w:lineRule="auto"/>
              <w:jc w:val="center"/>
            </w:pPr>
            <w:r w:rsidRPr="008136D3">
              <w:rPr>
                <w:rFonts w:hint="eastAsia"/>
              </w:rPr>
              <w:t>ü</w:t>
            </w:r>
          </w:p>
        </w:tc>
        <w:tc>
          <w:tcPr>
            <w:tcW w:w="1276" w:type="dxa"/>
            <w:vAlign w:val="center"/>
          </w:tcPr>
          <w:p w:rsidR="00B61015" w:rsidRDefault="00B61015" w:rsidP="00BE5C10">
            <w:pPr>
              <w:spacing w:before="0" w:after="0" w:line="360" w:lineRule="auto"/>
              <w:jc w:val="center"/>
            </w:pPr>
            <w:r w:rsidRPr="008136D3">
              <w:t>ⁿ</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253</w:t>
            </w:r>
          </w:p>
        </w:tc>
        <w:tc>
          <w:tcPr>
            <w:tcW w:w="850" w:type="dxa"/>
            <w:vAlign w:val="center"/>
          </w:tcPr>
          <w:p w:rsidR="00B61015" w:rsidRDefault="00B61015" w:rsidP="00BE5C10">
            <w:pPr>
              <w:spacing w:before="0" w:after="0" w:line="360" w:lineRule="auto"/>
              <w:jc w:val="center"/>
            </w:pPr>
            <w:r>
              <w:rPr>
                <w:rFonts w:hint="eastAsia"/>
              </w:rPr>
              <w:t>FD</w:t>
            </w:r>
          </w:p>
        </w:tc>
        <w:tc>
          <w:tcPr>
            <w:tcW w:w="1276" w:type="dxa"/>
            <w:vAlign w:val="center"/>
          </w:tcPr>
          <w:p w:rsidR="00B61015" w:rsidRDefault="00B61015" w:rsidP="00BE5C10">
            <w:pPr>
              <w:spacing w:before="0" w:after="0" w:line="360" w:lineRule="auto"/>
              <w:jc w:val="center"/>
            </w:pPr>
            <w:r w:rsidRPr="008136D3">
              <w:rPr>
                <w:rFonts w:hint="eastAsia"/>
              </w:rPr>
              <w:t>ý</w:t>
            </w:r>
          </w:p>
        </w:tc>
        <w:tc>
          <w:tcPr>
            <w:tcW w:w="1276" w:type="dxa"/>
            <w:vAlign w:val="center"/>
          </w:tcPr>
          <w:p w:rsidR="00B61015" w:rsidRDefault="00B61015" w:rsidP="00BE5C10">
            <w:pPr>
              <w:spacing w:before="0" w:after="0" w:line="360" w:lineRule="auto"/>
              <w:jc w:val="center"/>
            </w:pPr>
            <w:r w:rsidRPr="008136D3">
              <w:rPr>
                <w:rFonts w:hint="eastAsia"/>
              </w:rPr>
              <w:t>²</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254</w:t>
            </w:r>
          </w:p>
        </w:tc>
        <w:tc>
          <w:tcPr>
            <w:tcW w:w="850" w:type="dxa"/>
            <w:vAlign w:val="center"/>
          </w:tcPr>
          <w:p w:rsidR="00B61015" w:rsidRDefault="00B61015" w:rsidP="00BE5C10">
            <w:pPr>
              <w:spacing w:before="0" w:after="0" w:line="360" w:lineRule="auto"/>
              <w:jc w:val="center"/>
            </w:pPr>
            <w:r>
              <w:rPr>
                <w:rFonts w:hint="eastAsia"/>
              </w:rPr>
              <w:t>FE</w:t>
            </w:r>
          </w:p>
        </w:tc>
        <w:tc>
          <w:tcPr>
            <w:tcW w:w="1276" w:type="dxa"/>
            <w:vAlign w:val="center"/>
          </w:tcPr>
          <w:p w:rsidR="00B61015" w:rsidRDefault="00B61015" w:rsidP="00BE5C10">
            <w:pPr>
              <w:spacing w:before="0" w:after="0" w:line="360" w:lineRule="auto"/>
              <w:jc w:val="center"/>
            </w:pPr>
            <w:r w:rsidRPr="008136D3">
              <w:rPr>
                <w:rFonts w:hint="eastAsia"/>
              </w:rPr>
              <w:t>þ</w:t>
            </w:r>
          </w:p>
        </w:tc>
        <w:tc>
          <w:tcPr>
            <w:tcW w:w="1276" w:type="dxa"/>
            <w:vAlign w:val="center"/>
          </w:tcPr>
          <w:p w:rsidR="00B61015" w:rsidRDefault="00B61015" w:rsidP="00BE5C10">
            <w:pPr>
              <w:spacing w:before="0" w:after="0" w:line="360" w:lineRule="auto"/>
              <w:jc w:val="center"/>
            </w:pPr>
            <w:r w:rsidRPr="008136D3">
              <w:rPr>
                <w:rFonts w:hint="eastAsia"/>
              </w:rPr>
              <w:t>■</w:t>
            </w: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r w:rsidR="00B61015" w:rsidTr="00BE5C10">
        <w:tc>
          <w:tcPr>
            <w:tcW w:w="851" w:type="dxa"/>
            <w:vAlign w:val="center"/>
          </w:tcPr>
          <w:p w:rsidR="00B61015" w:rsidRDefault="00B61015" w:rsidP="00BE5C10">
            <w:pPr>
              <w:spacing w:before="0" w:after="0" w:line="360" w:lineRule="auto"/>
              <w:jc w:val="center"/>
            </w:pPr>
            <w:r>
              <w:rPr>
                <w:rFonts w:hint="eastAsia"/>
              </w:rPr>
              <w:t>255</w:t>
            </w:r>
          </w:p>
        </w:tc>
        <w:tc>
          <w:tcPr>
            <w:tcW w:w="850" w:type="dxa"/>
            <w:vAlign w:val="center"/>
          </w:tcPr>
          <w:p w:rsidR="00B61015" w:rsidRDefault="00B61015" w:rsidP="00BE5C10">
            <w:pPr>
              <w:spacing w:before="0" w:after="0" w:line="360" w:lineRule="auto"/>
              <w:jc w:val="center"/>
            </w:pPr>
            <w:r>
              <w:rPr>
                <w:rFonts w:hint="eastAsia"/>
              </w:rPr>
              <w:t>FF</w:t>
            </w:r>
          </w:p>
        </w:tc>
        <w:tc>
          <w:tcPr>
            <w:tcW w:w="1276" w:type="dxa"/>
            <w:vAlign w:val="center"/>
          </w:tcPr>
          <w:p w:rsidR="00B61015" w:rsidRDefault="00B61015" w:rsidP="00BE5C10">
            <w:pPr>
              <w:spacing w:before="0" w:after="0" w:line="360" w:lineRule="auto"/>
              <w:jc w:val="center"/>
            </w:pPr>
            <w:r w:rsidRPr="008136D3">
              <w:rPr>
                <w:rFonts w:hint="eastAsia"/>
              </w:rPr>
              <w:t>ÿ</w:t>
            </w:r>
          </w:p>
        </w:tc>
        <w:tc>
          <w:tcPr>
            <w:tcW w:w="1276" w:type="dxa"/>
            <w:vAlign w:val="center"/>
          </w:tcPr>
          <w:p w:rsidR="00B61015" w:rsidRDefault="00B61015" w:rsidP="00BE5C10">
            <w:pPr>
              <w:spacing w:before="0" w:after="0" w:line="360" w:lineRule="auto"/>
              <w:jc w:val="center"/>
            </w:pPr>
          </w:p>
        </w:tc>
        <w:tc>
          <w:tcPr>
            <w:tcW w:w="2740" w:type="dxa"/>
            <w:vAlign w:val="center"/>
          </w:tcPr>
          <w:p w:rsidR="00B61015" w:rsidRDefault="00B61015" w:rsidP="00BE5C10">
            <w:pPr>
              <w:spacing w:before="0" w:after="0" w:line="360" w:lineRule="auto"/>
              <w:jc w:val="center"/>
            </w:pPr>
          </w:p>
        </w:tc>
        <w:tc>
          <w:tcPr>
            <w:tcW w:w="1421" w:type="dxa"/>
            <w:vAlign w:val="center"/>
          </w:tcPr>
          <w:p w:rsidR="00B61015" w:rsidRDefault="00B61015" w:rsidP="00BE5C10">
            <w:pPr>
              <w:spacing w:before="0" w:after="0" w:line="360" w:lineRule="auto"/>
              <w:jc w:val="center"/>
            </w:pPr>
          </w:p>
        </w:tc>
      </w:tr>
    </w:tbl>
    <w:p w:rsidR="00B61015" w:rsidRPr="008144CF" w:rsidRDefault="00B61015" w:rsidP="00BE5C10">
      <w:pPr>
        <w:spacing w:before="0" w:after="0"/>
        <w:ind w:leftChars="123" w:left="246"/>
        <w:rPr>
          <w:rFonts w:cstheme="minorHAnsi"/>
          <w:color w:val="000000"/>
          <w:szCs w:val="21"/>
        </w:rPr>
      </w:pPr>
    </w:p>
    <w:sectPr w:rsidR="00B61015" w:rsidRPr="008144CF" w:rsidSect="00E018BC">
      <w:footerReference w:type="default" r:id="rId542"/>
      <w:pgSz w:w="11906" w:h="16838"/>
      <w:pgMar w:top="1440" w:right="1152" w:bottom="1440" w:left="1440" w:header="850" w:footer="994"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60C" w:rsidRDefault="00E1760C" w:rsidP="00C1175F">
      <w:pPr>
        <w:spacing w:before="120" w:after="120"/>
      </w:pPr>
      <w:r>
        <w:separator/>
      </w:r>
    </w:p>
  </w:endnote>
  <w:endnote w:type="continuationSeparator" w:id="0">
    <w:p w:rsidR="00E1760C" w:rsidRDefault="00E1760C" w:rsidP="00C1175F">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Eras Bold ITC">
    <w:panose1 w:val="020B0907030504020204"/>
    <w:charset w:val="00"/>
    <w:family w:val="swiss"/>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Eras Demi ITC">
    <w:panose1 w:val="020B0805030504020804"/>
    <w:charset w:val="00"/>
    <w:family w:val="swiss"/>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Helvetica-Bold">
    <w:altName w:val="Times New Roman"/>
    <w:panose1 w:val="00000000000000000000"/>
    <w:charset w:val="00"/>
    <w:family w:val="roman"/>
    <w:notTrueType/>
    <w:pitch w:val="default"/>
  </w:font>
  <w:font w:name="Helvetica-BoldOblique">
    <w:altName w:val="Times New Roman"/>
    <w:panose1 w:val="00000000000000000000"/>
    <w:charset w:val="00"/>
    <w:family w:val="roman"/>
    <w:notTrueType/>
    <w:pitch w:val="default"/>
  </w:font>
  <w:font w:name="Helvetica-Oblique">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200" w:rsidRDefault="00600200">
    <w:pPr>
      <w:pStyle w:val="a5"/>
      <w:jc w:val="center"/>
    </w:pPr>
  </w:p>
  <w:p w:rsidR="00600200" w:rsidRDefault="0060020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2368"/>
      <w:docPartObj>
        <w:docPartGallery w:val="Page Numbers (Bottom of Page)"/>
        <w:docPartUnique/>
      </w:docPartObj>
    </w:sdtPr>
    <w:sdtEndPr/>
    <w:sdtContent>
      <w:p w:rsidR="00600200" w:rsidRDefault="00F117BA">
        <w:pPr>
          <w:pStyle w:val="a5"/>
          <w:jc w:val="center"/>
        </w:pPr>
        <w:r>
          <w:fldChar w:fldCharType="begin"/>
        </w:r>
        <w:r>
          <w:instrText xml:space="preserve"> PAGE   \* MERGEFORMAT </w:instrText>
        </w:r>
        <w:r>
          <w:fldChar w:fldCharType="separate"/>
        </w:r>
        <w:r w:rsidR="00742641" w:rsidRPr="00742641">
          <w:rPr>
            <w:noProof/>
            <w:lang w:val="zh-CN"/>
          </w:rPr>
          <w:t>X</w:t>
        </w:r>
        <w:r>
          <w:rPr>
            <w:noProof/>
            <w:lang w:val="zh-CN"/>
          </w:rPr>
          <w:fldChar w:fldCharType="end"/>
        </w:r>
      </w:p>
    </w:sdtContent>
  </w:sdt>
  <w:p w:rsidR="00600200" w:rsidRDefault="0060020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2350"/>
      <w:docPartObj>
        <w:docPartGallery w:val="Page Numbers (Bottom of Page)"/>
        <w:docPartUnique/>
      </w:docPartObj>
    </w:sdtPr>
    <w:sdtEndPr/>
    <w:sdtContent>
      <w:p w:rsidR="00600200" w:rsidRDefault="00F117BA">
        <w:pPr>
          <w:pStyle w:val="a5"/>
          <w:jc w:val="center"/>
        </w:pPr>
        <w:r>
          <w:fldChar w:fldCharType="begin"/>
        </w:r>
        <w:r>
          <w:instrText xml:space="preserve"> PAGE   \* MERGEFORMAT </w:instrText>
        </w:r>
        <w:r>
          <w:fldChar w:fldCharType="separate"/>
        </w:r>
        <w:r w:rsidR="00742641" w:rsidRPr="00742641">
          <w:rPr>
            <w:noProof/>
            <w:lang w:val="zh-CN"/>
          </w:rPr>
          <w:t>144</w:t>
        </w:r>
        <w:r>
          <w:rPr>
            <w:noProof/>
            <w:lang w:val="zh-CN"/>
          </w:rPr>
          <w:fldChar w:fldCharType="end"/>
        </w:r>
      </w:p>
    </w:sdtContent>
  </w:sdt>
  <w:p w:rsidR="00600200" w:rsidRDefault="006002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60C" w:rsidRDefault="00E1760C" w:rsidP="00C1175F">
      <w:pPr>
        <w:spacing w:before="120" w:after="120"/>
      </w:pPr>
      <w:r>
        <w:separator/>
      </w:r>
    </w:p>
  </w:footnote>
  <w:footnote w:type="continuationSeparator" w:id="0">
    <w:p w:rsidR="00E1760C" w:rsidRDefault="00E1760C" w:rsidP="00C1175F">
      <w:pPr>
        <w:spacing w:before="120" w:after="1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5C89"/>
    <w:multiLevelType w:val="hybridMultilevel"/>
    <w:tmpl w:val="8F5886FE"/>
    <w:lvl w:ilvl="0" w:tplc="DCE264D4">
      <w:start w:val="12"/>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96A5E23"/>
    <w:multiLevelType w:val="hybridMultilevel"/>
    <w:tmpl w:val="40C8AF52"/>
    <w:lvl w:ilvl="0" w:tplc="04090001">
      <w:start w:val="1"/>
      <w:numFmt w:val="bullet"/>
      <w:lvlText w:val=""/>
      <w:lvlJc w:val="left"/>
      <w:pPr>
        <w:ind w:left="840" w:hanging="420"/>
      </w:pPr>
      <w:rPr>
        <w:rFonts w:ascii="Symbol" w:hAnsi="Symbol" w:hint="default"/>
      </w:rPr>
    </w:lvl>
    <w:lvl w:ilvl="1" w:tplc="04090001">
      <w:start w:val="1"/>
      <w:numFmt w:val="bullet"/>
      <w:lvlText w:val=""/>
      <w:lvlJc w:val="left"/>
      <w:pPr>
        <w:ind w:left="1260" w:hanging="420"/>
      </w:pPr>
      <w:rPr>
        <w:rFonts w:ascii="Symbol" w:hAnsi="Symbol"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CF720FE"/>
    <w:multiLevelType w:val="hybridMultilevel"/>
    <w:tmpl w:val="B9A0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A480B"/>
    <w:multiLevelType w:val="multilevel"/>
    <w:tmpl w:val="1536FEC4"/>
    <w:lvl w:ilvl="0">
      <w:start w:val="1"/>
      <w:numFmt w:val="decimal"/>
      <w:lvlText w:val="%1"/>
      <w:lvlJc w:val="left"/>
      <w:pPr>
        <w:ind w:left="425" w:hanging="425"/>
      </w:pPr>
    </w:lvl>
    <w:lvl w:ilvl="1">
      <w:start w:val="1"/>
      <w:numFmt w:val="decimal"/>
      <w:lvlText w:val="%1.%2"/>
      <w:lvlJc w:val="left"/>
      <w:pPr>
        <w:ind w:left="992" w:hanging="567"/>
      </w:pPr>
      <w:rPr>
        <w:rFonts w:asciiTheme="majorHAnsi" w:hAnsiTheme="majorHAnsi" w:hint="default"/>
        <w:b/>
        <w:i/>
        <w:sz w:val="32"/>
        <w:szCs w:val="32"/>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17110B89"/>
    <w:multiLevelType w:val="hybridMultilevel"/>
    <w:tmpl w:val="70D28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9156970"/>
    <w:multiLevelType w:val="hybridMultilevel"/>
    <w:tmpl w:val="67E2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F5233F"/>
    <w:multiLevelType w:val="hybridMultilevel"/>
    <w:tmpl w:val="70C837E8"/>
    <w:lvl w:ilvl="0" w:tplc="9782FDE8">
      <w:numFmt w:val="bullet"/>
      <w:lvlText w:val=""/>
      <w:lvlJc w:val="left"/>
      <w:pPr>
        <w:ind w:left="720" w:hanging="360"/>
      </w:pPr>
      <w:rPr>
        <w:rFonts w:ascii="Wingdings" w:eastAsiaTheme="minorEastAsia" w:hAnsi="Wingdings" w:cstheme="minorHAns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nsid w:val="214C183A"/>
    <w:multiLevelType w:val="hybridMultilevel"/>
    <w:tmpl w:val="FA3C7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6A263A"/>
    <w:multiLevelType w:val="hybridMultilevel"/>
    <w:tmpl w:val="90A8E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18267D"/>
    <w:multiLevelType w:val="hybridMultilevel"/>
    <w:tmpl w:val="BA02601A"/>
    <w:lvl w:ilvl="0" w:tplc="8348F196">
      <w:start w:val="13"/>
      <w:numFmt w:val="bullet"/>
      <w:lvlText w:val="•"/>
      <w:lvlJc w:val="left"/>
      <w:pPr>
        <w:ind w:left="675" w:hanging="360"/>
      </w:pPr>
      <w:rPr>
        <w:rFonts w:ascii="SimSun" w:eastAsia="SimSun" w:hAnsi="SimSun" w:cstheme="minorBidi" w:hint="eastAsia"/>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10">
    <w:nsid w:val="25D816EB"/>
    <w:multiLevelType w:val="hybridMultilevel"/>
    <w:tmpl w:val="B79686C4"/>
    <w:lvl w:ilvl="0" w:tplc="0409000F">
      <w:start w:val="1"/>
      <w:numFmt w:val="decimal"/>
      <w:lvlText w:val="%1."/>
      <w:lvlJc w:val="left"/>
      <w:pPr>
        <w:ind w:left="808" w:hanging="360"/>
      </w:p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1">
    <w:nsid w:val="28877013"/>
    <w:multiLevelType w:val="hybridMultilevel"/>
    <w:tmpl w:val="9F2CDF32"/>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2A0D7871"/>
    <w:multiLevelType w:val="hybridMultilevel"/>
    <w:tmpl w:val="7F1A8318"/>
    <w:lvl w:ilvl="0" w:tplc="5E2C3674">
      <w:start w:val="10"/>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A163A37"/>
    <w:multiLevelType w:val="hybridMultilevel"/>
    <w:tmpl w:val="462442A0"/>
    <w:lvl w:ilvl="0" w:tplc="5EBCCCA4">
      <w:start w:val="10"/>
      <w:numFmt w:val="bullet"/>
      <w:lvlText w:val=""/>
      <w:lvlJc w:val="left"/>
      <w:pPr>
        <w:ind w:left="720" w:hanging="360"/>
      </w:pPr>
      <w:rPr>
        <w:rFonts w:ascii="Wingdings" w:eastAsiaTheme="minorEastAsia" w:hAnsi="Wingdings" w:cstheme="minorHAns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4">
    <w:nsid w:val="2A8F7A1F"/>
    <w:multiLevelType w:val="hybridMultilevel"/>
    <w:tmpl w:val="AFC0F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186715"/>
    <w:multiLevelType w:val="hybridMultilevel"/>
    <w:tmpl w:val="A0C67914"/>
    <w:lvl w:ilvl="0" w:tplc="862A9B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1FB73C1"/>
    <w:multiLevelType w:val="hybridMultilevel"/>
    <w:tmpl w:val="D87E16E0"/>
    <w:lvl w:ilvl="0" w:tplc="F23C6EAA">
      <w:numFmt w:val="bullet"/>
      <w:lvlText w:val=""/>
      <w:lvlJc w:val="left"/>
      <w:pPr>
        <w:ind w:left="360" w:hanging="360"/>
      </w:pPr>
      <w:rPr>
        <w:rFonts w:ascii="Wingdings" w:eastAsiaTheme="minorEastAsia" w:hAnsi="Wingdings" w:cstheme="minorHAns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55F26D22"/>
    <w:multiLevelType w:val="hybridMultilevel"/>
    <w:tmpl w:val="087A86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F6F5F61"/>
    <w:multiLevelType w:val="hybridMultilevel"/>
    <w:tmpl w:val="B1AA6640"/>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60C35489"/>
    <w:multiLevelType w:val="hybridMultilevel"/>
    <w:tmpl w:val="49C8D7E2"/>
    <w:lvl w:ilvl="0" w:tplc="D12E6092">
      <w:numFmt w:val="bullet"/>
      <w:lvlText w:val=""/>
      <w:lvlJc w:val="left"/>
      <w:pPr>
        <w:ind w:left="360" w:hanging="360"/>
      </w:pPr>
      <w:rPr>
        <w:rFonts w:ascii="Wingdings" w:eastAsiaTheme="minorEastAsia" w:hAnsi="Wingdings" w:cstheme="minorHAns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37D0CA5"/>
    <w:multiLevelType w:val="hybridMultilevel"/>
    <w:tmpl w:val="A3822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054908"/>
    <w:multiLevelType w:val="hybridMultilevel"/>
    <w:tmpl w:val="838C328A"/>
    <w:lvl w:ilvl="0" w:tplc="E5C40BD6">
      <w:start w:val="10"/>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72FD32BE"/>
    <w:multiLevelType w:val="hybridMultilevel"/>
    <w:tmpl w:val="C9A6738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744C4DB5"/>
    <w:multiLevelType w:val="hybridMultilevel"/>
    <w:tmpl w:val="9B2EC886"/>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77722B62"/>
    <w:multiLevelType w:val="hybridMultilevel"/>
    <w:tmpl w:val="2968C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C05E81"/>
    <w:multiLevelType w:val="hybridMultilevel"/>
    <w:tmpl w:val="DA40717E"/>
    <w:lvl w:ilvl="0" w:tplc="44969EB4">
      <w:start w:val="10"/>
      <w:numFmt w:val="bullet"/>
      <w:lvlText w:val=""/>
      <w:lvlJc w:val="left"/>
      <w:pPr>
        <w:ind w:left="360" w:hanging="360"/>
      </w:pPr>
      <w:rPr>
        <w:rFonts w:ascii="Wingdings" w:eastAsiaTheme="minorEastAsia" w:hAnsi="Wingdings" w:cstheme="minorHAns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78CD2A6F"/>
    <w:multiLevelType w:val="hybridMultilevel"/>
    <w:tmpl w:val="9546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3F7B14"/>
    <w:multiLevelType w:val="hybridMultilevel"/>
    <w:tmpl w:val="FF54E7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9"/>
  </w:num>
  <w:num w:numId="3">
    <w:abstractNumId w:val="19"/>
  </w:num>
  <w:num w:numId="4">
    <w:abstractNumId w:val="6"/>
  </w:num>
  <w:num w:numId="5">
    <w:abstractNumId w:val="16"/>
  </w:num>
  <w:num w:numId="6">
    <w:abstractNumId w:val="21"/>
  </w:num>
  <w:num w:numId="7">
    <w:abstractNumId w:val="12"/>
  </w:num>
  <w:num w:numId="8">
    <w:abstractNumId w:val="25"/>
  </w:num>
  <w:num w:numId="9">
    <w:abstractNumId w:val="13"/>
  </w:num>
  <w:num w:numId="10">
    <w:abstractNumId w:val="3"/>
  </w:num>
  <w:num w:numId="11">
    <w:abstractNumId w:val="2"/>
  </w:num>
  <w:num w:numId="12">
    <w:abstractNumId w:val="5"/>
  </w:num>
  <w:num w:numId="13">
    <w:abstractNumId w:val="26"/>
  </w:num>
  <w:num w:numId="14">
    <w:abstractNumId w:val="4"/>
  </w:num>
  <w:num w:numId="15">
    <w:abstractNumId w:val="1"/>
  </w:num>
  <w:num w:numId="16">
    <w:abstractNumId w:val="0"/>
  </w:num>
  <w:num w:numId="17">
    <w:abstractNumId w:val="11"/>
  </w:num>
  <w:num w:numId="18">
    <w:abstractNumId w:val="18"/>
  </w:num>
  <w:num w:numId="19">
    <w:abstractNumId w:val="22"/>
  </w:num>
  <w:num w:numId="20">
    <w:abstractNumId w:val="27"/>
  </w:num>
  <w:num w:numId="21">
    <w:abstractNumId w:val="23"/>
  </w:num>
  <w:num w:numId="22">
    <w:abstractNumId w:val="8"/>
  </w:num>
  <w:num w:numId="23">
    <w:abstractNumId w:val="20"/>
  </w:num>
  <w:num w:numId="24">
    <w:abstractNumId w:val="17"/>
  </w:num>
  <w:num w:numId="25">
    <w:abstractNumId w:val="24"/>
  </w:num>
  <w:num w:numId="26">
    <w:abstractNumId w:val="14"/>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071"/>
    <w:rsid w:val="00001BBB"/>
    <w:rsid w:val="000044F5"/>
    <w:rsid w:val="00007018"/>
    <w:rsid w:val="00011C81"/>
    <w:rsid w:val="00012A90"/>
    <w:rsid w:val="00014A2A"/>
    <w:rsid w:val="00014ECC"/>
    <w:rsid w:val="000158F6"/>
    <w:rsid w:val="000161E4"/>
    <w:rsid w:val="0001737D"/>
    <w:rsid w:val="00021A28"/>
    <w:rsid w:val="00022ED6"/>
    <w:rsid w:val="00027004"/>
    <w:rsid w:val="00040EF4"/>
    <w:rsid w:val="0004256A"/>
    <w:rsid w:val="0004358C"/>
    <w:rsid w:val="00043945"/>
    <w:rsid w:val="000479A9"/>
    <w:rsid w:val="000510C1"/>
    <w:rsid w:val="00051D3C"/>
    <w:rsid w:val="00052D72"/>
    <w:rsid w:val="000535CB"/>
    <w:rsid w:val="00055090"/>
    <w:rsid w:val="00056030"/>
    <w:rsid w:val="0005623B"/>
    <w:rsid w:val="00057784"/>
    <w:rsid w:val="00062BF3"/>
    <w:rsid w:val="00062F7B"/>
    <w:rsid w:val="00065676"/>
    <w:rsid w:val="00070E2B"/>
    <w:rsid w:val="00074D20"/>
    <w:rsid w:val="00077256"/>
    <w:rsid w:val="00081CD7"/>
    <w:rsid w:val="000838CE"/>
    <w:rsid w:val="00084FC9"/>
    <w:rsid w:val="00086C60"/>
    <w:rsid w:val="00090FE9"/>
    <w:rsid w:val="00092023"/>
    <w:rsid w:val="000926F5"/>
    <w:rsid w:val="0009350D"/>
    <w:rsid w:val="000939AA"/>
    <w:rsid w:val="00095592"/>
    <w:rsid w:val="0009725E"/>
    <w:rsid w:val="000A2D84"/>
    <w:rsid w:val="000A4E0F"/>
    <w:rsid w:val="000B07A8"/>
    <w:rsid w:val="000B0A28"/>
    <w:rsid w:val="000B0F08"/>
    <w:rsid w:val="000B2A35"/>
    <w:rsid w:val="000C0B61"/>
    <w:rsid w:val="000C1623"/>
    <w:rsid w:val="000C2BF0"/>
    <w:rsid w:val="000C4E65"/>
    <w:rsid w:val="000C57BA"/>
    <w:rsid w:val="000C6B95"/>
    <w:rsid w:val="000D60D9"/>
    <w:rsid w:val="000D647D"/>
    <w:rsid w:val="000D7766"/>
    <w:rsid w:val="000D7FC8"/>
    <w:rsid w:val="000E1758"/>
    <w:rsid w:val="000E1F6D"/>
    <w:rsid w:val="000E388F"/>
    <w:rsid w:val="000E3FFE"/>
    <w:rsid w:val="000E66F2"/>
    <w:rsid w:val="000E67B0"/>
    <w:rsid w:val="000E71FE"/>
    <w:rsid w:val="000F1FEF"/>
    <w:rsid w:val="000F4E07"/>
    <w:rsid w:val="000F5D26"/>
    <w:rsid w:val="001046CE"/>
    <w:rsid w:val="001052C5"/>
    <w:rsid w:val="0010782C"/>
    <w:rsid w:val="0011153C"/>
    <w:rsid w:val="00112E2F"/>
    <w:rsid w:val="00116964"/>
    <w:rsid w:val="001332D3"/>
    <w:rsid w:val="00133DF3"/>
    <w:rsid w:val="00135CA9"/>
    <w:rsid w:val="00136FD6"/>
    <w:rsid w:val="001517EA"/>
    <w:rsid w:val="00152655"/>
    <w:rsid w:val="001535BB"/>
    <w:rsid w:val="00154741"/>
    <w:rsid w:val="00157CBF"/>
    <w:rsid w:val="00157D16"/>
    <w:rsid w:val="00160324"/>
    <w:rsid w:val="001605CE"/>
    <w:rsid w:val="0016155A"/>
    <w:rsid w:val="0016253C"/>
    <w:rsid w:val="001633D2"/>
    <w:rsid w:val="00163EB5"/>
    <w:rsid w:val="00165A5A"/>
    <w:rsid w:val="00167A3A"/>
    <w:rsid w:val="001713A6"/>
    <w:rsid w:val="00171688"/>
    <w:rsid w:val="00176AF5"/>
    <w:rsid w:val="00177551"/>
    <w:rsid w:val="00180843"/>
    <w:rsid w:val="00180877"/>
    <w:rsid w:val="00182754"/>
    <w:rsid w:val="00184726"/>
    <w:rsid w:val="00186C13"/>
    <w:rsid w:val="001875E0"/>
    <w:rsid w:val="0019196E"/>
    <w:rsid w:val="00192175"/>
    <w:rsid w:val="00194057"/>
    <w:rsid w:val="00196325"/>
    <w:rsid w:val="00196428"/>
    <w:rsid w:val="001A064B"/>
    <w:rsid w:val="001A0A56"/>
    <w:rsid w:val="001A30CF"/>
    <w:rsid w:val="001A6266"/>
    <w:rsid w:val="001A6A97"/>
    <w:rsid w:val="001A7485"/>
    <w:rsid w:val="001B0F7E"/>
    <w:rsid w:val="001B2606"/>
    <w:rsid w:val="001C1509"/>
    <w:rsid w:val="001D27EF"/>
    <w:rsid w:val="001D2AB3"/>
    <w:rsid w:val="001D2DB9"/>
    <w:rsid w:val="001D3784"/>
    <w:rsid w:val="001D65A2"/>
    <w:rsid w:val="001E24FD"/>
    <w:rsid w:val="001E5652"/>
    <w:rsid w:val="001E59C9"/>
    <w:rsid w:val="001F1E20"/>
    <w:rsid w:val="001F64F6"/>
    <w:rsid w:val="001F7B7B"/>
    <w:rsid w:val="00203020"/>
    <w:rsid w:val="00203BDE"/>
    <w:rsid w:val="00204138"/>
    <w:rsid w:val="00205085"/>
    <w:rsid w:val="002144C2"/>
    <w:rsid w:val="00214824"/>
    <w:rsid w:val="0021486C"/>
    <w:rsid w:val="0021757E"/>
    <w:rsid w:val="00217C15"/>
    <w:rsid w:val="00220990"/>
    <w:rsid w:val="00221078"/>
    <w:rsid w:val="002212C6"/>
    <w:rsid w:val="00223C5E"/>
    <w:rsid w:val="002269F8"/>
    <w:rsid w:val="0022788D"/>
    <w:rsid w:val="00230200"/>
    <w:rsid w:val="00232B69"/>
    <w:rsid w:val="00233FA4"/>
    <w:rsid w:val="00240C51"/>
    <w:rsid w:val="00242113"/>
    <w:rsid w:val="00245A71"/>
    <w:rsid w:val="00253A89"/>
    <w:rsid w:val="00253E1B"/>
    <w:rsid w:val="0025494C"/>
    <w:rsid w:val="00261FF2"/>
    <w:rsid w:val="00264452"/>
    <w:rsid w:val="00264663"/>
    <w:rsid w:val="00264866"/>
    <w:rsid w:val="00264D15"/>
    <w:rsid w:val="00270DE9"/>
    <w:rsid w:val="0027104B"/>
    <w:rsid w:val="00272E66"/>
    <w:rsid w:val="00276C8F"/>
    <w:rsid w:val="00280FF6"/>
    <w:rsid w:val="00282441"/>
    <w:rsid w:val="002836AA"/>
    <w:rsid w:val="00294A32"/>
    <w:rsid w:val="002A02D4"/>
    <w:rsid w:val="002A5DB5"/>
    <w:rsid w:val="002A63C5"/>
    <w:rsid w:val="002B0491"/>
    <w:rsid w:val="002B2430"/>
    <w:rsid w:val="002B4D64"/>
    <w:rsid w:val="002B51AF"/>
    <w:rsid w:val="002B7D2A"/>
    <w:rsid w:val="002C2FF0"/>
    <w:rsid w:val="002C37D5"/>
    <w:rsid w:val="002D03D4"/>
    <w:rsid w:val="002D0753"/>
    <w:rsid w:val="002D56F2"/>
    <w:rsid w:val="002D7F90"/>
    <w:rsid w:val="002E168F"/>
    <w:rsid w:val="002E4071"/>
    <w:rsid w:val="002F0AC8"/>
    <w:rsid w:val="002F11C7"/>
    <w:rsid w:val="002F4B9B"/>
    <w:rsid w:val="002F6AB2"/>
    <w:rsid w:val="0030022E"/>
    <w:rsid w:val="00300762"/>
    <w:rsid w:val="00300B98"/>
    <w:rsid w:val="003021C9"/>
    <w:rsid w:val="0030266C"/>
    <w:rsid w:val="00304671"/>
    <w:rsid w:val="00310C18"/>
    <w:rsid w:val="00311360"/>
    <w:rsid w:val="00313D2C"/>
    <w:rsid w:val="003141C2"/>
    <w:rsid w:val="00314D24"/>
    <w:rsid w:val="003159C3"/>
    <w:rsid w:val="00316A8F"/>
    <w:rsid w:val="00320AC4"/>
    <w:rsid w:val="00321B00"/>
    <w:rsid w:val="00322F7D"/>
    <w:rsid w:val="0032339D"/>
    <w:rsid w:val="00323C28"/>
    <w:rsid w:val="00324F7F"/>
    <w:rsid w:val="0032553A"/>
    <w:rsid w:val="0032605E"/>
    <w:rsid w:val="003269F4"/>
    <w:rsid w:val="00330AB4"/>
    <w:rsid w:val="00332BCB"/>
    <w:rsid w:val="003338F5"/>
    <w:rsid w:val="003367E9"/>
    <w:rsid w:val="00336C14"/>
    <w:rsid w:val="00337ED0"/>
    <w:rsid w:val="00343F6D"/>
    <w:rsid w:val="00345641"/>
    <w:rsid w:val="00346863"/>
    <w:rsid w:val="003471F4"/>
    <w:rsid w:val="00350092"/>
    <w:rsid w:val="003516D8"/>
    <w:rsid w:val="0035462B"/>
    <w:rsid w:val="003557BC"/>
    <w:rsid w:val="00356B89"/>
    <w:rsid w:val="00357548"/>
    <w:rsid w:val="00361E0D"/>
    <w:rsid w:val="00362112"/>
    <w:rsid w:val="00362422"/>
    <w:rsid w:val="00363897"/>
    <w:rsid w:val="00365138"/>
    <w:rsid w:val="00365A39"/>
    <w:rsid w:val="003667BE"/>
    <w:rsid w:val="003704A6"/>
    <w:rsid w:val="00372E95"/>
    <w:rsid w:val="003734E6"/>
    <w:rsid w:val="00377EE2"/>
    <w:rsid w:val="00377FFD"/>
    <w:rsid w:val="00382BA1"/>
    <w:rsid w:val="00384B2B"/>
    <w:rsid w:val="00384B4C"/>
    <w:rsid w:val="00385D2C"/>
    <w:rsid w:val="00390C2B"/>
    <w:rsid w:val="003914CB"/>
    <w:rsid w:val="0039328A"/>
    <w:rsid w:val="003938C6"/>
    <w:rsid w:val="00394D0E"/>
    <w:rsid w:val="003A1787"/>
    <w:rsid w:val="003A2817"/>
    <w:rsid w:val="003A2D2A"/>
    <w:rsid w:val="003A2EAD"/>
    <w:rsid w:val="003A6106"/>
    <w:rsid w:val="003A6FCE"/>
    <w:rsid w:val="003B1A31"/>
    <w:rsid w:val="003B1DBF"/>
    <w:rsid w:val="003B7496"/>
    <w:rsid w:val="003B7701"/>
    <w:rsid w:val="003B7D30"/>
    <w:rsid w:val="003C05AA"/>
    <w:rsid w:val="003D4A68"/>
    <w:rsid w:val="003E0D6A"/>
    <w:rsid w:val="003E2A17"/>
    <w:rsid w:val="003E3161"/>
    <w:rsid w:val="003F32A3"/>
    <w:rsid w:val="003F45C3"/>
    <w:rsid w:val="003F5496"/>
    <w:rsid w:val="004016F8"/>
    <w:rsid w:val="00402F81"/>
    <w:rsid w:val="00405FE2"/>
    <w:rsid w:val="004066D2"/>
    <w:rsid w:val="004074E0"/>
    <w:rsid w:val="00407FD7"/>
    <w:rsid w:val="00410EA8"/>
    <w:rsid w:val="00421B74"/>
    <w:rsid w:val="004237E7"/>
    <w:rsid w:val="00423B89"/>
    <w:rsid w:val="004240AC"/>
    <w:rsid w:val="0042596B"/>
    <w:rsid w:val="00426456"/>
    <w:rsid w:val="0043052E"/>
    <w:rsid w:val="00432D56"/>
    <w:rsid w:val="00433250"/>
    <w:rsid w:val="0044106E"/>
    <w:rsid w:val="00442D8B"/>
    <w:rsid w:val="0044575D"/>
    <w:rsid w:val="00446891"/>
    <w:rsid w:val="004473BF"/>
    <w:rsid w:val="004515AA"/>
    <w:rsid w:val="004558B5"/>
    <w:rsid w:val="00461C8D"/>
    <w:rsid w:val="00463094"/>
    <w:rsid w:val="00463CC9"/>
    <w:rsid w:val="00465CB1"/>
    <w:rsid w:val="004723F9"/>
    <w:rsid w:val="004743B2"/>
    <w:rsid w:val="004748D9"/>
    <w:rsid w:val="00474A23"/>
    <w:rsid w:val="00475DF8"/>
    <w:rsid w:val="00482237"/>
    <w:rsid w:val="004834C4"/>
    <w:rsid w:val="00483BD7"/>
    <w:rsid w:val="00483E75"/>
    <w:rsid w:val="00484735"/>
    <w:rsid w:val="00486A9D"/>
    <w:rsid w:val="00491E0E"/>
    <w:rsid w:val="00492063"/>
    <w:rsid w:val="004A0C93"/>
    <w:rsid w:val="004A162A"/>
    <w:rsid w:val="004A2B3F"/>
    <w:rsid w:val="004A37E0"/>
    <w:rsid w:val="004A4CFE"/>
    <w:rsid w:val="004A78FB"/>
    <w:rsid w:val="004B6272"/>
    <w:rsid w:val="004B667E"/>
    <w:rsid w:val="004C237B"/>
    <w:rsid w:val="004C3F7E"/>
    <w:rsid w:val="004C428B"/>
    <w:rsid w:val="004C49E7"/>
    <w:rsid w:val="004C54F0"/>
    <w:rsid w:val="004C7F0F"/>
    <w:rsid w:val="004D0EC0"/>
    <w:rsid w:val="004D2459"/>
    <w:rsid w:val="004D2E6B"/>
    <w:rsid w:val="004D471C"/>
    <w:rsid w:val="004D547D"/>
    <w:rsid w:val="004E1E55"/>
    <w:rsid w:val="004E3A28"/>
    <w:rsid w:val="004E4892"/>
    <w:rsid w:val="004F03AD"/>
    <w:rsid w:val="004F49FB"/>
    <w:rsid w:val="00500E64"/>
    <w:rsid w:val="00501902"/>
    <w:rsid w:val="00502886"/>
    <w:rsid w:val="00505782"/>
    <w:rsid w:val="00506CC4"/>
    <w:rsid w:val="0050759F"/>
    <w:rsid w:val="00507B0C"/>
    <w:rsid w:val="00510A52"/>
    <w:rsid w:val="00512971"/>
    <w:rsid w:val="005130C8"/>
    <w:rsid w:val="005133CF"/>
    <w:rsid w:val="00513891"/>
    <w:rsid w:val="00516D3D"/>
    <w:rsid w:val="00521A72"/>
    <w:rsid w:val="005226B1"/>
    <w:rsid w:val="00525780"/>
    <w:rsid w:val="00526A31"/>
    <w:rsid w:val="0053105A"/>
    <w:rsid w:val="00533E99"/>
    <w:rsid w:val="00535BD2"/>
    <w:rsid w:val="00536B99"/>
    <w:rsid w:val="00537F2A"/>
    <w:rsid w:val="00541262"/>
    <w:rsid w:val="00551591"/>
    <w:rsid w:val="00554246"/>
    <w:rsid w:val="005547AE"/>
    <w:rsid w:val="00556423"/>
    <w:rsid w:val="00557755"/>
    <w:rsid w:val="00560575"/>
    <w:rsid w:val="00560E78"/>
    <w:rsid w:val="005673E0"/>
    <w:rsid w:val="00567ED9"/>
    <w:rsid w:val="0057081D"/>
    <w:rsid w:val="00577EFE"/>
    <w:rsid w:val="0058087D"/>
    <w:rsid w:val="00583603"/>
    <w:rsid w:val="0058487D"/>
    <w:rsid w:val="0058512E"/>
    <w:rsid w:val="00586A92"/>
    <w:rsid w:val="005920AC"/>
    <w:rsid w:val="005A75AC"/>
    <w:rsid w:val="005B07A5"/>
    <w:rsid w:val="005B1C7F"/>
    <w:rsid w:val="005B2A4C"/>
    <w:rsid w:val="005B3103"/>
    <w:rsid w:val="005B53AD"/>
    <w:rsid w:val="005B5DB4"/>
    <w:rsid w:val="005B6B23"/>
    <w:rsid w:val="005B79E7"/>
    <w:rsid w:val="005C0933"/>
    <w:rsid w:val="005C13F9"/>
    <w:rsid w:val="005C2D22"/>
    <w:rsid w:val="005C330D"/>
    <w:rsid w:val="005C67FC"/>
    <w:rsid w:val="005D4E6D"/>
    <w:rsid w:val="005D5F45"/>
    <w:rsid w:val="005D6F8A"/>
    <w:rsid w:val="005E2ACE"/>
    <w:rsid w:val="005E3027"/>
    <w:rsid w:val="005E4F33"/>
    <w:rsid w:val="005F0F90"/>
    <w:rsid w:val="005F177D"/>
    <w:rsid w:val="005F3D8C"/>
    <w:rsid w:val="00600200"/>
    <w:rsid w:val="006002C2"/>
    <w:rsid w:val="00602BD8"/>
    <w:rsid w:val="00604971"/>
    <w:rsid w:val="006130A5"/>
    <w:rsid w:val="00617538"/>
    <w:rsid w:val="00620EA4"/>
    <w:rsid w:val="0062647F"/>
    <w:rsid w:val="006302CD"/>
    <w:rsid w:val="00631AF0"/>
    <w:rsid w:val="006336FE"/>
    <w:rsid w:val="00633F04"/>
    <w:rsid w:val="00634E65"/>
    <w:rsid w:val="006368D6"/>
    <w:rsid w:val="0064027F"/>
    <w:rsid w:val="00641A30"/>
    <w:rsid w:val="0064319C"/>
    <w:rsid w:val="00644BB0"/>
    <w:rsid w:val="006471CA"/>
    <w:rsid w:val="0065181F"/>
    <w:rsid w:val="0065316D"/>
    <w:rsid w:val="006539C7"/>
    <w:rsid w:val="00654C25"/>
    <w:rsid w:val="00654F22"/>
    <w:rsid w:val="00661A79"/>
    <w:rsid w:val="00663AF1"/>
    <w:rsid w:val="0066526D"/>
    <w:rsid w:val="00665319"/>
    <w:rsid w:val="00665F89"/>
    <w:rsid w:val="00666EE0"/>
    <w:rsid w:val="00670485"/>
    <w:rsid w:val="0067219E"/>
    <w:rsid w:val="006721EA"/>
    <w:rsid w:val="006725AA"/>
    <w:rsid w:val="0067379E"/>
    <w:rsid w:val="00674F2F"/>
    <w:rsid w:val="006760BC"/>
    <w:rsid w:val="0068350C"/>
    <w:rsid w:val="0068597C"/>
    <w:rsid w:val="006860F5"/>
    <w:rsid w:val="00694F0E"/>
    <w:rsid w:val="006960E1"/>
    <w:rsid w:val="006A345D"/>
    <w:rsid w:val="006B0A29"/>
    <w:rsid w:val="006B1CD7"/>
    <w:rsid w:val="006B1D43"/>
    <w:rsid w:val="006B2A25"/>
    <w:rsid w:val="006B30E7"/>
    <w:rsid w:val="006B3D74"/>
    <w:rsid w:val="006B4A12"/>
    <w:rsid w:val="006C1832"/>
    <w:rsid w:val="006C1B79"/>
    <w:rsid w:val="006C2764"/>
    <w:rsid w:val="006C5AF0"/>
    <w:rsid w:val="006C6B29"/>
    <w:rsid w:val="006C75F3"/>
    <w:rsid w:val="006D0D24"/>
    <w:rsid w:val="006D34E2"/>
    <w:rsid w:val="006D3EAB"/>
    <w:rsid w:val="006D723A"/>
    <w:rsid w:val="006E15D6"/>
    <w:rsid w:val="006E19F5"/>
    <w:rsid w:val="006E2F3F"/>
    <w:rsid w:val="006E390F"/>
    <w:rsid w:val="006E655C"/>
    <w:rsid w:val="006E6A34"/>
    <w:rsid w:val="006E74A7"/>
    <w:rsid w:val="006E77DA"/>
    <w:rsid w:val="006F1500"/>
    <w:rsid w:val="006F2C30"/>
    <w:rsid w:val="006F4584"/>
    <w:rsid w:val="006F4CF0"/>
    <w:rsid w:val="006F686C"/>
    <w:rsid w:val="00704D1A"/>
    <w:rsid w:val="00706055"/>
    <w:rsid w:val="00710F60"/>
    <w:rsid w:val="00711393"/>
    <w:rsid w:val="0071253A"/>
    <w:rsid w:val="00712B40"/>
    <w:rsid w:val="00720709"/>
    <w:rsid w:val="00721209"/>
    <w:rsid w:val="007218FF"/>
    <w:rsid w:val="007220CD"/>
    <w:rsid w:val="00726106"/>
    <w:rsid w:val="00730EAB"/>
    <w:rsid w:val="0073150F"/>
    <w:rsid w:val="00732AE5"/>
    <w:rsid w:val="00734CDD"/>
    <w:rsid w:val="00736830"/>
    <w:rsid w:val="00737989"/>
    <w:rsid w:val="00737EE5"/>
    <w:rsid w:val="0074057B"/>
    <w:rsid w:val="00740CE8"/>
    <w:rsid w:val="00741488"/>
    <w:rsid w:val="00742641"/>
    <w:rsid w:val="00753B88"/>
    <w:rsid w:val="00760204"/>
    <w:rsid w:val="0076023F"/>
    <w:rsid w:val="0076227B"/>
    <w:rsid w:val="00764578"/>
    <w:rsid w:val="007652BA"/>
    <w:rsid w:val="00771D9D"/>
    <w:rsid w:val="00775508"/>
    <w:rsid w:val="00777D4C"/>
    <w:rsid w:val="00780E1D"/>
    <w:rsid w:val="0078112C"/>
    <w:rsid w:val="0078258C"/>
    <w:rsid w:val="007855B7"/>
    <w:rsid w:val="0079119F"/>
    <w:rsid w:val="007915D3"/>
    <w:rsid w:val="0079196C"/>
    <w:rsid w:val="00795F4C"/>
    <w:rsid w:val="007A1877"/>
    <w:rsid w:val="007A49A1"/>
    <w:rsid w:val="007A4DEB"/>
    <w:rsid w:val="007A5B32"/>
    <w:rsid w:val="007A7481"/>
    <w:rsid w:val="007A77C4"/>
    <w:rsid w:val="007B381E"/>
    <w:rsid w:val="007B4E12"/>
    <w:rsid w:val="007B6043"/>
    <w:rsid w:val="007B78A8"/>
    <w:rsid w:val="007C12D7"/>
    <w:rsid w:val="007C24C5"/>
    <w:rsid w:val="007D05AB"/>
    <w:rsid w:val="007D442E"/>
    <w:rsid w:val="007E27E5"/>
    <w:rsid w:val="007E3C94"/>
    <w:rsid w:val="007E4306"/>
    <w:rsid w:val="007E4591"/>
    <w:rsid w:val="007E7ACE"/>
    <w:rsid w:val="007F4961"/>
    <w:rsid w:val="007F5BBE"/>
    <w:rsid w:val="007F5D74"/>
    <w:rsid w:val="007F6347"/>
    <w:rsid w:val="0080029F"/>
    <w:rsid w:val="00800627"/>
    <w:rsid w:val="008029A6"/>
    <w:rsid w:val="008029F7"/>
    <w:rsid w:val="00802D9E"/>
    <w:rsid w:val="00803D91"/>
    <w:rsid w:val="008056B3"/>
    <w:rsid w:val="008109F4"/>
    <w:rsid w:val="00811E79"/>
    <w:rsid w:val="008136A4"/>
    <w:rsid w:val="008144CF"/>
    <w:rsid w:val="00816661"/>
    <w:rsid w:val="00820376"/>
    <w:rsid w:val="0082237D"/>
    <w:rsid w:val="0082507B"/>
    <w:rsid w:val="00826BAF"/>
    <w:rsid w:val="00827183"/>
    <w:rsid w:val="00827500"/>
    <w:rsid w:val="00827C2C"/>
    <w:rsid w:val="00827D8F"/>
    <w:rsid w:val="0083049F"/>
    <w:rsid w:val="00830B48"/>
    <w:rsid w:val="00831A50"/>
    <w:rsid w:val="00831BAA"/>
    <w:rsid w:val="00835692"/>
    <w:rsid w:val="0083571F"/>
    <w:rsid w:val="00835D1F"/>
    <w:rsid w:val="0083750E"/>
    <w:rsid w:val="00841789"/>
    <w:rsid w:val="00841EA2"/>
    <w:rsid w:val="008421FB"/>
    <w:rsid w:val="00842603"/>
    <w:rsid w:val="00842864"/>
    <w:rsid w:val="00847B27"/>
    <w:rsid w:val="00851E4C"/>
    <w:rsid w:val="00851E55"/>
    <w:rsid w:val="008547DF"/>
    <w:rsid w:val="0085571A"/>
    <w:rsid w:val="008566D2"/>
    <w:rsid w:val="008574F0"/>
    <w:rsid w:val="00857E9A"/>
    <w:rsid w:val="0086147F"/>
    <w:rsid w:val="00862D0C"/>
    <w:rsid w:val="00865B4C"/>
    <w:rsid w:val="00867941"/>
    <w:rsid w:val="00870AB2"/>
    <w:rsid w:val="00873D4D"/>
    <w:rsid w:val="00873F44"/>
    <w:rsid w:val="0087537E"/>
    <w:rsid w:val="0087734D"/>
    <w:rsid w:val="0088205E"/>
    <w:rsid w:val="00882A43"/>
    <w:rsid w:val="008906DB"/>
    <w:rsid w:val="0089396B"/>
    <w:rsid w:val="00896CDB"/>
    <w:rsid w:val="00897C6D"/>
    <w:rsid w:val="008A0CB7"/>
    <w:rsid w:val="008A2888"/>
    <w:rsid w:val="008A2A61"/>
    <w:rsid w:val="008A2A8C"/>
    <w:rsid w:val="008A418C"/>
    <w:rsid w:val="008A4221"/>
    <w:rsid w:val="008A5291"/>
    <w:rsid w:val="008A7DC9"/>
    <w:rsid w:val="008B19B6"/>
    <w:rsid w:val="008B232F"/>
    <w:rsid w:val="008B2426"/>
    <w:rsid w:val="008B35A6"/>
    <w:rsid w:val="008B552E"/>
    <w:rsid w:val="008B5D08"/>
    <w:rsid w:val="008B62DD"/>
    <w:rsid w:val="008B72EB"/>
    <w:rsid w:val="008C0F84"/>
    <w:rsid w:val="008C1F19"/>
    <w:rsid w:val="008C24D8"/>
    <w:rsid w:val="008C38EF"/>
    <w:rsid w:val="008C5D4F"/>
    <w:rsid w:val="008C6311"/>
    <w:rsid w:val="008C6C50"/>
    <w:rsid w:val="008C7855"/>
    <w:rsid w:val="008C7AE7"/>
    <w:rsid w:val="008D1B69"/>
    <w:rsid w:val="008D4B54"/>
    <w:rsid w:val="008D51DA"/>
    <w:rsid w:val="008E5101"/>
    <w:rsid w:val="008F0B35"/>
    <w:rsid w:val="008F258A"/>
    <w:rsid w:val="008F300C"/>
    <w:rsid w:val="008F6481"/>
    <w:rsid w:val="008F6B8D"/>
    <w:rsid w:val="008F778F"/>
    <w:rsid w:val="008F7DBE"/>
    <w:rsid w:val="00901343"/>
    <w:rsid w:val="009016C9"/>
    <w:rsid w:val="00904E6E"/>
    <w:rsid w:val="00905467"/>
    <w:rsid w:val="0090792F"/>
    <w:rsid w:val="00910E32"/>
    <w:rsid w:val="00911466"/>
    <w:rsid w:val="00911A9C"/>
    <w:rsid w:val="00912BF8"/>
    <w:rsid w:val="00912CAA"/>
    <w:rsid w:val="00912D4F"/>
    <w:rsid w:val="0091335A"/>
    <w:rsid w:val="00913998"/>
    <w:rsid w:val="009147C4"/>
    <w:rsid w:val="00915360"/>
    <w:rsid w:val="009168B1"/>
    <w:rsid w:val="00917011"/>
    <w:rsid w:val="00921D01"/>
    <w:rsid w:val="00924E81"/>
    <w:rsid w:val="00925117"/>
    <w:rsid w:val="00926A06"/>
    <w:rsid w:val="009308A0"/>
    <w:rsid w:val="00931715"/>
    <w:rsid w:val="00932C8D"/>
    <w:rsid w:val="00933B1D"/>
    <w:rsid w:val="00937BCD"/>
    <w:rsid w:val="00942B71"/>
    <w:rsid w:val="00942F07"/>
    <w:rsid w:val="009508F2"/>
    <w:rsid w:val="00952962"/>
    <w:rsid w:val="00952F29"/>
    <w:rsid w:val="00953925"/>
    <w:rsid w:val="009543F1"/>
    <w:rsid w:val="00960580"/>
    <w:rsid w:val="00960F7B"/>
    <w:rsid w:val="00963C77"/>
    <w:rsid w:val="009647D2"/>
    <w:rsid w:val="0096559B"/>
    <w:rsid w:val="0096689D"/>
    <w:rsid w:val="00975AA3"/>
    <w:rsid w:val="009776EB"/>
    <w:rsid w:val="009839D6"/>
    <w:rsid w:val="009841C6"/>
    <w:rsid w:val="00985518"/>
    <w:rsid w:val="009A3E6C"/>
    <w:rsid w:val="009A4CF4"/>
    <w:rsid w:val="009A4F2F"/>
    <w:rsid w:val="009A6927"/>
    <w:rsid w:val="009A6A31"/>
    <w:rsid w:val="009A6CA2"/>
    <w:rsid w:val="009B1A43"/>
    <w:rsid w:val="009B3262"/>
    <w:rsid w:val="009B6371"/>
    <w:rsid w:val="009B6C55"/>
    <w:rsid w:val="009C1233"/>
    <w:rsid w:val="009C37BA"/>
    <w:rsid w:val="009C5B24"/>
    <w:rsid w:val="009D0937"/>
    <w:rsid w:val="009D463A"/>
    <w:rsid w:val="009D6330"/>
    <w:rsid w:val="009D67A4"/>
    <w:rsid w:val="009D7AF3"/>
    <w:rsid w:val="009E0DB6"/>
    <w:rsid w:val="009E0FE0"/>
    <w:rsid w:val="009E3CDE"/>
    <w:rsid w:val="009E465D"/>
    <w:rsid w:val="009E49FB"/>
    <w:rsid w:val="009E4A0D"/>
    <w:rsid w:val="009E6F08"/>
    <w:rsid w:val="009E78CE"/>
    <w:rsid w:val="009F110F"/>
    <w:rsid w:val="009F2CD8"/>
    <w:rsid w:val="009F2EF4"/>
    <w:rsid w:val="009F4339"/>
    <w:rsid w:val="00A04CFF"/>
    <w:rsid w:val="00A04DE5"/>
    <w:rsid w:val="00A06BFA"/>
    <w:rsid w:val="00A10FF1"/>
    <w:rsid w:val="00A16F39"/>
    <w:rsid w:val="00A23142"/>
    <w:rsid w:val="00A237F2"/>
    <w:rsid w:val="00A24D94"/>
    <w:rsid w:val="00A2576F"/>
    <w:rsid w:val="00A27117"/>
    <w:rsid w:val="00A32F5B"/>
    <w:rsid w:val="00A3501F"/>
    <w:rsid w:val="00A35EB7"/>
    <w:rsid w:val="00A4139D"/>
    <w:rsid w:val="00A416AF"/>
    <w:rsid w:val="00A444E6"/>
    <w:rsid w:val="00A4568C"/>
    <w:rsid w:val="00A45B2C"/>
    <w:rsid w:val="00A47CC0"/>
    <w:rsid w:val="00A506D9"/>
    <w:rsid w:val="00A50CDC"/>
    <w:rsid w:val="00A51728"/>
    <w:rsid w:val="00A51899"/>
    <w:rsid w:val="00A51F81"/>
    <w:rsid w:val="00A534ED"/>
    <w:rsid w:val="00A536F9"/>
    <w:rsid w:val="00A54DAD"/>
    <w:rsid w:val="00A564A9"/>
    <w:rsid w:val="00A573FE"/>
    <w:rsid w:val="00A634B9"/>
    <w:rsid w:val="00A63D43"/>
    <w:rsid w:val="00A65AF6"/>
    <w:rsid w:val="00A66C00"/>
    <w:rsid w:val="00A70F33"/>
    <w:rsid w:val="00A73DD2"/>
    <w:rsid w:val="00A745CC"/>
    <w:rsid w:val="00A7477C"/>
    <w:rsid w:val="00A80B39"/>
    <w:rsid w:val="00A80B9A"/>
    <w:rsid w:val="00A8276A"/>
    <w:rsid w:val="00A82A7F"/>
    <w:rsid w:val="00A85649"/>
    <w:rsid w:val="00A915E7"/>
    <w:rsid w:val="00A91D6E"/>
    <w:rsid w:val="00A944B4"/>
    <w:rsid w:val="00A97C66"/>
    <w:rsid w:val="00AA01C0"/>
    <w:rsid w:val="00AA240B"/>
    <w:rsid w:val="00AA2F49"/>
    <w:rsid w:val="00AA5D77"/>
    <w:rsid w:val="00AA607F"/>
    <w:rsid w:val="00AA728C"/>
    <w:rsid w:val="00AB0F98"/>
    <w:rsid w:val="00AB137A"/>
    <w:rsid w:val="00AB1A4E"/>
    <w:rsid w:val="00AB6E2D"/>
    <w:rsid w:val="00AC20C7"/>
    <w:rsid w:val="00AC554D"/>
    <w:rsid w:val="00AC573E"/>
    <w:rsid w:val="00AC6995"/>
    <w:rsid w:val="00AD2CD7"/>
    <w:rsid w:val="00AD40A9"/>
    <w:rsid w:val="00AD5CCB"/>
    <w:rsid w:val="00AD6180"/>
    <w:rsid w:val="00AE3AB1"/>
    <w:rsid w:val="00AE5441"/>
    <w:rsid w:val="00AE59EA"/>
    <w:rsid w:val="00AF0EB0"/>
    <w:rsid w:val="00AF50D4"/>
    <w:rsid w:val="00AF51A1"/>
    <w:rsid w:val="00B00D8C"/>
    <w:rsid w:val="00B019F3"/>
    <w:rsid w:val="00B01C82"/>
    <w:rsid w:val="00B052B1"/>
    <w:rsid w:val="00B10E0C"/>
    <w:rsid w:val="00B1242F"/>
    <w:rsid w:val="00B155A0"/>
    <w:rsid w:val="00B1564F"/>
    <w:rsid w:val="00B16116"/>
    <w:rsid w:val="00B20AF3"/>
    <w:rsid w:val="00B21B3A"/>
    <w:rsid w:val="00B24E09"/>
    <w:rsid w:val="00B25058"/>
    <w:rsid w:val="00B258E7"/>
    <w:rsid w:val="00B2761B"/>
    <w:rsid w:val="00B27A53"/>
    <w:rsid w:val="00B3021E"/>
    <w:rsid w:val="00B31FE2"/>
    <w:rsid w:val="00B329C7"/>
    <w:rsid w:val="00B33A25"/>
    <w:rsid w:val="00B3464B"/>
    <w:rsid w:val="00B34D21"/>
    <w:rsid w:val="00B35E2F"/>
    <w:rsid w:val="00B36D71"/>
    <w:rsid w:val="00B404D4"/>
    <w:rsid w:val="00B40A7D"/>
    <w:rsid w:val="00B43533"/>
    <w:rsid w:val="00B46F83"/>
    <w:rsid w:val="00B53326"/>
    <w:rsid w:val="00B539C3"/>
    <w:rsid w:val="00B56927"/>
    <w:rsid w:val="00B61015"/>
    <w:rsid w:val="00B65CDC"/>
    <w:rsid w:val="00B6753C"/>
    <w:rsid w:val="00B71F46"/>
    <w:rsid w:val="00B73D3B"/>
    <w:rsid w:val="00B80779"/>
    <w:rsid w:val="00B80B40"/>
    <w:rsid w:val="00B81253"/>
    <w:rsid w:val="00B81CA4"/>
    <w:rsid w:val="00B82A7F"/>
    <w:rsid w:val="00B8561C"/>
    <w:rsid w:val="00B8631A"/>
    <w:rsid w:val="00B87DBF"/>
    <w:rsid w:val="00B91AEB"/>
    <w:rsid w:val="00B91D65"/>
    <w:rsid w:val="00B94618"/>
    <w:rsid w:val="00B96B92"/>
    <w:rsid w:val="00BA71FB"/>
    <w:rsid w:val="00BA7E85"/>
    <w:rsid w:val="00BB4E0C"/>
    <w:rsid w:val="00BC077F"/>
    <w:rsid w:val="00BC336D"/>
    <w:rsid w:val="00BC498C"/>
    <w:rsid w:val="00BC6C23"/>
    <w:rsid w:val="00BC73D4"/>
    <w:rsid w:val="00BD4496"/>
    <w:rsid w:val="00BD5108"/>
    <w:rsid w:val="00BE074A"/>
    <w:rsid w:val="00BE3F9C"/>
    <w:rsid w:val="00BE5C10"/>
    <w:rsid w:val="00BF3BB7"/>
    <w:rsid w:val="00BF5DCE"/>
    <w:rsid w:val="00BF6315"/>
    <w:rsid w:val="00BF6770"/>
    <w:rsid w:val="00C028EF"/>
    <w:rsid w:val="00C04488"/>
    <w:rsid w:val="00C05BC8"/>
    <w:rsid w:val="00C06735"/>
    <w:rsid w:val="00C079DD"/>
    <w:rsid w:val="00C07E09"/>
    <w:rsid w:val="00C10166"/>
    <w:rsid w:val="00C10780"/>
    <w:rsid w:val="00C1175F"/>
    <w:rsid w:val="00C12B97"/>
    <w:rsid w:val="00C16366"/>
    <w:rsid w:val="00C20185"/>
    <w:rsid w:val="00C20521"/>
    <w:rsid w:val="00C241A8"/>
    <w:rsid w:val="00C27002"/>
    <w:rsid w:val="00C2799C"/>
    <w:rsid w:val="00C27F3D"/>
    <w:rsid w:val="00C304B4"/>
    <w:rsid w:val="00C31031"/>
    <w:rsid w:val="00C3421B"/>
    <w:rsid w:val="00C35BC6"/>
    <w:rsid w:val="00C35FC7"/>
    <w:rsid w:val="00C42FD9"/>
    <w:rsid w:val="00C430A5"/>
    <w:rsid w:val="00C561EB"/>
    <w:rsid w:val="00C64584"/>
    <w:rsid w:val="00C66E9E"/>
    <w:rsid w:val="00C6707B"/>
    <w:rsid w:val="00C74A29"/>
    <w:rsid w:val="00C776AE"/>
    <w:rsid w:val="00C82812"/>
    <w:rsid w:val="00C8342D"/>
    <w:rsid w:val="00C86151"/>
    <w:rsid w:val="00C875F5"/>
    <w:rsid w:val="00C92A86"/>
    <w:rsid w:val="00C96CAE"/>
    <w:rsid w:val="00C97B7E"/>
    <w:rsid w:val="00CA096C"/>
    <w:rsid w:val="00CA0CE2"/>
    <w:rsid w:val="00CA314C"/>
    <w:rsid w:val="00CA46C9"/>
    <w:rsid w:val="00CA480F"/>
    <w:rsid w:val="00CA5E79"/>
    <w:rsid w:val="00CA67FD"/>
    <w:rsid w:val="00CB27BA"/>
    <w:rsid w:val="00CB51F6"/>
    <w:rsid w:val="00CB5FD4"/>
    <w:rsid w:val="00CC40FD"/>
    <w:rsid w:val="00CD1E24"/>
    <w:rsid w:val="00CE09CA"/>
    <w:rsid w:val="00CE4E3E"/>
    <w:rsid w:val="00CE512C"/>
    <w:rsid w:val="00CE5EA3"/>
    <w:rsid w:val="00CE6F3D"/>
    <w:rsid w:val="00CE7371"/>
    <w:rsid w:val="00CE7F72"/>
    <w:rsid w:val="00CF1ADA"/>
    <w:rsid w:val="00CF3674"/>
    <w:rsid w:val="00CF3907"/>
    <w:rsid w:val="00CF4B64"/>
    <w:rsid w:val="00CF63AD"/>
    <w:rsid w:val="00CF77C5"/>
    <w:rsid w:val="00D04675"/>
    <w:rsid w:val="00D06C6C"/>
    <w:rsid w:val="00D11B85"/>
    <w:rsid w:val="00D1598C"/>
    <w:rsid w:val="00D20F07"/>
    <w:rsid w:val="00D22D62"/>
    <w:rsid w:val="00D230FA"/>
    <w:rsid w:val="00D24147"/>
    <w:rsid w:val="00D26252"/>
    <w:rsid w:val="00D26462"/>
    <w:rsid w:val="00D30409"/>
    <w:rsid w:val="00D33213"/>
    <w:rsid w:val="00D3339C"/>
    <w:rsid w:val="00D340C2"/>
    <w:rsid w:val="00D41DF4"/>
    <w:rsid w:val="00D420AB"/>
    <w:rsid w:val="00D42CB9"/>
    <w:rsid w:val="00D45A0D"/>
    <w:rsid w:val="00D47041"/>
    <w:rsid w:val="00D52E12"/>
    <w:rsid w:val="00D53057"/>
    <w:rsid w:val="00D56E50"/>
    <w:rsid w:val="00D6517B"/>
    <w:rsid w:val="00D65C8C"/>
    <w:rsid w:val="00D66180"/>
    <w:rsid w:val="00D700D5"/>
    <w:rsid w:val="00D713C7"/>
    <w:rsid w:val="00D72C14"/>
    <w:rsid w:val="00D73A80"/>
    <w:rsid w:val="00D7404A"/>
    <w:rsid w:val="00D75F68"/>
    <w:rsid w:val="00D761E1"/>
    <w:rsid w:val="00D8226E"/>
    <w:rsid w:val="00D83924"/>
    <w:rsid w:val="00D87596"/>
    <w:rsid w:val="00D879FB"/>
    <w:rsid w:val="00D87C8A"/>
    <w:rsid w:val="00D91087"/>
    <w:rsid w:val="00D922F8"/>
    <w:rsid w:val="00D93662"/>
    <w:rsid w:val="00D941D7"/>
    <w:rsid w:val="00D94EFC"/>
    <w:rsid w:val="00D95A76"/>
    <w:rsid w:val="00D9669A"/>
    <w:rsid w:val="00D9726C"/>
    <w:rsid w:val="00D97D99"/>
    <w:rsid w:val="00DA475E"/>
    <w:rsid w:val="00DA79CF"/>
    <w:rsid w:val="00DB0A40"/>
    <w:rsid w:val="00DB1FEB"/>
    <w:rsid w:val="00DB5B49"/>
    <w:rsid w:val="00DB7F3C"/>
    <w:rsid w:val="00DC1DBC"/>
    <w:rsid w:val="00DC31F8"/>
    <w:rsid w:val="00DC527F"/>
    <w:rsid w:val="00DC7881"/>
    <w:rsid w:val="00DD0263"/>
    <w:rsid w:val="00DD1051"/>
    <w:rsid w:val="00DD14B1"/>
    <w:rsid w:val="00DD4E56"/>
    <w:rsid w:val="00DD72DF"/>
    <w:rsid w:val="00DE18C7"/>
    <w:rsid w:val="00DE3E12"/>
    <w:rsid w:val="00DE6EB7"/>
    <w:rsid w:val="00DF06D2"/>
    <w:rsid w:val="00DF07D2"/>
    <w:rsid w:val="00DF110E"/>
    <w:rsid w:val="00DF1195"/>
    <w:rsid w:val="00DF34F0"/>
    <w:rsid w:val="00DF37EE"/>
    <w:rsid w:val="00DF5C8B"/>
    <w:rsid w:val="00DF681F"/>
    <w:rsid w:val="00E0154A"/>
    <w:rsid w:val="00E018BC"/>
    <w:rsid w:val="00E0288E"/>
    <w:rsid w:val="00E04DD8"/>
    <w:rsid w:val="00E07012"/>
    <w:rsid w:val="00E10120"/>
    <w:rsid w:val="00E1317B"/>
    <w:rsid w:val="00E1760C"/>
    <w:rsid w:val="00E17C00"/>
    <w:rsid w:val="00E21F43"/>
    <w:rsid w:val="00E225E9"/>
    <w:rsid w:val="00E24269"/>
    <w:rsid w:val="00E24B9F"/>
    <w:rsid w:val="00E24D95"/>
    <w:rsid w:val="00E265C9"/>
    <w:rsid w:val="00E268D5"/>
    <w:rsid w:val="00E30F58"/>
    <w:rsid w:val="00E320D6"/>
    <w:rsid w:val="00E364DC"/>
    <w:rsid w:val="00E421DA"/>
    <w:rsid w:val="00E43274"/>
    <w:rsid w:val="00E436AD"/>
    <w:rsid w:val="00E43D29"/>
    <w:rsid w:val="00E441B1"/>
    <w:rsid w:val="00E458DF"/>
    <w:rsid w:val="00E46C79"/>
    <w:rsid w:val="00E47F0B"/>
    <w:rsid w:val="00E47F61"/>
    <w:rsid w:val="00E565A4"/>
    <w:rsid w:val="00E6270D"/>
    <w:rsid w:val="00E62F51"/>
    <w:rsid w:val="00E657ED"/>
    <w:rsid w:val="00E6662B"/>
    <w:rsid w:val="00E66E9F"/>
    <w:rsid w:val="00E71F2A"/>
    <w:rsid w:val="00E76A6C"/>
    <w:rsid w:val="00E76C9E"/>
    <w:rsid w:val="00E773C0"/>
    <w:rsid w:val="00E77490"/>
    <w:rsid w:val="00E77869"/>
    <w:rsid w:val="00E92EFB"/>
    <w:rsid w:val="00E94971"/>
    <w:rsid w:val="00E96166"/>
    <w:rsid w:val="00E97CDE"/>
    <w:rsid w:val="00EA0948"/>
    <w:rsid w:val="00EA2D54"/>
    <w:rsid w:val="00EA5F93"/>
    <w:rsid w:val="00EA6A65"/>
    <w:rsid w:val="00EA70A0"/>
    <w:rsid w:val="00EA7139"/>
    <w:rsid w:val="00EA7E35"/>
    <w:rsid w:val="00EB2590"/>
    <w:rsid w:val="00EB3735"/>
    <w:rsid w:val="00EB3C45"/>
    <w:rsid w:val="00EC1179"/>
    <w:rsid w:val="00EC1C78"/>
    <w:rsid w:val="00EC34BD"/>
    <w:rsid w:val="00EC3CD3"/>
    <w:rsid w:val="00EC6ABD"/>
    <w:rsid w:val="00EC7677"/>
    <w:rsid w:val="00ED2ED2"/>
    <w:rsid w:val="00ED3CA0"/>
    <w:rsid w:val="00ED4C6C"/>
    <w:rsid w:val="00ED5954"/>
    <w:rsid w:val="00ED5C51"/>
    <w:rsid w:val="00EE0246"/>
    <w:rsid w:val="00EE0B73"/>
    <w:rsid w:val="00EE13DF"/>
    <w:rsid w:val="00EE4A68"/>
    <w:rsid w:val="00EE4F5B"/>
    <w:rsid w:val="00EE7238"/>
    <w:rsid w:val="00EF61B4"/>
    <w:rsid w:val="00EF7F22"/>
    <w:rsid w:val="00F006E8"/>
    <w:rsid w:val="00F03DE3"/>
    <w:rsid w:val="00F117BA"/>
    <w:rsid w:val="00F1278C"/>
    <w:rsid w:val="00F25F73"/>
    <w:rsid w:val="00F30020"/>
    <w:rsid w:val="00F3585D"/>
    <w:rsid w:val="00F37A3C"/>
    <w:rsid w:val="00F37E43"/>
    <w:rsid w:val="00F417FD"/>
    <w:rsid w:val="00F41BED"/>
    <w:rsid w:val="00F428A3"/>
    <w:rsid w:val="00F44A46"/>
    <w:rsid w:val="00F454FD"/>
    <w:rsid w:val="00F5047D"/>
    <w:rsid w:val="00F52D98"/>
    <w:rsid w:val="00F52DFA"/>
    <w:rsid w:val="00F56CA0"/>
    <w:rsid w:val="00F57F2C"/>
    <w:rsid w:val="00F6153B"/>
    <w:rsid w:val="00F634F3"/>
    <w:rsid w:val="00F64142"/>
    <w:rsid w:val="00F64A1A"/>
    <w:rsid w:val="00F65D1B"/>
    <w:rsid w:val="00F66113"/>
    <w:rsid w:val="00F673B7"/>
    <w:rsid w:val="00F67F3A"/>
    <w:rsid w:val="00F721F4"/>
    <w:rsid w:val="00F75411"/>
    <w:rsid w:val="00F830ED"/>
    <w:rsid w:val="00F86BE3"/>
    <w:rsid w:val="00F86E81"/>
    <w:rsid w:val="00F9083E"/>
    <w:rsid w:val="00F93CCA"/>
    <w:rsid w:val="00F9547C"/>
    <w:rsid w:val="00F970E5"/>
    <w:rsid w:val="00FA0349"/>
    <w:rsid w:val="00FA0BE0"/>
    <w:rsid w:val="00FA36BA"/>
    <w:rsid w:val="00FA3CAA"/>
    <w:rsid w:val="00FA6D0B"/>
    <w:rsid w:val="00FA7EE8"/>
    <w:rsid w:val="00FB1D1F"/>
    <w:rsid w:val="00FB5055"/>
    <w:rsid w:val="00FB58BB"/>
    <w:rsid w:val="00FB68C0"/>
    <w:rsid w:val="00FC1CF5"/>
    <w:rsid w:val="00FC7525"/>
    <w:rsid w:val="00FD1E7B"/>
    <w:rsid w:val="00FD3804"/>
    <w:rsid w:val="00FD5ED0"/>
    <w:rsid w:val="00FD6077"/>
    <w:rsid w:val="00FE0076"/>
    <w:rsid w:val="00FE2997"/>
    <w:rsid w:val="00FE457B"/>
    <w:rsid w:val="00FE4933"/>
    <w:rsid w:val="00FF06FF"/>
    <w:rsid w:val="00FF0708"/>
    <w:rsid w:val="00FF2611"/>
    <w:rsid w:val="00FF3735"/>
    <w:rsid w:val="00FF469C"/>
    <w:rsid w:val="00FF50F1"/>
    <w:rsid w:val="00FF53A5"/>
    <w:rsid w:val="00FF5A76"/>
    <w:rsid w:val="00FF7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EFC"/>
    <w:pPr>
      <w:widowControl w:val="0"/>
      <w:spacing w:before="156" w:after="156"/>
    </w:pPr>
    <w:rPr>
      <w:sz w:val="20"/>
    </w:rPr>
  </w:style>
  <w:style w:type="paragraph" w:styleId="1">
    <w:name w:val="heading 1"/>
    <w:basedOn w:val="a"/>
    <w:next w:val="a"/>
    <w:link w:val="10"/>
    <w:uiPriority w:val="9"/>
    <w:qFormat/>
    <w:rsid w:val="002E407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94EFC"/>
    <w:pPr>
      <w:keepNext/>
      <w:keepLines/>
      <w:spacing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94EFC"/>
    <w:pPr>
      <w:keepNext/>
      <w:keepLines/>
      <w:outlineLvl w:val="2"/>
    </w:pPr>
    <w:rPr>
      <w:b/>
      <w:bCs/>
      <w:sz w:val="28"/>
      <w:szCs w:val="32"/>
    </w:rPr>
  </w:style>
  <w:style w:type="paragraph" w:styleId="4">
    <w:name w:val="heading 4"/>
    <w:basedOn w:val="a"/>
    <w:next w:val="a"/>
    <w:link w:val="40"/>
    <w:uiPriority w:val="9"/>
    <w:unhideWhenUsed/>
    <w:qFormat/>
    <w:rsid w:val="00294A32"/>
    <w:pPr>
      <w:keepNext/>
      <w:keepLines/>
      <w:outlineLvl w:val="3"/>
    </w:pPr>
    <w:rPr>
      <w:rFonts w:asciiTheme="majorHAnsi" w:eastAsiaTheme="majorEastAsia"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E4071"/>
    <w:rPr>
      <w:b/>
      <w:bCs/>
      <w:kern w:val="44"/>
      <w:sz w:val="44"/>
      <w:szCs w:val="44"/>
    </w:rPr>
  </w:style>
  <w:style w:type="character" w:customStyle="1" w:styleId="20">
    <w:name w:val="標題 2 字元"/>
    <w:basedOn w:val="a0"/>
    <w:link w:val="2"/>
    <w:uiPriority w:val="9"/>
    <w:rsid w:val="00D94EFC"/>
    <w:rPr>
      <w:rFonts w:asciiTheme="majorHAnsi" w:eastAsiaTheme="majorEastAsia" w:hAnsiTheme="majorHAnsi" w:cstheme="majorBidi"/>
      <w:b/>
      <w:bCs/>
      <w:sz w:val="32"/>
      <w:szCs w:val="32"/>
    </w:rPr>
  </w:style>
  <w:style w:type="character" w:customStyle="1" w:styleId="30">
    <w:name w:val="標題 3 字元"/>
    <w:basedOn w:val="a0"/>
    <w:link w:val="3"/>
    <w:uiPriority w:val="9"/>
    <w:rsid w:val="00D94EFC"/>
    <w:rPr>
      <w:b/>
      <w:bCs/>
      <w:sz w:val="28"/>
      <w:szCs w:val="32"/>
    </w:rPr>
  </w:style>
  <w:style w:type="character" w:customStyle="1" w:styleId="40">
    <w:name w:val="標題 4 字元"/>
    <w:basedOn w:val="a0"/>
    <w:link w:val="4"/>
    <w:uiPriority w:val="9"/>
    <w:rsid w:val="00294A32"/>
    <w:rPr>
      <w:rFonts w:asciiTheme="majorHAnsi" w:eastAsiaTheme="majorEastAsia" w:hAnsiTheme="majorHAnsi" w:cstheme="majorBidi"/>
      <w:b/>
      <w:bCs/>
      <w:sz w:val="24"/>
      <w:szCs w:val="28"/>
    </w:rPr>
  </w:style>
  <w:style w:type="paragraph" w:styleId="a3">
    <w:name w:val="header"/>
    <w:basedOn w:val="a"/>
    <w:link w:val="a4"/>
    <w:uiPriority w:val="99"/>
    <w:semiHidden/>
    <w:unhideWhenUsed/>
    <w:rsid w:val="002E4071"/>
    <w:pPr>
      <w:pBdr>
        <w:bottom w:val="single" w:sz="6" w:space="1" w:color="auto"/>
      </w:pBdr>
      <w:tabs>
        <w:tab w:val="center" w:pos="4153"/>
        <w:tab w:val="right" w:pos="8306"/>
      </w:tabs>
      <w:snapToGrid w:val="0"/>
      <w:jc w:val="center"/>
    </w:pPr>
    <w:rPr>
      <w:sz w:val="18"/>
      <w:szCs w:val="18"/>
    </w:rPr>
  </w:style>
  <w:style w:type="character" w:customStyle="1" w:styleId="a4">
    <w:name w:val="頁首 字元"/>
    <w:basedOn w:val="a0"/>
    <w:link w:val="a3"/>
    <w:uiPriority w:val="99"/>
    <w:semiHidden/>
    <w:rsid w:val="002E4071"/>
    <w:rPr>
      <w:sz w:val="18"/>
      <w:szCs w:val="18"/>
    </w:rPr>
  </w:style>
  <w:style w:type="paragraph" w:styleId="a5">
    <w:name w:val="footer"/>
    <w:basedOn w:val="a"/>
    <w:link w:val="a6"/>
    <w:uiPriority w:val="99"/>
    <w:unhideWhenUsed/>
    <w:rsid w:val="002E4071"/>
    <w:pPr>
      <w:tabs>
        <w:tab w:val="center" w:pos="4153"/>
        <w:tab w:val="right" w:pos="8306"/>
      </w:tabs>
      <w:snapToGrid w:val="0"/>
    </w:pPr>
    <w:rPr>
      <w:sz w:val="18"/>
      <w:szCs w:val="18"/>
    </w:rPr>
  </w:style>
  <w:style w:type="character" w:customStyle="1" w:styleId="a6">
    <w:name w:val="頁尾 字元"/>
    <w:basedOn w:val="a0"/>
    <w:link w:val="a5"/>
    <w:uiPriority w:val="99"/>
    <w:rsid w:val="002E4071"/>
    <w:rPr>
      <w:sz w:val="18"/>
      <w:szCs w:val="18"/>
    </w:rPr>
  </w:style>
  <w:style w:type="paragraph" w:styleId="a7">
    <w:name w:val="Title"/>
    <w:basedOn w:val="a"/>
    <w:next w:val="a"/>
    <w:link w:val="a8"/>
    <w:uiPriority w:val="10"/>
    <w:qFormat/>
    <w:rsid w:val="002E4071"/>
    <w:pPr>
      <w:spacing w:before="240" w:after="60"/>
      <w:jc w:val="center"/>
      <w:outlineLvl w:val="0"/>
    </w:pPr>
    <w:rPr>
      <w:rFonts w:asciiTheme="majorHAnsi" w:eastAsia="SimSun" w:hAnsiTheme="majorHAnsi" w:cstheme="majorBidi"/>
      <w:b/>
      <w:bCs/>
      <w:sz w:val="32"/>
      <w:szCs w:val="32"/>
    </w:rPr>
  </w:style>
  <w:style w:type="character" w:customStyle="1" w:styleId="a8">
    <w:name w:val="標題 字元"/>
    <w:basedOn w:val="a0"/>
    <w:link w:val="a7"/>
    <w:uiPriority w:val="10"/>
    <w:rsid w:val="002E4071"/>
    <w:rPr>
      <w:rFonts w:asciiTheme="majorHAnsi" w:eastAsia="SimSun" w:hAnsiTheme="majorHAnsi" w:cstheme="majorBidi"/>
      <w:b/>
      <w:bCs/>
      <w:sz w:val="32"/>
      <w:szCs w:val="32"/>
    </w:rPr>
  </w:style>
  <w:style w:type="table" w:styleId="a9">
    <w:name w:val="Table Grid"/>
    <w:basedOn w:val="a1"/>
    <w:uiPriority w:val="59"/>
    <w:rsid w:val="0082507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C12B97"/>
    <w:pPr>
      <w:ind w:firstLineChars="200" w:firstLine="420"/>
    </w:pPr>
  </w:style>
  <w:style w:type="character" w:styleId="ab">
    <w:name w:val="Subtle Emphasis"/>
    <w:basedOn w:val="a0"/>
    <w:uiPriority w:val="19"/>
    <w:qFormat/>
    <w:rsid w:val="00FB58BB"/>
    <w:rPr>
      <w:i/>
      <w:iCs/>
      <w:color w:val="808080" w:themeColor="text1" w:themeTint="7F"/>
    </w:rPr>
  </w:style>
  <w:style w:type="paragraph" w:styleId="ac">
    <w:name w:val="Balloon Text"/>
    <w:basedOn w:val="a"/>
    <w:link w:val="ad"/>
    <w:uiPriority w:val="99"/>
    <w:semiHidden/>
    <w:unhideWhenUsed/>
    <w:rsid w:val="00E07012"/>
    <w:rPr>
      <w:sz w:val="18"/>
      <w:szCs w:val="18"/>
    </w:rPr>
  </w:style>
  <w:style w:type="character" w:customStyle="1" w:styleId="ad">
    <w:name w:val="註解方塊文字 字元"/>
    <w:basedOn w:val="a0"/>
    <w:link w:val="ac"/>
    <w:uiPriority w:val="99"/>
    <w:semiHidden/>
    <w:rsid w:val="00E07012"/>
    <w:rPr>
      <w:sz w:val="18"/>
      <w:szCs w:val="18"/>
    </w:rPr>
  </w:style>
  <w:style w:type="paragraph" w:styleId="ae">
    <w:name w:val="TOC Heading"/>
    <w:basedOn w:val="1"/>
    <w:next w:val="a"/>
    <w:uiPriority w:val="39"/>
    <w:unhideWhenUsed/>
    <w:qFormat/>
    <w:rsid w:val="00BC73D4"/>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qFormat/>
    <w:rsid w:val="00BC73D4"/>
  </w:style>
  <w:style w:type="paragraph" w:styleId="21">
    <w:name w:val="toc 2"/>
    <w:basedOn w:val="a"/>
    <w:next w:val="a"/>
    <w:autoRedefine/>
    <w:uiPriority w:val="39"/>
    <w:unhideWhenUsed/>
    <w:qFormat/>
    <w:rsid w:val="00BC73D4"/>
    <w:pPr>
      <w:ind w:leftChars="200" w:left="420"/>
    </w:pPr>
  </w:style>
  <w:style w:type="paragraph" w:styleId="31">
    <w:name w:val="toc 3"/>
    <w:basedOn w:val="a"/>
    <w:next w:val="a"/>
    <w:autoRedefine/>
    <w:uiPriority w:val="39"/>
    <w:unhideWhenUsed/>
    <w:qFormat/>
    <w:rsid w:val="00BC73D4"/>
    <w:pPr>
      <w:ind w:leftChars="400" w:left="840"/>
    </w:pPr>
  </w:style>
  <w:style w:type="character" w:styleId="af">
    <w:name w:val="Hyperlink"/>
    <w:basedOn w:val="a0"/>
    <w:uiPriority w:val="99"/>
    <w:unhideWhenUsed/>
    <w:rsid w:val="00BC73D4"/>
    <w:rPr>
      <w:color w:val="0000FF" w:themeColor="hyperlink"/>
      <w:u w:val="single"/>
    </w:rPr>
  </w:style>
  <w:style w:type="paragraph" w:styleId="41">
    <w:name w:val="toc 4"/>
    <w:basedOn w:val="a"/>
    <w:next w:val="a"/>
    <w:autoRedefine/>
    <w:uiPriority w:val="39"/>
    <w:unhideWhenUsed/>
    <w:rsid w:val="00F30020"/>
    <w:pPr>
      <w:ind w:leftChars="600" w:left="1260"/>
    </w:pPr>
  </w:style>
  <w:style w:type="paragraph" w:styleId="5">
    <w:name w:val="toc 5"/>
    <w:basedOn w:val="a"/>
    <w:next w:val="a"/>
    <w:autoRedefine/>
    <w:uiPriority w:val="39"/>
    <w:unhideWhenUsed/>
    <w:rsid w:val="00F30020"/>
    <w:pPr>
      <w:ind w:leftChars="800" w:left="1680"/>
    </w:pPr>
  </w:style>
  <w:style w:type="paragraph" w:styleId="6">
    <w:name w:val="toc 6"/>
    <w:basedOn w:val="a"/>
    <w:next w:val="a"/>
    <w:autoRedefine/>
    <w:uiPriority w:val="39"/>
    <w:unhideWhenUsed/>
    <w:rsid w:val="00F30020"/>
    <w:pPr>
      <w:ind w:leftChars="1000" w:left="2100"/>
    </w:pPr>
  </w:style>
  <w:style w:type="paragraph" w:styleId="7">
    <w:name w:val="toc 7"/>
    <w:basedOn w:val="a"/>
    <w:next w:val="a"/>
    <w:autoRedefine/>
    <w:uiPriority w:val="39"/>
    <w:unhideWhenUsed/>
    <w:rsid w:val="00F30020"/>
    <w:pPr>
      <w:ind w:leftChars="1200" w:left="2520"/>
    </w:pPr>
  </w:style>
  <w:style w:type="paragraph" w:styleId="8">
    <w:name w:val="toc 8"/>
    <w:basedOn w:val="a"/>
    <w:next w:val="a"/>
    <w:autoRedefine/>
    <w:uiPriority w:val="39"/>
    <w:unhideWhenUsed/>
    <w:rsid w:val="00F30020"/>
    <w:pPr>
      <w:ind w:leftChars="1400" w:left="2940"/>
    </w:pPr>
  </w:style>
  <w:style w:type="paragraph" w:styleId="9">
    <w:name w:val="toc 9"/>
    <w:basedOn w:val="a"/>
    <w:next w:val="a"/>
    <w:autoRedefine/>
    <w:uiPriority w:val="39"/>
    <w:unhideWhenUsed/>
    <w:rsid w:val="00F30020"/>
    <w:pPr>
      <w:ind w:leftChars="1600" w:left="3360"/>
    </w:pPr>
  </w:style>
  <w:style w:type="paragraph" w:styleId="af0">
    <w:name w:val="No Spacing"/>
    <w:uiPriority w:val="1"/>
    <w:qFormat/>
    <w:rsid w:val="00B80779"/>
    <w:pPr>
      <w:widowControl w:val="0"/>
      <w:jc w:val="both"/>
    </w:pPr>
  </w:style>
  <w:style w:type="character" w:styleId="af1">
    <w:name w:val="Placeholder Text"/>
    <w:basedOn w:val="a0"/>
    <w:uiPriority w:val="99"/>
    <w:semiHidden/>
    <w:rsid w:val="00867941"/>
    <w:rPr>
      <w:color w:val="808080"/>
    </w:rPr>
  </w:style>
  <w:style w:type="table" w:customStyle="1" w:styleId="12">
    <w:name w:val="浅色底纹1"/>
    <w:basedOn w:val="a1"/>
    <w:uiPriority w:val="60"/>
    <w:rsid w:val="00736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2">
    <w:name w:val="annotation reference"/>
    <w:basedOn w:val="a0"/>
    <w:uiPriority w:val="99"/>
    <w:semiHidden/>
    <w:unhideWhenUsed/>
    <w:rsid w:val="00DD1051"/>
    <w:rPr>
      <w:sz w:val="21"/>
      <w:szCs w:val="21"/>
    </w:rPr>
  </w:style>
  <w:style w:type="paragraph" w:styleId="af3">
    <w:name w:val="annotation text"/>
    <w:basedOn w:val="a"/>
    <w:link w:val="af4"/>
    <w:uiPriority w:val="99"/>
    <w:semiHidden/>
    <w:unhideWhenUsed/>
    <w:rsid w:val="00DD1051"/>
  </w:style>
  <w:style w:type="character" w:customStyle="1" w:styleId="af4">
    <w:name w:val="註解文字 字元"/>
    <w:basedOn w:val="a0"/>
    <w:link w:val="af3"/>
    <w:uiPriority w:val="99"/>
    <w:semiHidden/>
    <w:rsid w:val="00DD1051"/>
  </w:style>
  <w:style w:type="paragraph" w:styleId="af5">
    <w:name w:val="annotation subject"/>
    <w:basedOn w:val="af3"/>
    <w:next w:val="af3"/>
    <w:link w:val="af6"/>
    <w:uiPriority w:val="99"/>
    <w:semiHidden/>
    <w:unhideWhenUsed/>
    <w:rsid w:val="00DD1051"/>
    <w:rPr>
      <w:b/>
      <w:bCs/>
    </w:rPr>
  </w:style>
  <w:style w:type="character" w:customStyle="1" w:styleId="af6">
    <w:name w:val="註解主旨 字元"/>
    <w:basedOn w:val="af4"/>
    <w:link w:val="af5"/>
    <w:uiPriority w:val="99"/>
    <w:semiHidden/>
    <w:rsid w:val="00DD1051"/>
    <w:rPr>
      <w:b/>
      <w:bCs/>
    </w:rPr>
  </w:style>
  <w:style w:type="paragraph" w:styleId="af7">
    <w:name w:val="Document Map"/>
    <w:basedOn w:val="a"/>
    <w:link w:val="af8"/>
    <w:uiPriority w:val="99"/>
    <w:semiHidden/>
    <w:unhideWhenUsed/>
    <w:rsid w:val="008B5D08"/>
    <w:pPr>
      <w:spacing w:before="0" w:after="0"/>
    </w:pPr>
    <w:rPr>
      <w:rFonts w:ascii="SimSun" w:eastAsia="SimSun"/>
      <w:sz w:val="18"/>
      <w:szCs w:val="18"/>
    </w:rPr>
  </w:style>
  <w:style w:type="character" w:customStyle="1" w:styleId="af8">
    <w:name w:val="文件引導模式 字元"/>
    <w:basedOn w:val="a0"/>
    <w:link w:val="af7"/>
    <w:uiPriority w:val="99"/>
    <w:semiHidden/>
    <w:rsid w:val="008B5D08"/>
    <w:rPr>
      <w:rFonts w:ascii="SimSun" w:eastAsia="SimSun"/>
      <w:sz w:val="18"/>
      <w:szCs w:val="18"/>
    </w:rPr>
  </w:style>
  <w:style w:type="character" w:styleId="af9">
    <w:name w:val="FollowedHyperlink"/>
    <w:basedOn w:val="a0"/>
    <w:uiPriority w:val="99"/>
    <w:semiHidden/>
    <w:unhideWhenUsed/>
    <w:rsid w:val="00A63D4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EFC"/>
    <w:pPr>
      <w:widowControl w:val="0"/>
      <w:spacing w:before="156" w:after="156"/>
    </w:pPr>
    <w:rPr>
      <w:sz w:val="20"/>
    </w:rPr>
  </w:style>
  <w:style w:type="paragraph" w:styleId="1">
    <w:name w:val="heading 1"/>
    <w:basedOn w:val="a"/>
    <w:next w:val="a"/>
    <w:link w:val="10"/>
    <w:uiPriority w:val="9"/>
    <w:qFormat/>
    <w:rsid w:val="002E407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94EFC"/>
    <w:pPr>
      <w:keepNext/>
      <w:keepLines/>
      <w:spacing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94EFC"/>
    <w:pPr>
      <w:keepNext/>
      <w:keepLines/>
      <w:outlineLvl w:val="2"/>
    </w:pPr>
    <w:rPr>
      <w:b/>
      <w:bCs/>
      <w:sz w:val="28"/>
      <w:szCs w:val="32"/>
    </w:rPr>
  </w:style>
  <w:style w:type="paragraph" w:styleId="4">
    <w:name w:val="heading 4"/>
    <w:basedOn w:val="a"/>
    <w:next w:val="a"/>
    <w:link w:val="40"/>
    <w:uiPriority w:val="9"/>
    <w:unhideWhenUsed/>
    <w:qFormat/>
    <w:rsid w:val="00294A32"/>
    <w:pPr>
      <w:keepNext/>
      <w:keepLines/>
      <w:outlineLvl w:val="3"/>
    </w:pPr>
    <w:rPr>
      <w:rFonts w:asciiTheme="majorHAnsi" w:eastAsiaTheme="majorEastAsia"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E4071"/>
    <w:rPr>
      <w:b/>
      <w:bCs/>
      <w:kern w:val="44"/>
      <w:sz w:val="44"/>
      <w:szCs w:val="44"/>
    </w:rPr>
  </w:style>
  <w:style w:type="character" w:customStyle="1" w:styleId="20">
    <w:name w:val="標題 2 字元"/>
    <w:basedOn w:val="a0"/>
    <w:link w:val="2"/>
    <w:uiPriority w:val="9"/>
    <w:rsid w:val="00D94EFC"/>
    <w:rPr>
      <w:rFonts w:asciiTheme="majorHAnsi" w:eastAsiaTheme="majorEastAsia" w:hAnsiTheme="majorHAnsi" w:cstheme="majorBidi"/>
      <w:b/>
      <w:bCs/>
      <w:sz w:val="32"/>
      <w:szCs w:val="32"/>
    </w:rPr>
  </w:style>
  <w:style w:type="character" w:customStyle="1" w:styleId="30">
    <w:name w:val="標題 3 字元"/>
    <w:basedOn w:val="a0"/>
    <w:link w:val="3"/>
    <w:uiPriority w:val="9"/>
    <w:rsid w:val="00D94EFC"/>
    <w:rPr>
      <w:b/>
      <w:bCs/>
      <w:sz w:val="28"/>
      <w:szCs w:val="32"/>
    </w:rPr>
  </w:style>
  <w:style w:type="character" w:customStyle="1" w:styleId="40">
    <w:name w:val="標題 4 字元"/>
    <w:basedOn w:val="a0"/>
    <w:link w:val="4"/>
    <w:uiPriority w:val="9"/>
    <w:rsid w:val="00294A32"/>
    <w:rPr>
      <w:rFonts w:asciiTheme="majorHAnsi" w:eastAsiaTheme="majorEastAsia" w:hAnsiTheme="majorHAnsi" w:cstheme="majorBidi"/>
      <w:b/>
      <w:bCs/>
      <w:sz w:val="24"/>
      <w:szCs w:val="28"/>
    </w:rPr>
  </w:style>
  <w:style w:type="paragraph" w:styleId="a3">
    <w:name w:val="header"/>
    <w:basedOn w:val="a"/>
    <w:link w:val="a4"/>
    <w:uiPriority w:val="99"/>
    <w:semiHidden/>
    <w:unhideWhenUsed/>
    <w:rsid w:val="002E4071"/>
    <w:pPr>
      <w:pBdr>
        <w:bottom w:val="single" w:sz="6" w:space="1" w:color="auto"/>
      </w:pBdr>
      <w:tabs>
        <w:tab w:val="center" w:pos="4153"/>
        <w:tab w:val="right" w:pos="8306"/>
      </w:tabs>
      <w:snapToGrid w:val="0"/>
      <w:jc w:val="center"/>
    </w:pPr>
    <w:rPr>
      <w:sz w:val="18"/>
      <w:szCs w:val="18"/>
    </w:rPr>
  </w:style>
  <w:style w:type="character" w:customStyle="1" w:styleId="a4">
    <w:name w:val="頁首 字元"/>
    <w:basedOn w:val="a0"/>
    <w:link w:val="a3"/>
    <w:uiPriority w:val="99"/>
    <w:semiHidden/>
    <w:rsid w:val="002E4071"/>
    <w:rPr>
      <w:sz w:val="18"/>
      <w:szCs w:val="18"/>
    </w:rPr>
  </w:style>
  <w:style w:type="paragraph" w:styleId="a5">
    <w:name w:val="footer"/>
    <w:basedOn w:val="a"/>
    <w:link w:val="a6"/>
    <w:uiPriority w:val="99"/>
    <w:unhideWhenUsed/>
    <w:rsid w:val="002E4071"/>
    <w:pPr>
      <w:tabs>
        <w:tab w:val="center" w:pos="4153"/>
        <w:tab w:val="right" w:pos="8306"/>
      </w:tabs>
      <w:snapToGrid w:val="0"/>
    </w:pPr>
    <w:rPr>
      <w:sz w:val="18"/>
      <w:szCs w:val="18"/>
    </w:rPr>
  </w:style>
  <w:style w:type="character" w:customStyle="1" w:styleId="a6">
    <w:name w:val="頁尾 字元"/>
    <w:basedOn w:val="a0"/>
    <w:link w:val="a5"/>
    <w:uiPriority w:val="99"/>
    <w:rsid w:val="002E4071"/>
    <w:rPr>
      <w:sz w:val="18"/>
      <w:szCs w:val="18"/>
    </w:rPr>
  </w:style>
  <w:style w:type="paragraph" w:styleId="a7">
    <w:name w:val="Title"/>
    <w:basedOn w:val="a"/>
    <w:next w:val="a"/>
    <w:link w:val="a8"/>
    <w:uiPriority w:val="10"/>
    <w:qFormat/>
    <w:rsid w:val="002E4071"/>
    <w:pPr>
      <w:spacing w:before="240" w:after="60"/>
      <w:jc w:val="center"/>
      <w:outlineLvl w:val="0"/>
    </w:pPr>
    <w:rPr>
      <w:rFonts w:asciiTheme="majorHAnsi" w:eastAsia="SimSun" w:hAnsiTheme="majorHAnsi" w:cstheme="majorBidi"/>
      <w:b/>
      <w:bCs/>
      <w:sz w:val="32"/>
      <w:szCs w:val="32"/>
    </w:rPr>
  </w:style>
  <w:style w:type="character" w:customStyle="1" w:styleId="a8">
    <w:name w:val="標題 字元"/>
    <w:basedOn w:val="a0"/>
    <w:link w:val="a7"/>
    <w:uiPriority w:val="10"/>
    <w:rsid w:val="002E4071"/>
    <w:rPr>
      <w:rFonts w:asciiTheme="majorHAnsi" w:eastAsia="SimSun" w:hAnsiTheme="majorHAnsi" w:cstheme="majorBidi"/>
      <w:b/>
      <w:bCs/>
      <w:sz w:val="32"/>
      <w:szCs w:val="32"/>
    </w:rPr>
  </w:style>
  <w:style w:type="table" w:styleId="a9">
    <w:name w:val="Table Grid"/>
    <w:basedOn w:val="a1"/>
    <w:uiPriority w:val="59"/>
    <w:rsid w:val="0082507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C12B97"/>
    <w:pPr>
      <w:ind w:firstLineChars="200" w:firstLine="420"/>
    </w:pPr>
  </w:style>
  <w:style w:type="character" w:styleId="ab">
    <w:name w:val="Subtle Emphasis"/>
    <w:basedOn w:val="a0"/>
    <w:uiPriority w:val="19"/>
    <w:qFormat/>
    <w:rsid w:val="00FB58BB"/>
    <w:rPr>
      <w:i/>
      <w:iCs/>
      <w:color w:val="808080" w:themeColor="text1" w:themeTint="7F"/>
    </w:rPr>
  </w:style>
  <w:style w:type="paragraph" w:styleId="ac">
    <w:name w:val="Balloon Text"/>
    <w:basedOn w:val="a"/>
    <w:link w:val="ad"/>
    <w:uiPriority w:val="99"/>
    <w:semiHidden/>
    <w:unhideWhenUsed/>
    <w:rsid w:val="00E07012"/>
    <w:rPr>
      <w:sz w:val="18"/>
      <w:szCs w:val="18"/>
    </w:rPr>
  </w:style>
  <w:style w:type="character" w:customStyle="1" w:styleId="ad">
    <w:name w:val="註解方塊文字 字元"/>
    <w:basedOn w:val="a0"/>
    <w:link w:val="ac"/>
    <w:uiPriority w:val="99"/>
    <w:semiHidden/>
    <w:rsid w:val="00E07012"/>
    <w:rPr>
      <w:sz w:val="18"/>
      <w:szCs w:val="18"/>
    </w:rPr>
  </w:style>
  <w:style w:type="paragraph" w:styleId="ae">
    <w:name w:val="TOC Heading"/>
    <w:basedOn w:val="1"/>
    <w:next w:val="a"/>
    <w:uiPriority w:val="39"/>
    <w:unhideWhenUsed/>
    <w:qFormat/>
    <w:rsid w:val="00BC73D4"/>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qFormat/>
    <w:rsid w:val="00BC73D4"/>
  </w:style>
  <w:style w:type="paragraph" w:styleId="21">
    <w:name w:val="toc 2"/>
    <w:basedOn w:val="a"/>
    <w:next w:val="a"/>
    <w:autoRedefine/>
    <w:uiPriority w:val="39"/>
    <w:unhideWhenUsed/>
    <w:qFormat/>
    <w:rsid w:val="00BC73D4"/>
    <w:pPr>
      <w:ind w:leftChars="200" w:left="420"/>
    </w:pPr>
  </w:style>
  <w:style w:type="paragraph" w:styleId="31">
    <w:name w:val="toc 3"/>
    <w:basedOn w:val="a"/>
    <w:next w:val="a"/>
    <w:autoRedefine/>
    <w:uiPriority w:val="39"/>
    <w:unhideWhenUsed/>
    <w:qFormat/>
    <w:rsid w:val="00BC73D4"/>
    <w:pPr>
      <w:ind w:leftChars="400" w:left="840"/>
    </w:pPr>
  </w:style>
  <w:style w:type="character" w:styleId="af">
    <w:name w:val="Hyperlink"/>
    <w:basedOn w:val="a0"/>
    <w:uiPriority w:val="99"/>
    <w:unhideWhenUsed/>
    <w:rsid w:val="00BC73D4"/>
    <w:rPr>
      <w:color w:val="0000FF" w:themeColor="hyperlink"/>
      <w:u w:val="single"/>
    </w:rPr>
  </w:style>
  <w:style w:type="paragraph" w:styleId="41">
    <w:name w:val="toc 4"/>
    <w:basedOn w:val="a"/>
    <w:next w:val="a"/>
    <w:autoRedefine/>
    <w:uiPriority w:val="39"/>
    <w:unhideWhenUsed/>
    <w:rsid w:val="00F30020"/>
    <w:pPr>
      <w:ind w:leftChars="600" w:left="1260"/>
    </w:pPr>
  </w:style>
  <w:style w:type="paragraph" w:styleId="5">
    <w:name w:val="toc 5"/>
    <w:basedOn w:val="a"/>
    <w:next w:val="a"/>
    <w:autoRedefine/>
    <w:uiPriority w:val="39"/>
    <w:unhideWhenUsed/>
    <w:rsid w:val="00F30020"/>
    <w:pPr>
      <w:ind w:leftChars="800" w:left="1680"/>
    </w:pPr>
  </w:style>
  <w:style w:type="paragraph" w:styleId="6">
    <w:name w:val="toc 6"/>
    <w:basedOn w:val="a"/>
    <w:next w:val="a"/>
    <w:autoRedefine/>
    <w:uiPriority w:val="39"/>
    <w:unhideWhenUsed/>
    <w:rsid w:val="00F30020"/>
    <w:pPr>
      <w:ind w:leftChars="1000" w:left="2100"/>
    </w:pPr>
  </w:style>
  <w:style w:type="paragraph" w:styleId="7">
    <w:name w:val="toc 7"/>
    <w:basedOn w:val="a"/>
    <w:next w:val="a"/>
    <w:autoRedefine/>
    <w:uiPriority w:val="39"/>
    <w:unhideWhenUsed/>
    <w:rsid w:val="00F30020"/>
    <w:pPr>
      <w:ind w:leftChars="1200" w:left="2520"/>
    </w:pPr>
  </w:style>
  <w:style w:type="paragraph" w:styleId="8">
    <w:name w:val="toc 8"/>
    <w:basedOn w:val="a"/>
    <w:next w:val="a"/>
    <w:autoRedefine/>
    <w:uiPriority w:val="39"/>
    <w:unhideWhenUsed/>
    <w:rsid w:val="00F30020"/>
    <w:pPr>
      <w:ind w:leftChars="1400" w:left="2940"/>
    </w:pPr>
  </w:style>
  <w:style w:type="paragraph" w:styleId="9">
    <w:name w:val="toc 9"/>
    <w:basedOn w:val="a"/>
    <w:next w:val="a"/>
    <w:autoRedefine/>
    <w:uiPriority w:val="39"/>
    <w:unhideWhenUsed/>
    <w:rsid w:val="00F30020"/>
    <w:pPr>
      <w:ind w:leftChars="1600" w:left="3360"/>
    </w:pPr>
  </w:style>
  <w:style w:type="paragraph" w:styleId="af0">
    <w:name w:val="No Spacing"/>
    <w:uiPriority w:val="1"/>
    <w:qFormat/>
    <w:rsid w:val="00B80779"/>
    <w:pPr>
      <w:widowControl w:val="0"/>
      <w:jc w:val="both"/>
    </w:pPr>
  </w:style>
  <w:style w:type="character" w:styleId="af1">
    <w:name w:val="Placeholder Text"/>
    <w:basedOn w:val="a0"/>
    <w:uiPriority w:val="99"/>
    <w:semiHidden/>
    <w:rsid w:val="00867941"/>
    <w:rPr>
      <w:color w:val="808080"/>
    </w:rPr>
  </w:style>
  <w:style w:type="table" w:customStyle="1" w:styleId="12">
    <w:name w:val="浅色底纹1"/>
    <w:basedOn w:val="a1"/>
    <w:uiPriority w:val="60"/>
    <w:rsid w:val="00736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2">
    <w:name w:val="annotation reference"/>
    <w:basedOn w:val="a0"/>
    <w:uiPriority w:val="99"/>
    <w:semiHidden/>
    <w:unhideWhenUsed/>
    <w:rsid w:val="00DD1051"/>
    <w:rPr>
      <w:sz w:val="21"/>
      <w:szCs w:val="21"/>
    </w:rPr>
  </w:style>
  <w:style w:type="paragraph" w:styleId="af3">
    <w:name w:val="annotation text"/>
    <w:basedOn w:val="a"/>
    <w:link w:val="af4"/>
    <w:uiPriority w:val="99"/>
    <w:semiHidden/>
    <w:unhideWhenUsed/>
    <w:rsid w:val="00DD1051"/>
  </w:style>
  <w:style w:type="character" w:customStyle="1" w:styleId="af4">
    <w:name w:val="註解文字 字元"/>
    <w:basedOn w:val="a0"/>
    <w:link w:val="af3"/>
    <w:uiPriority w:val="99"/>
    <w:semiHidden/>
    <w:rsid w:val="00DD1051"/>
  </w:style>
  <w:style w:type="paragraph" w:styleId="af5">
    <w:name w:val="annotation subject"/>
    <w:basedOn w:val="af3"/>
    <w:next w:val="af3"/>
    <w:link w:val="af6"/>
    <w:uiPriority w:val="99"/>
    <w:semiHidden/>
    <w:unhideWhenUsed/>
    <w:rsid w:val="00DD1051"/>
    <w:rPr>
      <w:b/>
      <w:bCs/>
    </w:rPr>
  </w:style>
  <w:style w:type="character" w:customStyle="1" w:styleId="af6">
    <w:name w:val="註解主旨 字元"/>
    <w:basedOn w:val="af4"/>
    <w:link w:val="af5"/>
    <w:uiPriority w:val="99"/>
    <w:semiHidden/>
    <w:rsid w:val="00DD1051"/>
    <w:rPr>
      <w:b/>
      <w:bCs/>
    </w:rPr>
  </w:style>
  <w:style w:type="paragraph" w:styleId="af7">
    <w:name w:val="Document Map"/>
    <w:basedOn w:val="a"/>
    <w:link w:val="af8"/>
    <w:uiPriority w:val="99"/>
    <w:semiHidden/>
    <w:unhideWhenUsed/>
    <w:rsid w:val="008B5D08"/>
    <w:pPr>
      <w:spacing w:before="0" w:after="0"/>
    </w:pPr>
    <w:rPr>
      <w:rFonts w:ascii="SimSun" w:eastAsia="SimSun"/>
      <w:sz w:val="18"/>
      <w:szCs w:val="18"/>
    </w:rPr>
  </w:style>
  <w:style w:type="character" w:customStyle="1" w:styleId="af8">
    <w:name w:val="文件引導模式 字元"/>
    <w:basedOn w:val="a0"/>
    <w:link w:val="af7"/>
    <w:uiPriority w:val="99"/>
    <w:semiHidden/>
    <w:rsid w:val="008B5D08"/>
    <w:rPr>
      <w:rFonts w:ascii="SimSun" w:eastAsia="SimSun"/>
      <w:sz w:val="18"/>
      <w:szCs w:val="18"/>
    </w:rPr>
  </w:style>
  <w:style w:type="character" w:styleId="af9">
    <w:name w:val="FollowedHyperlink"/>
    <w:basedOn w:val="a0"/>
    <w:uiPriority w:val="99"/>
    <w:semiHidden/>
    <w:unhideWhenUsed/>
    <w:rsid w:val="00A63D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171819">
      <w:bodyDiv w:val="1"/>
      <w:marLeft w:val="0"/>
      <w:marRight w:val="0"/>
      <w:marTop w:val="0"/>
      <w:marBottom w:val="0"/>
      <w:divBdr>
        <w:top w:val="none" w:sz="0" w:space="0" w:color="auto"/>
        <w:left w:val="none" w:sz="0" w:space="0" w:color="auto"/>
        <w:bottom w:val="none" w:sz="0" w:space="0" w:color="auto"/>
        <w:right w:val="none" w:sz="0" w:space="0" w:color="auto"/>
      </w:divBdr>
      <w:divsChild>
        <w:div w:id="1571840508">
          <w:marLeft w:val="0"/>
          <w:marRight w:val="0"/>
          <w:marTop w:val="0"/>
          <w:marBottom w:val="0"/>
          <w:divBdr>
            <w:top w:val="none" w:sz="0" w:space="0" w:color="auto"/>
            <w:left w:val="none" w:sz="0" w:space="0" w:color="auto"/>
            <w:bottom w:val="none" w:sz="0" w:space="0" w:color="auto"/>
            <w:right w:val="none" w:sz="0" w:space="0" w:color="auto"/>
          </w:divBdr>
        </w:div>
      </w:divsChild>
    </w:div>
    <w:div w:id="1943298738">
      <w:bodyDiv w:val="1"/>
      <w:marLeft w:val="0"/>
      <w:marRight w:val="0"/>
      <w:marTop w:val="0"/>
      <w:marBottom w:val="0"/>
      <w:divBdr>
        <w:top w:val="none" w:sz="0" w:space="0" w:color="auto"/>
        <w:left w:val="none" w:sz="0" w:space="0" w:color="auto"/>
        <w:bottom w:val="none" w:sz="0" w:space="0" w:color="auto"/>
        <w:right w:val="none" w:sz="0" w:space="0" w:color="auto"/>
      </w:divBdr>
      <w:divsChild>
        <w:div w:id="262539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324" Type="http://schemas.openxmlformats.org/officeDocument/2006/relationships/image" Target="media/image313.png"/><Relationship Id="rId531" Type="http://schemas.openxmlformats.org/officeDocument/2006/relationships/image" Target="media/image520.png"/><Relationship Id="rId170" Type="http://schemas.openxmlformats.org/officeDocument/2006/relationships/image" Target="media/image159.png"/><Relationship Id="rId268" Type="http://schemas.openxmlformats.org/officeDocument/2006/relationships/image" Target="media/image257.png"/><Relationship Id="rId475" Type="http://schemas.openxmlformats.org/officeDocument/2006/relationships/image" Target="media/image464.png"/><Relationship Id="rId32" Type="http://schemas.openxmlformats.org/officeDocument/2006/relationships/image" Target="media/image21.png"/><Relationship Id="rId128" Type="http://schemas.openxmlformats.org/officeDocument/2006/relationships/image" Target="media/image117.png"/><Relationship Id="rId335" Type="http://schemas.openxmlformats.org/officeDocument/2006/relationships/image" Target="media/image324.png"/><Relationship Id="rId542" Type="http://schemas.openxmlformats.org/officeDocument/2006/relationships/footer" Target="footer3.xml"/><Relationship Id="rId181" Type="http://schemas.openxmlformats.org/officeDocument/2006/relationships/image" Target="media/image170.png"/><Relationship Id="rId402" Type="http://schemas.openxmlformats.org/officeDocument/2006/relationships/image" Target="media/image391.png"/><Relationship Id="rId279" Type="http://schemas.openxmlformats.org/officeDocument/2006/relationships/image" Target="media/image268.png"/><Relationship Id="rId486" Type="http://schemas.openxmlformats.org/officeDocument/2006/relationships/image" Target="media/image475.png"/><Relationship Id="rId43" Type="http://schemas.openxmlformats.org/officeDocument/2006/relationships/image" Target="media/image32.png"/><Relationship Id="rId139" Type="http://schemas.openxmlformats.org/officeDocument/2006/relationships/image" Target="media/image128.png"/><Relationship Id="rId346" Type="http://schemas.openxmlformats.org/officeDocument/2006/relationships/image" Target="media/image335.png"/><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413" Type="http://schemas.openxmlformats.org/officeDocument/2006/relationships/image" Target="media/image402.png"/><Relationship Id="rId248" Type="http://schemas.openxmlformats.org/officeDocument/2006/relationships/image" Target="media/image237.png"/><Relationship Id="rId455" Type="http://schemas.openxmlformats.org/officeDocument/2006/relationships/image" Target="media/image444.png"/><Relationship Id="rId497" Type="http://schemas.openxmlformats.org/officeDocument/2006/relationships/image" Target="media/image486.png"/><Relationship Id="rId12" Type="http://schemas.openxmlformats.org/officeDocument/2006/relationships/image" Target="media/image2.emf"/><Relationship Id="rId108" Type="http://schemas.openxmlformats.org/officeDocument/2006/relationships/image" Target="media/image97.png"/><Relationship Id="rId315" Type="http://schemas.openxmlformats.org/officeDocument/2006/relationships/image" Target="media/image304.png"/><Relationship Id="rId357" Type="http://schemas.openxmlformats.org/officeDocument/2006/relationships/image" Target="media/image346.png"/><Relationship Id="rId522" Type="http://schemas.openxmlformats.org/officeDocument/2006/relationships/image" Target="media/image511.png"/><Relationship Id="rId54" Type="http://schemas.openxmlformats.org/officeDocument/2006/relationships/image" Target="media/image43.png"/><Relationship Id="rId96" Type="http://schemas.openxmlformats.org/officeDocument/2006/relationships/image" Target="media/image85.png"/><Relationship Id="rId161" Type="http://schemas.openxmlformats.org/officeDocument/2006/relationships/image" Target="media/image150.png"/><Relationship Id="rId217" Type="http://schemas.openxmlformats.org/officeDocument/2006/relationships/image" Target="media/image206.png"/><Relationship Id="rId399" Type="http://schemas.openxmlformats.org/officeDocument/2006/relationships/image" Target="media/image388.png"/><Relationship Id="rId259" Type="http://schemas.openxmlformats.org/officeDocument/2006/relationships/image" Target="media/image248.png"/><Relationship Id="rId424" Type="http://schemas.openxmlformats.org/officeDocument/2006/relationships/image" Target="media/image413.png"/><Relationship Id="rId466" Type="http://schemas.openxmlformats.org/officeDocument/2006/relationships/image" Target="media/image455.png"/><Relationship Id="rId23" Type="http://schemas.openxmlformats.org/officeDocument/2006/relationships/image" Target="media/image12.pn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15.png"/><Relationship Id="rId533" Type="http://schemas.openxmlformats.org/officeDocument/2006/relationships/image" Target="media/image522.png"/><Relationship Id="rId65" Type="http://schemas.openxmlformats.org/officeDocument/2006/relationships/image" Target="media/image54.png"/><Relationship Id="rId130" Type="http://schemas.openxmlformats.org/officeDocument/2006/relationships/image" Target="media/image119.png"/><Relationship Id="rId368" Type="http://schemas.openxmlformats.org/officeDocument/2006/relationships/image" Target="media/image357.png"/><Relationship Id="rId172" Type="http://schemas.openxmlformats.org/officeDocument/2006/relationships/image" Target="media/image161.png"/><Relationship Id="rId228" Type="http://schemas.openxmlformats.org/officeDocument/2006/relationships/image" Target="media/image217.png"/><Relationship Id="rId435" Type="http://schemas.openxmlformats.org/officeDocument/2006/relationships/image" Target="media/image424.png"/><Relationship Id="rId477" Type="http://schemas.openxmlformats.org/officeDocument/2006/relationships/image" Target="media/image466.png"/><Relationship Id="rId281" Type="http://schemas.openxmlformats.org/officeDocument/2006/relationships/image" Target="media/image270.png"/><Relationship Id="rId337" Type="http://schemas.openxmlformats.org/officeDocument/2006/relationships/image" Target="media/image326.png"/><Relationship Id="rId502" Type="http://schemas.openxmlformats.org/officeDocument/2006/relationships/image" Target="media/image491.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image" Target="media/image368.png"/><Relationship Id="rId544" Type="http://schemas.openxmlformats.org/officeDocument/2006/relationships/theme" Target="theme/theme1.xml"/><Relationship Id="rId7" Type="http://schemas.openxmlformats.org/officeDocument/2006/relationships/footnotes" Target="footnotes.xml"/><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image" Target="media/image379.png"/><Relationship Id="rId404" Type="http://schemas.openxmlformats.org/officeDocument/2006/relationships/image" Target="media/image393.png"/><Relationship Id="rId446" Type="http://schemas.openxmlformats.org/officeDocument/2006/relationships/image" Target="media/image435.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88" Type="http://schemas.openxmlformats.org/officeDocument/2006/relationships/image" Target="media/image477.png"/><Relationship Id="rId45" Type="http://schemas.openxmlformats.org/officeDocument/2006/relationships/image" Target="media/image34.pn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image" Target="media/image337.png"/><Relationship Id="rId513" Type="http://schemas.openxmlformats.org/officeDocument/2006/relationships/image" Target="media/image502.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415" Type="http://schemas.openxmlformats.org/officeDocument/2006/relationships/image" Target="media/image404.png"/><Relationship Id="rId457" Type="http://schemas.openxmlformats.org/officeDocument/2006/relationships/image" Target="media/image446.png"/><Relationship Id="rId261" Type="http://schemas.openxmlformats.org/officeDocument/2006/relationships/image" Target="media/image250.png"/><Relationship Id="rId499" Type="http://schemas.openxmlformats.org/officeDocument/2006/relationships/image" Target="media/image488.png"/><Relationship Id="rId14" Type="http://schemas.openxmlformats.org/officeDocument/2006/relationships/image" Target="media/image3.png"/><Relationship Id="rId56" Type="http://schemas.openxmlformats.org/officeDocument/2006/relationships/image" Target="media/image45.png"/><Relationship Id="rId317" Type="http://schemas.openxmlformats.org/officeDocument/2006/relationships/image" Target="media/image306.png"/><Relationship Id="rId359" Type="http://schemas.openxmlformats.org/officeDocument/2006/relationships/image" Target="media/image348.png"/><Relationship Id="rId524" Type="http://schemas.openxmlformats.org/officeDocument/2006/relationships/image" Target="media/image513.pn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8.png"/><Relationship Id="rId370" Type="http://schemas.openxmlformats.org/officeDocument/2006/relationships/image" Target="media/image359.png"/><Relationship Id="rId426" Type="http://schemas.openxmlformats.org/officeDocument/2006/relationships/image" Target="media/image415.png"/><Relationship Id="rId230" Type="http://schemas.openxmlformats.org/officeDocument/2006/relationships/image" Target="media/image219.png"/><Relationship Id="rId468" Type="http://schemas.openxmlformats.org/officeDocument/2006/relationships/image" Target="media/image457.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61.png"/><Relationship Id="rId328" Type="http://schemas.openxmlformats.org/officeDocument/2006/relationships/image" Target="media/image317.png"/><Relationship Id="rId535" Type="http://schemas.openxmlformats.org/officeDocument/2006/relationships/image" Target="media/image524.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70.png"/><Relationship Id="rId241" Type="http://schemas.openxmlformats.org/officeDocument/2006/relationships/image" Target="media/image230.png"/><Relationship Id="rId437" Type="http://schemas.openxmlformats.org/officeDocument/2006/relationships/image" Target="media/image426.png"/><Relationship Id="rId479" Type="http://schemas.openxmlformats.org/officeDocument/2006/relationships/image" Target="media/image468.png"/><Relationship Id="rId36" Type="http://schemas.openxmlformats.org/officeDocument/2006/relationships/image" Target="media/image25.png"/><Relationship Id="rId283" Type="http://schemas.openxmlformats.org/officeDocument/2006/relationships/image" Target="media/image272.png"/><Relationship Id="rId339" Type="http://schemas.openxmlformats.org/officeDocument/2006/relationships/image" Target="media/image328.png"/><Relationship Id="rId490" Type="http://schemas.openxmlformats.org/officeDocument/2006/relationships/image" Target="media/image479.png"/><Relationship Id="rId504" Type="http://schemas.openxmlformats.org/officeDocument/2006/relationships/image" Target="media/image493.png"/><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32.png"/><Relationship Id="rId185" Type="http://schemas.openxmlformats.org/officeDocument/2006/relationships/image" Target="media/image174.png"/><Relationship Id="rId350" Type="http://schemas.openxmlformats.org/officeDocument/2006/relationships/image" Target="media/image339.png"/><Relationship Id="rId406" Type="http://schemas.openxmlformats.org/officeDocument/2006/relationships/image" Target="media/image395.png"/><Relationship Id="rId9" Type="http://schemas.openxmlformats.org/officeDocument/2006/relationships/footer" Target="footer1.xml"/><Relationship Id="rId210" Type="http://schemas.openxmlformats.org/officeDocument/2006/relationships/image" Target="media/image199.png"/><Relationship Id="rId392" Type="http://schemas.openxmlformats.org/officeDocument/2006/relationships/image" Target="media/image381.png"/><Relationship Id="rId448" Type="http://schemas.openxmlformats.org/officeDocument/2006/relationships/image" Target="media/image437.png"/><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7.png"/><Relationship Id="rId515" Type="http://schemas.openxmlformats.org/officeDocument/2006/relationships/image" Target="media/image504.png"/><Relationship Id="rId47" Type="http://schemas.openxmlformats.org/officeDocument/2006/relationships/image" Target="media/image36.png"/><Relationship Id="rId89" Type="http://schemas.openxmlformats.org/officeDocument/2006/relationships/image" Target="media/image78.png"/><Relationship Id="rId112" Type="http://schemas.openxmlformats.org/officeDocument/2006/relationships/image" Target="media/image101.png"/><Relationship Id="rId154" Type="http://schemas.openxmlformats.org/officeDocument/2006/relationships/image" Target="media/image143.png"/><Relationship Id="rId361" Type="http://schemas.openxmlformats.org/officeDocument/2006/relationships/image" Target="media/image350.png"/><Relationship Id="rId196" Type="http://schemas.openxmlformats.org/officeDocument/2006/relationships/image" Target="media/image185.png"/><Relationship Id="rId417" Type="http://schemas.openxmlformats.org/officeDocument/2006/relationships/image" Target="media/image406.png"/><Relationship Id="rId459" Type="http://schemas.openxmlformats.org/officeDocument/2006/relationships/image" Target="media/image448.png"/><Relationship Id="rId16" Type="http://schemas.openxmlformats.org/officeDocument/2006/relationships/image" Target="media/image5.png"/><Relationship Id="rId221" Type="http://schemas.openxmlformats.org/officeDocument/2006/relationships/image" Target="media/image210.png"/><Relationship Id="rId263" Type="http://schemas.openxmlformats.org/officeDocument/2006/relationships/image" Target="media/image252.png"/><Relationship Id="rId319" Type="http://schemas.openxmlformats.org/officeDocument/2006/relationships/image" Target="media/image308.png"/><Relationship Id="rId470" Type="http://schemas.openxmlformats.org/officeDocument/2006/relationships/image" Target="media/image459.png"/><Relationship Id="rId526" Type="http://schemas.openxmlformats.org/officeDocument/2006/relationships/image" Target="media/image515.png"/><Relationship Id="rId58" Type="http://schemas.openxmlformats.org/officeDocument/2006/relationships/image" Target="media/image47.png"/><Relationship Id="rId123" Type="http://schemas.openxmlformats.org/officeDocument/2006/relationships/image" Target="media/image112.png"/><Relationship Id="rId330" Type="http://schemas.openxmlformats.org/officeDocument/2006/relationships/image" Target="media/image319.png"/><Relationship Id="rId165" Type="http://schemas.openxmlformats.org/officeDocument/2006/relationships/image" Target="media/image154.png"/><Relationship Id="rId372" Type="http://schemas.openxmlformats.org/officeDocument/2006/relationships/image" Target="media/image361.png"/><Relationship Id="rId428" Type="http://schemas.openxmlformats.org/officeDocument/2006/relationships/image" Target="media/image417.png"/><Relationship Id="rId232" Type="http://schemas.openxmlformats.org/officeDocument/2006/relationships/image" Target="media/image221.png"/><Relationship Id="rId274" Type="http://schemas.openxmlformats.org/officeDocument/2006/relationships/image" Target="media/image263.png"/><Relationship Id="rId481" Type="http://schemas.openxmlformats.org/officeDocument/2006/relationships/image" Target="media/image470.png"/><Relationship Id="rId27" Type="http://schemas.openxmlformats.org/officeDocument/2006/relationships/image" Target="media/image16.png"/><Relationship Id="rId69" Type="http://schemas.openxmlformats.org/officeDocument/2006/relationships/image" Target="media/image58.png"/><Relationship Id="rId134" Type="http://schemas.openxmlformats.org/officeDocument/2006/relationships/image" Target="media/image123.png"/><Relationship Id="rId537" Type="http://schemas.openxmlformats.org/officeDocument/2006/relationships/image" Target="media/image526.png"/><Relationship Id="rId80" Type="http://schemas.openxmlformats.org/officeDocument/2006/relationships/image" Target="media/image69.png"/><Relationship Id="rId176" Type="http://schemas.openxmlformats.org/officeDocument/2006/relationships/image" Target="media/image165.png"/><Relationship Id="rId341" Type="http://schemas.openxmlformats.org/officeDocument/2006/relationships/image" Target="media/image330.png"/><Relationship Id="rId383" Type="http://schemas.openxmlformats.org/officeDocument/2006/relationships/image" Target="media/image372.png"/><Relationship Id="rId439" Type="http://schemas.openxmlformats.org/officeDocument/2006/relationships/image" Target="media/image428.png"/><Relationship Id="rId201" Type="http://schemas.openxmlformats.org/officeDocument/2006/relationships/image" Target="media/image190.png"/><Relationship Id="rId243" Type="http://schemas.openxmlformats.org/officeDocument/2006/relationships/image" Target="media/image232.png"/><Relationship Id="rId285" Type="http://schemas.openxmlformats.org/officeDocument/2006/relationships/image" Target="media/image274.png"/><Relationship Id="rId450" Type="http://schemas.openxmlformats.org/officeDocument/2006/relationships/image" Target="media/image439.png"/><Relationship Id="rId506" Type="http://schemas.openxmlformats.org/officeDocument/2006/relationships/image" Target="media/image495.png"/><Relationship Id="rId38" Type="http://schemas.openxmlformats.org/officeDocument/2006/relationships/image" Target="media/image27.png"/><Relationship Id="rId103" Type="http://schemas.openxmlformats.org/officeDocument/2006/relationships/image" Target="media/image92.png"/><Relationship Id="rId310" Type="http://schemas.openxmlformats.org/officeDocument/2006/relationships/image" Target="media/image299.png"/><Relationship Id="rId492" Type="http://schemas.openxmlformats.org/officeDocument/2006/relationships/image" Target="media/image481.png"/><Relationship Id="rId91" Type="http://schemas.openxmlformats.org/officeDocument/2006/relationships/image" Target="media/image80.png"/><Relationship Id="rId145" Type="http://schemas.openxmlformats.org/officeDocument/2006/relationships/image" Target="media/image134.png"/><Relationship Id="rId187" Type="http://schemas.openxmlformats.org/officeDocument/2006/relationships/image" Target="media/image176.png"/><Relationship Id="rId352" Type="http://schemas.openxmlformats.org/officeDocument/2006/relationships/image" Target="media/image341.png"/><Relationship Id="rId394" Type="http://schemas.openxmlformats.org/officeDocument/2006/relationships/image" Target="media/image383.png"/><Relationship Id="rId408" Type="http://schemas.openxmlformats.org/officeDocument/2006/relationships/image" Target="media/image397.png"/><Relationship Id="rId212" Type="http://schemas.openxmlformats.org/officeDocument/2006/relationships/image" Target="media/image201.png"/><Relationship Id="rId254" Type="http://schemas.openxmlformats.org/officeDocument/2006/relationships/image" Target="media/image243.png"/><Relationship Id="rId49" Type="http://schemas.openxmlformats.org/officeDocument/2006/relationships/image" Target="media/image38.png"/><Relationship Id="rId114" Type="http://schemas.openxmlformats.org/officeDocument/2006/relationships/image" Target="media/image103.png"/><Relationship Id="rId296" Type="http://schemas.openxmlformats.org/officeDocument/2006/relationships/image" Target="media/image285.png"/><Relationship Id="rId461" Type="http://schemas.openxmlformats.org/officeDocument/2006/relationships/image" Target="media/image450.png"/><Relationship Id="rId517" Type="http://schemas.openxmlformats.org/officeDocument/2006/relationships/image" Target="media/image506.png"/><Relationship Id="rId60" Type="http://schemas.openxmlformats.org/officeDocument/2006/relationships/image" Target="media/image49.png"/><Relationship Id="rId156" Type="http://schemas.openxmlformats.org/officeDocument/2006/relationships/image" Target="media/image145.png"/><Relationship Id="rId198" Type="http://schemas.openxmlformats.org/officeDocument/2006/relationships/image" Target="media/image187.png"/><Relationship Id="rId321" Type="http://schemas.openxmlformats.org/officeDocument/2006/relationships/image" Target="media/image310.png"/><Relationship Id="rId363" Type="http://schemas.openxmlformats.org/officeDocument/2006/relationships/image" Target="media/image352.png"/><Relationship Id="rId419" Type="http://schemas.openxmlformats.org/officeDocument/2006/relationships/image" Target="media/image408.png"/><Relationship Id="rId223" Type="http://schemas.openxmlformats.org/officeDocument/2006/relationships/image" Target="media/image212.png"/><Relationship Id="rId430" Type="http://schemas.openxmlformats.org/officeDocument/2006/relationships/image" Target="media/image419.png"/><Relationship Id="rId18" Type="http://schemas.openxmlformats.org/officeDocument/2006/relationships/image" Target="media/image7.png"/><Relationship Id="rId265" Type="http://schemas.openxmlformats.org/officeDocument/2006/relationships/image" Target="media/image254.png"/><Relationship Id="rId472" Type="http://schemas.openxmlformats.org/officeDocument/2006/relationships/image" Target="media/image461.png"/><Relationship Id="rId528" Type="http://schemas.openxmlformats.org/officeDocument/2006/relationships/image" Target="media/image517.png"/><Relationship Id="rId125" Type="http://schemas.openxmlformats.org/officeDocument/2006/relationships/image" Target="media/image114.png"/><Relationship Id="rId167" Type="http://schemas.openxmlformats.org/officeDocument/2006/relationships/image" Target="media/image156.png"/><Relationship Id="rId332" Type="http://schemas.openxmlformats.org/officeDocument/2006/relationships/image" Target="media/image321.png"/><Relationship Id="rId374" Type="http://schemas.openxmlformats.org/officeDocument/2006/relationships/image" Target="media/image363.png"/><Relationship Id="rId71" Type="http://schemas.openxmlformats.org/officeDocument/2006/relationships/image" Target="media/image60.png"/><Relationship Id="rId234"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image" Target="media/image18.png"/><Relationship Id="rId276" Type="http://schemas.openxmlformats.org/officeDocument/2006/relationships/image" Target="media/image265.png"/><Relationship Id="rId441" Type="http://schemas.openxmlformats.org/officeDocument/2006/relationships/image" Target="media/image430.png"/><Relationship Id="rId483" Type="http://schemas.openxmlformats.org/officeDocument/2006/relationships/image" Target="media/image472.png"/><Relationship Id="rId539" Type="http://schemas.openxmlformats.org/officeDocument/2006/relationships/image" Target="media/image528.png"/><Relationship Id="rId40" Type="http://schemas.openxmlformats.org/officeDocument/2006/relationships/image" Target="media/image29.png"/><Relationship Id="rId136" Type="http://schemas.openxmlformats.org/officeDocument/2006/relationships/image" Target="media/image125.png"/><Relationship Id="rId178" Type="http://schemas.openxmlformats.org/officeDocument/2006/relationships/image" Target="media/image167.png"/><Relationship Id="rId301" Type="http://schemas.openxmlformats.org/officeDocument/2006/relationships/image" Target="media/image290.png"/><Relationship Id="rId343" Type="http://schemas.openxmlformats.org/officeDocument/2006/relationships/image" Target="media/image332.png"/><Relationship Id="rId82" Type="http://schemas.openxmlformats.org/officeDocument/2006/relationships/image" Target="media/image71.png"/><Relationship Id="rId203" Type="http://schemas.openxmlformats.org/officeDocument/2006/relationships/image" Target="media/image192.png"/><Relationship Id="rId385" Type="http://schemas.openxmlformats.org/officeDocument/2006/relationships/image" Target="media/image374.png"/><Relationship Id="rId245" Type="http://schemas.openxmlformats.org/officeDocument/2006/relationships/image" Target="media/image234.png"/><Relationship Id="rId287" Type="http://schemas.openxmlformats.org/officeDocument/2006/relationships/image" Target="media/image276.png"/><Relationship Id="rId410" Type="http://schemas.openxmlformats.org/officeDocument/2006/relationships/image" Target="media/image399.png"/><Relationship Id="rId452" Type="http://schemas.openxmlformats.org/officeDocument/2006/relationships/image" Target="media/image441.png"/><Relationship Id="rId494" Type="http://schemas.openxmlformats.org/officeDocument/2006/relationships/image" Target="media/image483.png"/><Relationship Id="rId508" Type="http://schemas.openxmlformats.org/officeDocument/2006/relationships/image" Target="media/image497.png"/><Relationship Id="rId105" Type="http://schemas.openxmlformats.org/officeDocument/2006/relationships/image" Target="media/image94.png"/><Relationship Id="rId147" Type="http://schemas.openxmlformats.org/officeDocument/2006/relationships/image" Target="media/image136.png"/><Relationship Id="rId312" Type="http://schemas.openxmlformats.org/officeDocument/2006/relationships/image" Target="media/image301.png"/><Relationship Id="rId354" Type="http://schemas.openxmlformats.org/officeDocument/2006/relationships/image" Target="media/image343.png"/><Relationship Id="rId51" Type="http://schemas.openxmlformats.org/officeDocument/2006/relationships/image" Target="media/image40.png"/><Relationship Id="rId93" Type="http://schemas.openxmlformats.org/officeDocument/2006/relationships/image" Target="media/image82.png"/><Relationship Id="rId189" Type="http://schemas.openxmlformats.org/officeDocument/2006/relationships/image" Target="media/image178.png"/><Relationship Id="rId396" Type="http://schemas.openxmlformats.org/officeDocument/2006/relationships/image" Target="media/image385.png"/><Relationship Id="rId214" Type="http://schemas.openxmlformats.org/officeDocument/2006/relationships/image" Target="media/image203.png"/><Relationship Id="rId256" Type="http://schemas.openxmlformats.org/officeDocument/2006/relationships/image" Target="media/image245.png"/><Relationship Id="rId298" Type="http://schemas.openxmlformats.org/officeDocument/2006/relationships/image" Target="media/image287.png"/><Relationship Id="rId421" Type="http://schemas.openxmlformats.org/officeDocument/2006/relationships/image" Target="media/image410.png"/><Relationship Id="rId463" Type="http://schemas.openxmlformats.org/officeDocument/2006/relationships/image" Target="media/image452.png"/><Relationship Id="rId519" Type="http://schemas.openxmlformats.org/officeDocument/2006/relationships/image" Target="media/image508.png"/><Relationship Id="rId116" Type="http://schemas.openxmlformats.org/officeDocument/2006/relationships/image" Target="media/image105.png"/><Relationship Id="rId158" Type="http://schemas.openxmlformats.org/officeDocument/2006/relationships/image" Target="media/image147.png"/><Relationship Id="rId323" Type="http://schemas.openxmlformats.org/officeDocument/2006/relationships/image" Target="media/image312.png"/><Relationship Id="rId530" Type="http://schemas.openxmlformats.org/officeDocument/2006/relationships/image" Target="media/image519.png"/><Relationship Id="rId20" Type="http://schemas.openxmlformats.org/officeDocument/2006/relationships/image" Target="media/image9.png"/><Relationship Id="rId62" Type="http://schemas.openxmlformats.org/officeDocument/2006/relationships/image" Target="media/image51.png"/><Relationship Id="rId365" Type="http://schemas.openxmlformats.org/officeDocument/2006/relationships/image" Target="media/image354.png"/><Relationship Id="rId225" Type="http://schemas.openxmlformats.org/officeDocument/2006/relationships/image" Target="media/image214.png"/><Relationship Id="rId267" Type="http://schemas.openxmlformats.org/officeDocument/2006/relationships/image" Target="media/image256.png"/><Relationship Id="rId432" Type="http://schemas.openxmlformats.org/officeDocument/2006/relationships/image" Target="media/image421.png"/><Relationship Id="rId474" Type="http://schemas.openxmlformats.org/officeDocument/2006/relationships/image" Target="media/image463.png"/><Relationship Id="rId127" Type="http://schemas.openxmlformats.org/officeDocument/2006/relationships/image" Target="media/image116.png"/><Relationship Id="rId31" Type="http://schemas.openxmlformats.org/officeDocument/2006/relationships/image" Target="media/image20.png"/><Relationship Id="rId73" Type="http://schemas.openxmlformats.org/officeDocument/2006/relationships/image" Target="media/image62.png"/><Relationship Id="rId169" Type="http://schemas.openxmlformats.org/officeDocument/2006/relationships/image" Target="media/image158.png"/><Relationship Id="rId334" Type="http://schemas.openxmlformats.org/officeDocument/2006/relationships/image" Target="media/image323.png"/><Relationship Id="rId376" Type="http://schemas.openxmlformats.org/officeDocument/2006/relationships/image" Target="media/image365.png"/><Relationship Id="rId541" Type="http://schemas.openxmlformats.org/officeDocument/2006/relationships/image" Target="media/image530.png"/><Relationship Id="rId4" Type="http://schemas.microsoft.com/office/2007/relationships/stylesWithEffects" Target="stylesWithEffects.xml"/><Relationship Id="rId180" Type="http://schemas.openxmlformats.org/officeDocument/2006/relationships/image" Target="media/image169.png"/><Relationship Id="rId236" Type="http://schemas.openxmlformats.org/officeDocument/2006/relationships/image" Target="media/image225.png"/><Relationship Id="rId278" Type="http://schemas.openxmlformats.org/officeDocument/2006/relationships/image" Target="media/image267.png"/><Relationship Id="rId401" Type="http://schemas.openxmlformats.org/officeDocument/2006/relationships/image" Target="media/image390.png"/><Relationship Id="rId443" Type="http://schemas.openxmlformats.org/officeDocument/2006/relationships/image" Target="media/image432.png"/><Relationship Id="rId303" Type="http://schemas.openxmlformats.org/officeDocument/2006/relationships/image" Target="media/image292.png"/><Relationship Id="rId485" Type="http://schemas.openxmlformats.org/officeDocument/2006/relationships/image" Target="media/image474.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image" Target="media/image334.png"/><Relationship Id="rId387" Type="http://schemas.openxmlformats.org/officeDocument/2006/relationships/image" Target="media/image376.png"/><Relationship Id="rId510" Type="http://schemas.openxmlformats.org/officeDocument/2006/relationships/image" Target="media/image499.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401.png"/><Relationship Id="rId107" Type="http://schemas.openxmlformats.org/officeDocument/2006/relationships/image" Target="media/image96.png"/><Relationship Id="rId289" Type="http://schemas.openxmlformats.org/officeDocument/2006/relationships/image" Target="media/image278.png"/><Relationship Id="rId454" Type="http://schemas.openxmlformats.org/officeDocument/2006/relationships/image" Target="media/image443.png"/><Relationship Id="rId496" Type="http://schemas.openxmlformats.org/officeDocument/2006/relationships/image" Target="media/image485.png"/><Relationship Id="rId11" Type="http://schemas.openxmlformats.org/officeDocument/2006/relationships/image" Target="media/image1.png"/><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5.png"/><Relationship Id="rId398" Type="http://schemas.openxmlformats.org/officeDocument/2006/relationships/image" Target="media/image387.png"/><Relationship Id="rId521" Type="http://schemas.openxmlformats.org/officeDocument/2006/relationships/image" Target="media/image510.pn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423" Type="http://schemas.openxmlformats.org/officeDocument/2006/relationships/image" Target="media/image412.png"/><Relationship Id="rId258" Type="http://schemas.openxmlformats.org/officeDocument/2006/relationships/image" Target="media/image247.png"/><Relationship Id="rId465" Type="http://schemas.openxmlformats.org/officeDocument/2006/relationships/image" Target="media/image454.png"/><Relationship Id="rId22" Type="http://schemas.openxmlformats.org/officeDocument/2006/relationships/image" Target="media/image11.pn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314.png"/><Relationship Id="rId367" Type="http://schemas.openxmlformats.org/officeDocument/2006/relationships/image" Target="media/image356.png"/><Relationship Id="rId532" Type="http://schemas.openxmlformats.org/officeDocument/2006/relationships/image" Target="media/image521.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434" Type="http://schemas.openxmlformats.org/officeDocument/2006/relationships/image" Target="media/image423.png"/><Relationship Id="rId476" Type="http://schemas.openxmlformats.org/officeDocument/2006/relationships/image" Target="media/image465.png"/><Relationship Id="rId33" Type="http://schemas.openxmlformats.org/officeDocument/2006/relationships/image" Target="media/image22.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5.png"/><Relationship Id="rId501" Type="http://schemas.openxmlformats.org/officeDocument/2006/relationships/image" Target="media/image490.png"/><Relationship Id="rId543" Type="http://schemas.openxmlformats.org/officeDocument/2006/relationships/fontTable" Target="fontTable.xml"/><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image" Target="media/image367.png"/><Relationship Id="rId403" Type="http://schemas.openxmlformats.org/officeDocument/2006/relationships/image" Target="media/image392.png"/><Relationship Id="rId6" Type="http://schemas.openxmlformats.org/officeDocument/2006/relationships/webSettings" Target="webSettings.xml"/><Relationship Id="rId238" Type="http://schemas.openxmlformats.org/officeDocument/2006/relationships/image" Target="media/image227.png"/><Relationship Id="rId445" Type="http://schemas.openxmlformats.org/officeDocument/2006/relationships/image" Target="media/image434.png"/><Relationship Id="rId487" Type="http://schemas.openxmlformats.org/officeDocument/2006/relationships/image" Target="media/image476.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512" Type="http://schemas.openxmlformats.org/officeDocument/2006/relationships/image" Target="media/image501.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image" Target="media/image378.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image" Target="media/image403.png"/><Relationship Id="rId456" Type="http://schemas.openxmlformats.org/officeDocument/2006/relationships/image" Target="media/image445.png"/><Relationship Id="rId498" Type="http://schemas.openxmlformats.org/officeDocument/2006/relationships/image" Target="media/image487.png"/><Relationship Id="rId13" Type="http://schemas.openxmlformats.org/officeDocument/2006/relationships/oleObject" Target="embeddings/oleObject1.bin"/><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305.png"/><Relationship Id="rId523" Type="http://schemas.openxmlformats.org/officeDocument/2006/relationships/image" Target="media/image512.png"/><Relationship Id="rId55" Type="http://schemas.openxmlformats.org/officeDocument/2006/relationships/image" Target="media/image44.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image" Target="media/image347.png"/><Relationship Id="rId162" Type="http://schemas.openxmlformats.org/officeDocument/2006/relationships/image" Target="media/image151.png"/><Relationship Id="rId218" Type="http://schemas.openxmlformats.org/officeDocument/2006/relationships/image" Target="media/image207.png"/><Relationship Id="rId425" Type="http://schemas.openxmlformats.org/officeDocument/2006/relationships/image" Target="media/image414.png"/><Relationship Id="rId467" Type="http://schemas.openxmlformats.org/officeDocument/2006/relationships/image" Target="media/image456.png"/><Relationship Id="rId271" Type="http://schemas.openxmlformats.org/officeDocument/2006/relationships/image" Target="media/image260.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16.png"/><Relationship Id="rId369" Type="http://schemas.openxmlformats.org/officeDocument/2006/relationships/image" Target="media/image358.png"/><Relationship Id="rId534" Type="http://schemas.openxmlformats.org/officeDocument/2006/relationships/image" Target="media/image523.png"/><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image" Target="media/image369.png"/><Relationship Id="rId436" Type="http://schemas.openxmlformats.org/officeDocument/2006/relationships/image" Target="media/image425.png"/><Relationship Id="rId240" Type="http://schemas.openxmlformats.org/officeDocument/2006/relationships/image" Target="media/image229.png"/><Relationship Id="rId478" Type="http://schemas.openxmlformats.org/officeDocument/2006/relationships/image" Target="media/image467.png"/><Relationship Id="rId35" Type="http://schemas.openxmlformats.org/officeDocument/2006/relationships/image" Target="media/image24.png"/><Relationship Id="rId77" Type="http://schemas.openxmlformats.org/officeDocument/2006/relationships/image" Target="media/image66.jpeg"/><Relationship Id="rId100" Type="http://schemas.openxmlformats.org/officeDocument/2006/relationships/image" Target="media/image89.png"/><Relationship Id="rId282" Type="http://schemas.openxmlformats.org/officeDocument/2006/relationships/image" Target="media/image271.png"/><Relationship Id="rId338" Type="http://schemas.openxmlformats.org/officeDocument/2006/relationships/image" Target="media/image327.png"/><Relationship Id="rId503" Type="http://schemas.openxmlformats.org/officeDocument/2006/relationships/image" Target="media/image492.png"/><Relationship Id="rId8" Type="http://schemas.openxmlformats.org/officeDocument/2006/relationships/endnotes" Target="endnotes.xml"/><Relationship Id="rId142" Type="http://schemas.openxmlformats.org/officeDocument/2006/relationships/image" Target="media/image131.png"/><Relationship Id="rId184" Type="http://schemas.openxmlformats.org/officeDocument/2006/relationships/image" Target="media/image173.png"/><Relationship Id="rId391" Type="http://schemas.openxmlformats.org/officeDocument/2006/relationships/image" Target="media/image380.png"/><Relationship Id="rId405" Type="http://schemas.openxmlformats.org/officeDocument/2006/relationships/image" Target="media/image394.png"/><Relationship Id="rId447" Type="http://schemas.openxmlformats.org/officeDocument/2006/relationships/image" Target="media/image436.png"/><Relationship Id="rId251" Type="http://schemas.openxmlformats.org/officeDocument/2006/relationships/image" Target="media/image240.png"/><Relationship Id="rId489" Type="http://schemas.openxmlformats.org/officeDocument/2006/relationships/image" Target="media/image478.png"/><Relationship Id="rId46" Type="http://schemas.openxmlformats.org/officeDocument/2006/relationships/image" Target="media/image35.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 Id="rId514" Type="http://schemas.openxmlformats.org/officeDocument/2006/relationships/image" Target="media/image503.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png"/><Relationship Id="rId416" Type="http://schemas.openxmlformats.org/officeDocument/2006/relationships/image" Target="media/image405.png"/><Relationship Id="rId220" Type="http://schemas.openxmlformats.org/officeDocument/2006/relationships/image" Target="media/image209.png"/><Relationship Id="rId458" Type="http://schemas.openxmlformats.org/officeDocument/2006/relationships/image" Target="media/image447.png"/><Relationship Id="rId15" Type="http://schemas.openxmlformats.org/officeDocument/2006/relationships/image" Target="media/image4.png"/><Relationship Id="rId57" Type="http://schemas.openxmlformats.org/officeDocument/2006/relationships/image" Target="media/image46.png"/><Relationship Id="rId262" Type="http://schemas.openxmlformats.org/officeDocument/2006/relationships/image" Target="media/image251.png"/><Relationship Id="rId318" Type="http://schemas.openxmlformats.org/officeDocument/2006/relationships/image" Target="media/image307.png"/><Relationship Id="rId525" Type="http://schemas.openxmlformats.org/officeDocument/2006/relationships/image" Target="media/image514.png"/><Relationship Id="rId99" Type="http://schemas.openxmlformats.org/officeDocument/2006/relationships/image" Target="media/image88.png"/><Relationship Id="rId122" Type="http://schemas.openxmlformats.org/officeDocument/2006/relationships/image" Target="media/image111.png"/><Relationship Id="rId164" Type="http://schemas.openxmlformats.org/officeDocument/2006/relationships/image" Target="media/image153.png"/><Relationship Id="rId371" Type="http://schemas.openxmlformats.org/officeDocument/2006/relationships/image" Target="media/image360.png"/><Relationship Id="rId427" Type="http://schemas.openxmlformats.org/officeDocument/2006/relationships/image" Target="media/image416.png"/><Relationship Id="rId469" Type="http://schemas.openxmlformats.org/officeDocument/2006/relationships/image" Target="media/image458.png"/><Relationship Id="rId26" Type="http://schemas.openxmlformats.org/officeDocument/2006/relationships/image" Target="media/image15.pn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318.png"/><Relationship Id="rId480" Type="http://schemas.openxmlformats.org/officeDocument/2006/relationships/image" Target="media/image469.png"/><Relationship Id="rId536" Type="http://schemas.openxmlformats.org/officeDocument/2006/relationships/image" Target="media/image525.png"/><Relationship Id="rId68" Type="http://schemas.openxmlformats.org/officeDocument/2006/relationships/image" Target="media/image57.png"/><Relationship Id="rId133" Type="http://schemas.openxmlformats.org/officeDocument/2006/relationships/image" Target="media/image122.png"/><Relationship Id="rId175" Type="http://schemas.openxmlformats.org/officeDocument/2006/relationships/image" Target="media/image164.png"/><Relationship Id="rId340" Type="http://schemas.openxmlformats.org/officeDocument/2006/relationships/image" Target="media/image329.png"/><Relationship Id="rId200" Type="http://schemas.openxmlformats.org/officeDocument/2006/relationships/image" Target="media/image189.png"/><Relationship Id="rId382" Type="http://schemas.openxmlformats.org/officeDocument/2006/relationships/image" Target="media/image371.png"/><Relationship Id="rId438" Type="http://schemas.openxmlformats.org/officeDocument/2006/relationships/image" Target="media/image427.png"/><Relationship Id="rId242" Type="http://schemas.openxmlformats.org/officeDocument/2006/relationships/image" Target="media/image231.png"/><Relationship Id="rId284" Type="http://schemas.openxmlformats.org/officeDocument/2006/relationships/image" Target="media/image273.png"/><Relationship Id="rId491" Type="http://schemas.openxmlformats.org/officeDocument/2006/relationships/image" Target="media/image480.png"/><Relationship Id="rId505" Type="http://schemas.openxmlformats.org/officeDocument/2006/relationships/image" Target="media/image494.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91.png"/><Relationship Id="rId144" Type="http://schemas.openxmlformats.org/officeDocument/2006/relationships/image" Target="media/image133.png"/><Relationship Id="rId90" Type="http://schemas.openxmlformats.org/officeDocument/2006/relationships/image" Target="media/image79.png"/><Relationship Id="rId186" Type="http://schemas.openxmlformats.org/officeDocument/2006/relationships/image" Target="media/image175.png"/><Relationship Id="rId351" Type="http://schemas.openxmlformats.org/officeDocument/2006/relationships/image" Target="media/image340.png"/><Relationship Id="rId393" Type="http://schemas.openxmlformats.org/officeDocument/2006/relationships/image" Target="media/image382.png"/><Relationship Id="rId407" Type="http://schemas.openxmlformats.org/officeDocument/2006/relationships/image" Target="media/image396.png"/><Relationship Id="rId449" Type="http://schemas.openxmlformats.org/officeDocument/2006/relationships/image" Target="media/image438.png"/><Relationship Id="rId211" Type="http://schemas.openxmlformats.org/officeDocument/2006/relationships/image" Target="media/image200.png"/><Relationship Id="rId253" Type="http://schemas.openxmlformats.org/officeDocument/2006/relationships/image" Target="media/image242.png"/><Relationship Id="rId295" Type="http://schemas.openxmlformats.org/officeDocument/2006/relationships/image" Target="media/image284.png"/><Relationship Id="rId309" Type="http://schemas.openxmlformats.org/officeDocument/2006/relationships/image" Target="media/image298.png"/><Relationship Id="rId460" Type="http://schemas.openxmlformats.org/officeDocument/2006/relationships/image" Target="media/image449.png"/><Relationship Id="rId516" Type="http://schemas.openxmlformats.org/officeDocument/2006/relationships/image" Target="media/image505.png"/><Relationship Id="rId48" Type="http://schemas.openxmlformats.org/officeDocument/2006/relationships/image" Target="media/image37.png"/><Relationship Id="rId113" Type="http://schemas.openxmlformats.org/officeDocument/2006/relationships/image" Target="media/image102.png"/><Relationship Id="rId320" Type="http://schemas.openxmlformats.org/officeDocument/2006/relationships/image" Target="media/image309.png"/><Relationship Id="rId155" Type="http://schemas.openxmlformats.org/officeDocument/2006/relationships/image" Target="media/image144.png"/><Relationship Id="rId197" Type="http://schemas.openxmlformats.org/officeDocument/2006/relationships/image" Target="media/image186.png"/><Relationship Id="rId362" Type="http://schemas.openxmlformats.org/officeDocument/2006/relationships/image" Target="media/image351.png"/><Relationship Id="rId418" Type="http://schemas.openxmlformats.org/officeDocument/2006/relationships/image" Target="media/image407.png"/><Relationship Id="rId222" Type="http://schemas.openxmlformats.org/officeDocument/2006/relationships/image" Target="media/image211.png"/><Relationship Id="rId264" Type="http://schemas.openxmlformats.org/officeDocument/2006/relationships/image" Target="media/image253.png"/><Relationship Id="rId471" Type="http://schemas.openxmlformats.org/officeDocument/2006/relationships/image" Target="media/image460.png"/><Relationship Id="rId17" Type="http://schemas.openxmlformats.org/officeDocument/2006/relationships/image" Target="media/image6.png"/><Relationship Id="rId59" Type="http://schemas.openxmlformats.org/officeDocument/2006/relationships/image" Target="media/image48.png"/><Relationship Id="rId124" Type="http://schemas.openxmlformats.org/officeDocument/2006/relationships/image" Target="media/image113.png"/><Relationship Id="rId527" Type="http://schemas.openxmlformats.org/officeDocument/2006/relationships/image" Target="media/image516.png"/><Relationship Id="rId70" Type="http://schemas.openxmlformats.org/officeDocument/2006/relationships/image" Target="media/image59.png"/><Relationship Id="rId166" Type="http://schemas.openxmlformats.org/officeDocument/2006/relationships/image" Target="media/image155.png"/><Relationship Id="rId331" Type="http://schemas.openxmlformats.org/officeDocument/2006/relationships/image" Target="media/image320.png"/><Relationship Id="rId373" Type="http://schemas.openxmlformats.org/officeDocument/2006/relationships/image" Target="media/image362.png"/><Relationship Id="rId429" Type="http://schemas.openxmlformats.org/officeDocument/2006/relationships/image" Target="media/image418.png"/><Relationship Id="rId1" Type="http://schemas.openxmlformats.org/officeDocument/2006/relationships/customXml" Target="../customXml/item1.xml"/><Relationship Id="rId233" Type="http://schemas.openxmlformats.org/officeDocument/2006/relationships/image" Target="media/image222.png"/><Relationship Id="rId440" Type="http://schemas.openxmlformats.org/officeDocument/2006/relationships/image" Target="media/image429.png"/><Relationship Id="rId28" Type="http://schemas.openxmlformats.org/officeDocument/2006/relationships/image" Target="media/image17.png"/><Relationship Id="rId275" Type="http://schemas.openxmlformats.org/officeDocument/2006/relationships/image" Target="media/image264.png"/><Relationship Id="rId300" Type="http://schemas.openxmlformats.org/officeDocument/2006/relationships/image" Target="media/image289.png"/><Relationship Id="rId482" Type="http://schemas.openxmlformats.org/officeDocument/2006/relationships/image" Target="media/image471.png"/><Relationship Id="rId538" Type="http://schemas.openxmlformats.org/officeDocument/2006/relationships/image" Target="media/image527.png"/><Relationship Id="rId81" Type="http://schemas.openxmlformats.org/officeDocument/2006/relationships/image" Target="media/image70.png"/><Relationship Id="rId135" Type="http://schemas.openxmlformats.org/officeDocument/2006/relationships/image" Target="media/image124.png"/><Relationship Id="rId177" Type="http://schemas.openxmlformats.org/officeDocument/2006/relationships/image" Target="media/image166.png"/><Relationship Id="rId342" Type="http://schemas.openxmlformats.org/officeDocument/2006/relationships/image" Target="media/image331.png"/><Relationship Id="rId384" Type="http://schemas.openxmlformats.org/officeDocument/2006/relationships/image" Target="media/image373.png"/><Relationship Id="rId202" Type="http://schemas.openxmlformats.org/officeDocument/2006/relationships/image" Target="media/image191.png"/><Relationship Id="rId244" Type="http://schemas.openxmlformats.org/officeDocument/2006/relationships/image" Target="media/image233.png"/><Relationship Id="rId39" Type="http://schemas.openxmlformats.org/officeDocument/2006/relationships/image" Target="media/image28.png"/><Relationship Id="rId286" Type="http://schemas.openxmlformats.org/officeDocument/2006/relationships/image" Target="media/image275.png"/><Relationship Id="rId451" Type="http://schemas.openxmlformats.org/officeDocument/2006/relationships/image" Target="media/image440.png"/><Relationship Id="rId493" Type="http://schemas.openxmlformats.org/officeDocument/2006/relationships/image" Target="media/image482.png"/><Relationship Id="rId507" Type="http://schemas.openxmlformats.org/officeDocument/2006/relationships/image" Target="media/image496.png"/><Relationship Id="rId50" Type="http://schemas.openxmlformats.org/officeDocument/2006/relationships/image" Target="media/image39.png"/><Relationship Id="rId104" Type="http://schemas.openxmlformats.org/officeDocument/2006/relationships/image" Target="media/image93.png"/><Relationship Id="rId146" Type="http://schemas.openxmlformats.org/officeDocument/2006/relationships/image" Target="media/image135.png"/><Relationship Id="rId188" Type="http://schemas.openxmlformats.org/officeDocument/2006/relationships/image" Target="media/image177.png"/><Relationship Id="rId311" Type="http://schemas.openxmlformats.org/officeDocument/2006/relationships/image" Target="media/image300.png"/><Relationship Id="rId353" Type="http://schemas.openxmlformats.org/officeDocument/2006/relationships/image" Target="media/image342.png"/><Relationship Id="rId395" Type="http://schemas.openxmlformats.org/officeDocument/2006/relationships/image" Target="media/image384.png"/><Relationship Id="rId409" Type="http://schemas.openxmlformats.org/officeDocument/2006/relationships/image" Target="media/image398.png"/><Relationship Id="rId92" Type="http://schemas.openxmlformats.org/officeDocument/2006/relationships/image" Target="media/image81.png"/><Relationship Id="rId213" Type="http://schemas.openxmlformats.org/officeDocument/2006/relationships/image" Target="media/image202.png"/><Relationship Id="rId420" Type="http://schemas.openxmlformats.org/officeDocument/2006/relationships/image" Target="media/image409.png"/><Relationship Id="rId255" Type="http://schemas.openxmlformats.org/officeDocument/2006/relationships/image" Target="media/image244.png"/><Relationship Id="rId297" Type="http://schemas.openxmlformats.org/officeDocument/2006/relationships/image" Target="media/image286.png"/><Relationship Id="rId462" Type="http://schemas.openxmlformats.org/officeDocument/2006/relationships/image" Target="media/image451.png"/><Relationship Id="rId518" Type="http://schemas.openxmlformats.org/officeDocument/2006/relationships/image" Target="media/image507.png"/><Relationship Id="rId115" Type="http://schemas.openxmlformats.org/officeDocument/2006/relationships/image" Target="media/image104.png"/><Relationship Id="rId157" Type="http://schemas.openxmlformats.org/officeDocument/2006/relationships/image" Target="media/image146.png"/><Relationship Id="rId322" Type="http://schemas.openxmlformats.org/officeDocument/2006/relationships/image" Target="media/image311.png"/><Relationship Id="rId364" Type="http://schemas.openxmlformats.org/officeDocument/2006/relationships/image" Target="media/image353.png"/><Relationship Id="rId61" Type="http://schemas.openxmlformats.org/officeDocument/2006/relationships/image" Target="media/image50.png"/><Relationship Id="rId199" Type="http://schemas.openxmlformats.org/officeDocument/2006/relationships/image" Target="media/image188.png"/><Relationship Id="rId19" Type="http://schemas.openxmlformats.org/officeDocument/2006/relationships/image" Target="media/image8.png"/><Relationship Id="rId224" Type="http://schemas.openxmlformats.org/officeDocument/2006/relationships/image" Target="media/image213.png"/><Relationship Id="rId266" Type="http://schemas.openxmlformats.org/officeDocument/2006/relationships/image" Target="media/image255.png"/><Relationship Id="rId431" Type="http://schemas.openxmlformats.org/officeDocument/2006/relationships/image" Target="media/image420.png"/><Relationship Id="rId473" Type="http://schemas.openxmlformats.org/officeDocument/2006/relationships/image" Target="media/image462.png"/><Relationship Id="rId529" Type="http://schemas.openxmlformats.org/officeDocument/2006/relationships/image" Target="media/image518.png"/><Relationship Id="rId30" Type="http://schemas.openxmlformats.org/officeDocument/2006/relationships/image" Target="media/image19.png"/><Relationship Id="rId126" Type="http://schemas.openxmlformats.org/officeDocument/2006/relationships/image" Target="media/image115.png"/><Relationship Id="rId168" Type="http://schemas.openxmlformats.org/officeDocument/2006/relationships/image" Target="media/image157.png"/><Relationship Id="rId333" Type="http://schemas.openxmlformats.org/officeDocument/2006/relationships/image" Target="media/image322.png"/><Relationship Id="rId540" Type="http://schemas.openxmlformats.org/officeDocument/2006/relationships/image" Target="media/image529.png"/><Relationship Id="rId72" Type="http://schemas.openxmlformats.org/officeDocument/2006/relationships/image" Target="media/image61.png"/><Relationship Id="rId375" Type="http://schemas.openxmlformats.org/officeDocument/2006/relationships/image" Target="media/image364.png"/><Relationship Id="rId3" Type="http://schemas.openxmlformats.org/officeDocument/2006/relationships/styles" Target="styles.xml"/><Relationship Id="rId235" Type="http://schemas.openxmlformats.org/officeDocument/2006/relationships/image" Target="media/image224.png"/><Relationship Id="rId277" Type="http://schemas.openxmlformats.org/officeDocument/2006/relationships/image" Target="media/image266.png"/><Relationship Id="rId400" Type="http://schemas.openxmlformats.org/officeDocument/2006/relationships/image" Target="media/image389.png"/><Relationship Id="rId442" Type="http://schemas.openxmlformats.org/officeDocument/2006/relationships/image" Target="media/image431.png"/><Relationship Id="rId484" Type="http://schemas.openxmlformats.org/officeDocument/2006/relationships/image" Target="media/image473.png"/><Relationship Id="rId137" Type="http://schemas.openxmlformats.org/officeDocument/2006/relationships/image" Target="media/image126.png"/><Relationship Id="rId302" Type="http://schemas.openxmlformats.org/officeDocument/2006/relationships/image" Target="media/image291.png"/><Relationship Id="rId344" Type="http://schemas.openxmlformats.org/officeDocument/2006/relationships/image" Target="media/image333.png"/><Relationship Id="rId41" Type="http://schemas.openxmlformats.org/officeDocument/2006/relationships/image" Target="media/image30.png"/><Relationship Id="rId83" Type="http://schemas.openxmlformats.org/officeDocument/2006/relationships/image" Target="media/image72.png"/><Relationship Id="rId179" Type="http://schemas.openxmlformats.org/officeDocument/2006/relationships/image" Target="media/image168.png"/><Relationship Id="rId386" Type="http://schemas.openxmlformats.org/officeDocument/2006/relationships/image" Target="media/image375.png"/><Relationship Id="rId190" Type="http://schemas.openxmlformats.org/officeDocument/2006/relationships/image" Target="media/image179.png"/><Relationship Id="rId204" Type="http://schemas.openxmlformats.org/officeDocument/2006/relationships/image" Target="media/image193.png"/><Relationship Id="rId246" Type="http://schemas.openxmlformats.org/officeDocument/2006/relationships/image" Target="media/image235.png"/><Relationship Id="rId288" Type="http://schemas.openxmlformats.org/officeDocument/2006/relationships/image" Target="media/image277.png"/><Relationship Id="rId411" Type="http://schemas.openxmlformats.org/officeDocument/2006/relationships/image" Target="media/image400.png"/><Relationship Id="rId453" Type="http://schemas.openxmlformats.org/officeDocument/2006/relationships/image" Target="media/image442.png"/><Relationship Id="rId509" Type="http://schemas.openxmlformats.org/officeDocument/2006/relationships/image" Target="media/image498.png"/><Relationship Id="rId106" Type="http://schemas.openxmlformats.org/officeDocument/2006/relationships/image" Target="media/image95.png"/><Relationship Id="rId313" Type="http://schemas.openxmlformats.org/officeDocument/2006/relationships/image" Target="media/image302.png"/><Relationship Id="rId495" Type="http://schemas.openxmlformats.org/officeDocument/2006/relationships/image" Target="media/image484.png"/><Relationship Id="rId10" Type="http://schemas.openxmlformats.org/officeDocument/2006/relationships/footer" Target="footer2.xml"/><Relationship Id="rId52" Type="http://schemas.openxmlformats.org/officeDocument/2006/relationships/image" Target="media/image41.png"/><Relationship Id="rId94" Type="http://schemas.openxmlformats.org/officeDocument/2006/relationships/image" Target="media/image83.png"/><Relationship Id="rId148" Type="http://schemas.openxmlformats.org/officeDocument/2006/relationships/image" Target="media/image137.png"/><Relationship Id="rId355" Type="http://schemas.openxmlformats.org/officeDocument/2006/relationships/image" Target="media/image344.png"/><Relationship Id="rId397" Type="http://schemas.openxmlformats.org/officeDocument/2006/relationships/image" Target="media/image386.png"/><Relationship Id="rId520" Type="http://schemas.openxmlformats.org/officeDocument/2006/relationships/image" Target="media/image509.png"/><Relationship Id="rId215" Type="http://schemas.openxmlformats.org/officeDocument/2006/relationships/image" Target="media/image204.png"/><Relationship Id="rId257" Type="http://schemas.openxmlformats.org/officeDocument/2006/relationships/image" Target="media/image246.png"/><Relationship Id="rId422" Type="http://schemas.openxmlformats.org/officeDocument/2006/relationships/image" Target="media/image411.png"/><Relationship Id="rId464" Type="http://schemas.openxmlformats.org/officeDocument/2006/relationships/image" Target="media/image453.png"/><Relationship Id="rId299" Type="http://schemas.openxmlformats.org/officeDocument/2006/relationships/image" Target="media/image288.png"/><Relationship Id="rId63" Type="http://schemas.openxmlformats.org/officeDocument/2006/relationships/image" Target="media/image52.png"/><Relationship Id="rId159" Type="http://schemas.openxmlformats.org/officeDocument/2006/relationships/image" Target="media/image148.png"/><Relationship Id="rId366" Type="http://schemas.openxmlformats.org/officeDocument/2006/relationships/image" Target="media/image355.png"/><Relationship Id="rId226" Type="http://schemas.openxmlformats.org/officeDocument/2006/relationships/image" Target="media/image215.png"/><Relationship Id="rId433" Type="http://schemas.openxmlformats.org/officeDocument/2006/relationships/image" Target="media/image422.png"/><Relationship Id="rId74" Type="http://schemas.openxmlformats.org/officeDocument/2006/relationships/image" Target="media/image63.png"/><Relationship Id="rId377" Type="http://schemas.openxmlformats.org/officeDocument/2006/relationships/image" Target="media/image366.png"/><Relationship Id="rId500" Type="http://schemas.openxmlformats.org/officeDocument/2006/relationships/image" Target="media/image489.png"/><Relationship Id="rId5" Type="http://schemas.openxmlformats.org/officeDocument/2006/relationships/settings" Target="settings.xml"/><Relationship Id="rId237" Type="http://schemas.openxmlformats.org/officeDocument/2006/relationships/image" Target="media/image226.png"/><Relationship Id="rId444" Type="http://schemas.openxmlformats.org/officeDocument/2006/relationships/image" Target="media/image433.png"/><Relationship Id="rId290" Type="http://schemas.openxmlformats.org/officeDocument/2006/relationships/image" Target="media/image279.png"/><Relationship Id="rId304" Type="http://schemas.openxmlformats.org/officeDocument/2006/relationships/image" Target="media/image293.png"/><Relationship Id="rId388" Type="http://schemas.openxmlformats.org/officeDocument/2006/relationships/image" Target="media/image377.png"/><Relationship Id="rId511" Type="http://schemas.openxmlformats.org/officeDocument/2006/relationships/image" Target="media/image50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13763-A138-4DDF-80EB-3F8F643A2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20439</Words>
  <Characters>116507</Characters>
  <Application>Microsoft Office Word</Application>
  <DocSecurity>0</DocSecurity>
  <Lines>970</Lines>
  <Paragraphs>273</Paragraphs>
  <ScaleCrop>false</ScaleCrop>
  <Company/>
  <LinksUpToDate>false</LinksUpToDate>
  <CharactersWithSpaces>136673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duke</cp:lastModifiedBy>
  <cp:revision>4</cp:revision>
  <cp:lastPrinted>2015-12-25T22:25:00Z</cp:lastPrinted>
  <dcterms:created xsi:type="dcterms:W3CDTF">2015-12-28T08:27:00Z</dcterms:created>
  <dcterms:modified xsi:type="dcterms:W3CDTF">2016-01-17T07:47:00Z</dcterms:modified>
</cp:coreProperties>
</file>